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87" w:rsidRPr="00902AC4" w:rsidRDefault="00007387" w:rsidP="00007387">
      <w:pPr>
        <w:keepNext/>
        <w:suppressAutoHyphens/>
        <w:spacing w:before="240" w:after="120" w:line="100" w:lineRule="atLeast"/>
        <w:ind w:firstLine="567"/>
        <w:jc w:val="center"/>
        <w:rPr>
          <w:rFonts w:eastAsia="Arial Unicode MS"/>
          <w:b/>
          <w:bCs/>
          <w:kern w:val="2"/>
          <w:sz w:val="26"/>
          <w:szCs w:val="26"/>
          <w:lang w:eastAsia="hi-IN" w:bidi="hi-IN"/>
        </w:rPr>
      </w:pPr>
      <w:r w:rsidRPr="00902AC4">
        <w:rPr>
          <w:rFonts w:eastAsia="Arial Unicode MS"/>
          <w:b/>
          <w:bCs/>
          <w:kern w:val="2"/>
          <w:sz w:val="26"/>
          <w:szCs w:val="26"/>
          <w:lang w:eastAsia="hi-IN" w:bidi="hi-IN"/>
        </w:rPr>
        <w:t>ОССИЙСКАЯ ФЕДЕРАЦИЯ</w:t>
      </w:r>
    </w:p>
    <w:p w:rsidR="00007387" w:rsidRPr="00902AC4" w:rsidRDefault="00007387" w:rsidP="00007387">
      <w:pPr>
        <w:keepNext/>
        <w:suppressAutoHyphens/>
        <w:spacing w:before="240" w:after="120" w:line="100" w:lineRule="atLeast"/>
        <w:ind w:firstLine="567"/>
        <w:jc w:val="center"/>
        <w:rPr>
          <w:rFonts w:eastAsia="Arial Unicode MS"/>
          <w:b/>
          <w:bCs/>
          <w:kern w:val="2"/>
          <w:sz w:val="26"/>
          <w:szCs w:val="26"/>
          <w:lang w:eastAsia="hi-IN" w:bidi="hi-IN"/>
        </w:rPr>
      </w:pPr>
      <w:r w:rsidRPr="00902AC4">
        <w:rPr>
          <w:rFonts w:eastAsia="Arial Unicode MS"/>
          <w:b/>
          <w:bCs/>
          <w:kern w:val="2"/>
          <w:sz w:val="26"/>
          <w:szCs w:val="26"/>
          <w:lang w:eastAsia="hi-IN" w:bidi="hi-IN"/>
        </w:rPr>
        <w:t>РОСТОВСКАЯ ОБЛАСТЬ</w:t>
      </w:r>
    </w:p>
    <w:p w:rsidR="00007387" w:rsidRPr="00902AC4" w:rsidRDefault="00007387" w:rsidP="00007387">
      <w:pPr>
        <w:keepNext/>
        <w:suppressAutoHyphens/>
        <w:spacing w:before="240" w:after="120" w:line="100" w:lineRule="atLeast"/>
        <w:ind w:firstLine="567"/>
        <w:jc w:val="center"/>
        <w:rPr>
          <w:rFonts w:eastAsia="Arial Unicode MS"/>
          <w:b/>
          <w:bCs/>
          <w:kern w:val="2"/>
          <w:sz w:val="26"/>
          <w:szCs w:val="26"/>
          <w:lang w:eastAsia="hi-IN" w:bidi="hi-IN"/>
        </w:rPr>
      </w:pPr>
      <w:r w:rsidRPr="00902AC4">
        <w:rPr>
          <w:rFonts w:eastAsia="Arial Unicode MS"/>
          <w:b/>
          <w:bCs/>
          <w:kern w:val="2"/>
          <w:sz w:val="26"/>
          <w:szCs w:val="26"/>
          <w:lang w:eastAsia="hi-IN" w:bidi="hi-IN"/>
        </w:rPr>
        <w:t>МУНИЦИПАЛЬНОЕ ОБРАЗОВАНИЕ</w:t>
      </w:r>
    </w:p>
    <w:p w:rsidR="00007387" w:rsidRPr="00902AC4" w:rsidRDefault="00007387" w:rsidP="00007387">
      <w:pPr>
        <w:keepNext/>
        <w:suppressAutoHyphens/>
        <w:spacing w:before="240" w:after="120" w:line="100" w:lineRule="atLeast"/>
        <w:ind w:firstLine="567"/>
        <w:jc w:val="center"/>
        <w:rPr>
          <w:rFonts w:eastAsia="Arial Unicode MS"/>
          <w:b/>
          <w:bCs/>
          <w:kern w:val="2"/>
          <w:sz w:val="26"/>
          <w:szCs w:val="26"/>
          <w:lang w:eastAsia="hi-IN" w:bidi="hi-IN"/>
        </w:rPr>
      </w:pPr>
      <w:r w:rsidRPr="00902AC4">
        <w:rPr>
          <w:rFonts w:eastAsia="Arial Unicode MS"/>
          <w:b/>
          <w:bCs/>
          <w:kern w:val="2"/>
          <w:sz w:val="26"/>
          <w:szCs w:val="26"/>
          <w:lang w:eastAsia="hi-IN" w:bidi="hi-IN"/>
        </w:rPr>
        <w:t>«БАРАБАНЩИКОВСКОЕ СЕЛЬСКОЕ ПОСЕЛЕНИЕ»</w:t>
      </w:r>
    </w:p>
    <w:p w:rsidR="00007387" w:rsidRPr="00902AC4" w:rsidRDefault="00007387" w:rsidP="00007387">
      <w:pPr>
        <w:keepNext/>
        <w:suppressAutoHyphens/>
        <w:spacing w:before="240" w:after="260" w:line="100" w:lineRule="atLeast"/>
        <w:jc w:val="center"/>
        <w:rPr>
          <w:rFonts w:eastAsia="Arial Unicode MS"/>
          <w:b/>
          <w:bCs/>
          <w:kern w:val="2"/>
          <w:sz w:val="26"/>
          <w:szCs w:val="26"/>
          <w:lang w:eastAsia="hi-IN" w:bidi="hi-IN"/>
        </w:rPr>
      </w:pPr>
      <w:r w:rsidRPr="00902AC4">
        <w:rPr>
          <w:rFonts w:eastAsia="Arial Unicode MS"/>
          <w:b/>
          <w:bCs/>
          <w:kern w:val="2"/>
          <w:sz w:val="26"/>
          <w:szCs w:val="26"/>
          <w:lang w:eastAsia="hi-IN" w:bidi="hi-IN"/>
        </w:rPr>
        <w:t>АДМИНИСТРАЦИЯ БАРАБАНЩИКОВСКОГО СЕЛЬСКОГО ПОСЕЛЕНИЯ</w:t>
      </w:r>
    </w:p>
    <w:p w:rsidR="00007387" w:rsidRPr="00902AC4" w:rsidRDefault="00007387" w:rsidP="00007387">
      <w:pPr>
        <w:keepNext/>
        <w:suppressAutoHyphens/>
        <w:spacing w:before="240" w:after="260" w:line="100" w:lineRule="atLeast"/>
        <w:ind w:firstLine="567"/>
        <w:jc w:val="center"/>
        <w:rPr>
          <w:rFonts w:eastAsia="Arial Unicode MS"/>
          <w:b/>
          <w:bCs/>
          <w:kern w:val="2"/>
          <w:sz w:val="26"/>
          <w:szCs w:val="26"/>
          <w:lang w:eastAsia="hi-IN" w:bidi="hi-IN"/>
        </w:rPr>
      </w:pPr>
      <w:r w:rsidRPr="00902AC4">
        <w:rPr>
          <w:rFonts w:eastAsia="Arial Unicode MS"/>
          <w:b/>
          <w:bCs/>
          <w:kern w:val="2"/>
          <w:sz w:val="26"/>
          <w:szCs w:val="26"/>
          <w:lang w:eastAsia="hi-IN" w:bidi="hi-IN"/>
        </w:rPr>
        <w:t>ПОСТАНОВЛЕНИЕ</w:t>
      </w:r>
    </w:p>
    <w:p w:rsidR="00007387" w:rsidRPr="0001014C" w:rsidRDefault="00007387" w:rsidP="00007387">
      <w:pPr>
        <w:jc w:val="center"/>
        <w:rPr>
          <w:sz w:val="28"/>
          <w:szCs w:val="28"/>
        </w:rPr>
      </w:pPr>
      <w:r w:rsidRPr="0001014C">
        <w:rPr>
          <w:sz w:val="28"/>
          <w:szCs w:val="28"/>
        </w:rPr>
        <w:t xml:space="preserve">от </w:t>
      </w:r>
      <w:r w:rsidR="00603680">
        <w:rPr>
          <w:sz w:val="28"/>
          <w:szCs w:val="28"/>
        </w:rPr>
        <w:t>22</w:t>
      </w:r>
      <w:r w:rsidRPr="0001014C">
        <w:rPr>
          <w:sz w:val="28"/>
          <w:szCs w:val="28"/>
        </w:rPr>
        <w:t xml:space="preserve">.10.2018 </w:t>
      </w:r>
      <w:r w:rsidRPr="0001014C">
        <w:rPr>
          <w:sz w:val="28"/>
          <w:szCs w:val="28"/>
        </w:rPr>
        <w:sym w:font="Times New Roman" w:char="2116"/>
      </w:r>
      <w:r w:rsidRPr="0001014C">
        <w:rPr>
          <w:sz w:val="28"/>
          <w:szCs w:val="28"/>
        </w:rPr>
        <w:t xml:space="preserve"> </w:t>
      </w:r>
      <w:r w:rsidR="00603680">
        <w:rPr>
          <w:sz w:val="28"/>
          <w:szCs w:val="28"/>
        </w:rPr>
        <w:t>75</w:t>
      </w:r>
    </w:p>
    <w:p w:rsidR="00007387" w:rsidRPr="0001014C" w:rsidRDefault="00007387" w:rsidP="00007387">
      <w:pPr>
        <w:jc w:val="center"/>
        <w:rPr>
          <w:sz w:val="26"/>
          <w:szCs w:val="26"/>
        </w:rPr>
      </w:pPr>
    </w:p>
    <w:p w:rsidR="00007387" w:rsidRPr="00902AC4" w:rsidRDefault="00007387" w:rsidP="00007387">
      <w:pPr>
        <w:jc w:val="right"/>
        <w:rPr>
          <w:bCs/>
          <w:kern w:val="2"/>
          <w:sz w:val="28"/>
          <w:szCs w:val="28"/>
        </w:rPr>
      </w:pPr>
      <w:proofErr w:type="spellStart"/>
      <w:r w:rsidRPr="00902AC4">
        <w:rPr>
          <w:bCs/>
          <w:kern w:val="2"/>
          <w:sz w:val="28"/>
          <w:szCs w:val="28"/>
        </w:rPr>
        <w:t>х</w:t>
      </w:r>
      <w:proofErr w:type="gramStart"/>
      <w:r w:rsidRPr="00902AC4">
        <w:rPr>
          <w:bCs/>
          <w:kern w:val="2"/>
          <w:sz w:val="28"/>
          <w:szCs w:val="28"/>
        </w:rPr>
        <w:t>.Щ</w:t>
      </w:r>
      <w:proofErr w:type="gramEnd"/>
      <w:r w:rsidRPr="00902AC4">
        <w:rPr>
          <w:bCs/>
          <w:kern w:val="2"/>
          <w:sz w:val="28"/>
          <w:szCs w:val="28"/>
        </w:rPr>
        <w:t>еглов</w:t>
      </w:r>
      <w:proofErr w:type="spellEnd"/>
    </w:p>
    <w:p w:rsidR="00007387" w:rsidRPr="0001014C" w:rsidRDefault="00007387" w:rsidP="00007387">
      <w:pPr>
        <w:jc w:val="center"/>
        <w:rPr>
          <w:b/>
          <w:kern w:val="2"/>
          <w:sz w:val="28"/>
          <w:szCs w:val="28"/>
        </w:rPr>
      </w:pPr>
      <w:r w:rsidRPr="0001014C">
        <w:rPr>
          <w:b/>
          <w:kern w:val="2"/>
          <w:sz w:val="28"/>
          <w:szCs w:val="28"/>
        </w:rPr>
        <w:t xml:space="preserve">Об утверждении </w:t>
      </w:r>
    </w:p>
    <w:p w:rsidR="00007387" w:rsidRPr="0001014C" w:rsidRDefault="00007387" w:rsidP="00007387">
      <w:pPr>
        <w:jc w:val="center"/>
        <w:rPr>
          <w:b/>
          <w:kern w:val="2"/>
          <w:sz w:val="28"/>
          <w:szCs w:val="28"/>
        </w:rPr>
      </w:pPr>
      <w:r>
        <w:rPr>
          <w:b/>
          <w:kern w:val="2"/>
          <w:sz w:val="28"/>
          <w:szCs w:val="28"/>
        </w:rPr>
        <w:t>муниципальн</w:t>
      </w:r>
      <w:r w:rsidRPr="0001014C">
        <w:rPr>
          <w:b/>
          <w:kern w:val="2"/>
          <w:sz w:val="28"/>
          <w:szCs w:val="28"/>
        </w:rPr>
        <w:t xml:space="preserve">ой программы </w:t>
      </w:r>
    </w:p>
    <w:p w:rsidR="00007387" w:rsidRPr="0001014C" w:rsidRDefault="00007387" w:rsidP="00007387">
      <w:pPr>
        <w:jc w:val="center"/>
        <w:rPr>
          <w:b/>
          <w:kern w:val="2"/>
          <w:sz w:val="28"/>
          <w:szCs w:val="28"/>
        </w:rPr>
      </w:pPr>
      <w:r>
        <w:rPr>
          <w:b/>
          <w:kern w:val="2"/>
          <w:sz w:val="28"/>
          <w:szCs w:val="28"/>
        </w:rPr>
        <w:t>Барабанщиковского сельского поселения</w:t>
      </w:r>
      <w:r w:rsidRPr="0001014C">
        <w:rPr>
          <w:b/>
          <w:kern w:val="2"/>
          <w:sz w:val="28"/>
          <w:szCs w:val="28"/>
        </w:rPr>
        <w:t xml:space="preserve"> «</w:t>
      </w:r>
      <w:r w:rsidRPr="00007387">
        <w:rPr>
          <w:b/>
          <w:kern w:val="2"/>
          <w:sz w:val="28"/>
          <w:szCs w:val="28"/>
        </w:rPr>
        <w:t>Охрана окружающей среды и рациональное природопользование</w:t>
      </w:r>
      <w:r w:rsidRPr="0001014C">
        <w:rPr>
          <w:b/>
          <w:kern w:val="2"/>
          <w:sz w:val="28"/>
          <w:szCs w:val="28"/>
        </w:rPr>
        <w:t xml:space="preserve"> »</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007387" w:rsidRPr="0001014C" w:rsidRDefault="00007387" w:rsidP="00007387">
      <w:pPr>
        <w:ind w:firstLine="709"/>
        <w:jc w:val="both"/>
        <w:rPr>
          <w:rFonts w:eastAsia="Calibri"/>
          <w:kern w:val="2"/>
          <w:sz w:val="28"/>
          <w:szCs w:val="28"/>
          <w:lang w:eastAsia="en-US"/>
        </w:rPr>
      </w:pPr>
      <w:r w:rsidRPr="0001014C">
        <w:rPr>
          <w:kern w:val="2"/>
          <w:sz w:val="28"/>
          <w:szCs w:val="28"/>
        </w:rPr>
        <w:t xml:space="preserve">В соответствии с постановлением </w:t>
      </w:r>
      <w:r>
        <w:rPr>
          <w:kern w:val="2"/>
          <w:sz w:val="28"/>
          <w:szCs w:val="28"/>
        </w:rPr>
        <w:t>Администрации</w:t>
      </w:r>
      <w:r w:rsidRPr="0001014C">
        <w:rPr>
          <w:kern w:val="2"/>
          <w:sz w:val="28"/>
          <w:szCs w:val="28"/>
        </w:rPr>
        <w:t xml:space="preserve"> </w:t>
      </w:r>
      <w:r>
        <w:rPr>
          <w:kern w:val="2"/>
          <w:sz w:val="28"/>
          <w:szCs w:val="28"/>
        </w:rPr>
        <w:t>Барабанщиковского сельского поселения</w:t>
      </w:r>
      <w:r w:rsidRPr="0001014C">
        <w:rPr>
          <w:kern w:val="2"/>
          <w:sz w:val="28"/>
          <w:szCs w:val="28"/>
        </w:rPr>
        <w:t xml:space="preserve"> от </w:t>
      </w:r>
      <w:r>
        <w:rPr>
          <w:kern w:val="2"/>
          <w:sz w:val="28"/>
          <w:szCs w:val="28"/>
        </w:rPr>
        <w:t>22</w:t>
      </w:r>
      <w:r w:rsidRPr="0001014C">
        <w:rPr>
          <w:kern w:val="2"/>
          <w:sz w:val="28"/>
          <w:szCs w:val="28"/>
        </w:rPr>
        <w:t xml:space="preserve">.01.2018 № </w:t>
      </w:r>
      <w:r>
        <w:rPr>
          <w:kern w:val="2"/>
          <w:sz w:val="28"/>
          <w:szCs w:val="28"/>
        </w:rPr>
        <w:t>3</w:t>
      </w:r>
      <w:r w:rsidRPr="0001014C">
        <w:rPr>
          <w:kern w:val="2"/>
          <w:sz w:val="28"/>
          <w:szCs w:val="28"/>
        </w:rPr>
        <w:t xml:space="preserve"> «Об утверждении Порядка разработки, реализации и оценки эффективности </w:t>
      </w:r>
      <w:r>
        <w:rPr>
          <w:kern w:val="2"/>
          <w:sz w:val="28"/>
          <w:szCs w:val="28"/>
        </w:rPr>
        <w:t>муниципальн</w:t>
      </w:r>
      <w:r w:rsidRPr="0001014C">
        <w:rPr>
          <w:kern w:val="2"/>
          <w:sz w:val="28"/>
          <w:szCs w:val="28"/>
        </w:rPr>
        <w:t xml:space="preserve">ых программ </w:t>
      </w:r>
      <w:r>
        <w:rPr>
          <w:kern w:val="2"/>
          <w:sz w:val="28"/>
          <w:szCs w:val="28"/>
        </w:rPr>
        <w:t>Барабанщиковского сельского поселения</w:t>
      </w:r>
      <w:r w:rsidRPr="0001014C">
        <w:rPr>
          <w:kern w:val="2"/>
          <w:sz w:val="28"/>
          <w:szCs w:val="28"/>
        </w:rPr>
        <w:t xml:space="preserve">» и  постановлением </w:t>
      </w:r>
      <w:r>
        <w:rPr>
          <w:kern w:val="2"/>
          <w:sz w:val="28"/>
          <w:szCs w:val="28"/>
        </w:rPr>
        <w:t>Администрации</w:t>
      </w:r>
      <w:r w:rsidRPr="0001014C">
        <w:rPr>
          <w:kern w:val="2"/>
          <w:sz w:val="28"/>
          <w:szCs w:val="28"/>
        </w:rPr>
        <w:t xml:space="preserve">  </w:t>
      </w:r>
      <w:r>
        <w:rPr>
          <w:kern w:val="2"/>
          <w:sz w:val="28"/>
          <w:szCs w:val="28"/>
        </w:rPr>
        <w:t>Барабанщиковского сельского поселения</w:t>
      </w:r>
      <w:r w:rsidRPr="0001014C">
        <w:rPr>
          <w:kern w:val="2"/>
          <w:sz w:val="28"/>
          <w:szCs w:val="28"/>
        </w:rPr>
        <w:t xml:space="preserve"> от </w:t>
      </w:r>
      <w:r>
        <w:rPr>
          <w:kern w:val="2"/>
          <w:sz w:val="28"/>
          <w:szCs w:val="28"/>
        </w:rPr>
        <w:t>10</w:t>
      </w:r>
      <w:r w:rsidRPr="0001014C">
        <w:rPr>
          <w:kern w:val="2"/>
          <w:sz w:val="28"/>
          <w:szCs w:val="28"/>
        </w:rPr>
        <w:t>.0</w:t>
      </w:r>
      <w:r>
        <w:rPr>
          <w:kern w:val="2"/>
          <w:sz w:val="28"/>
          <w:szCs w:val="28"/>
        </w:rPr>
        <w:t>9</w:t>
      </w:r>
      <w:r w:rsidRPr="0001014C">
        <w:rPr>
          <w:kern w:val="2"/>
          <w:sz w:val="28"/>
          <w:szCs w:val="28"/>
        </w:rPr>
        <w:t xml:space="preserve">.2018 № </w:t>
      </w:r>
      <w:r>
        <w:rPr>
          <w:kern w:val="2"/>
          <w:sz w:val="28"/>
          <w:szCs w:val="28"/>
        </w:rPr>
        <w:t>55</w:t>
      </w:r>
      <w:r w:rsidRPr="0001014C">
        <w:rPr>
          <w:kern w:val="2"/>
          <w:sz w:val="28"/>
          <w:szCs w:val="28"/>
        </w:rPr>
        <w:t xml:space="preserve"> «Об утверждении Перечня </w:t>
      </w:r>
      <w:r>
        <w:rPr>
          <w:kern w:val="2"/>
          <w:sz w:val="28"/>
          <w:szCs w:val="28"/>
        </w:rPr>
        <w:t>муниципальн</w:t>
      </w:r>
      <w:r w:rsidRPr="0001014C">
        <w:rPr>
          <w:kern w:val="2"/>
          <w:sz w:val="28"/>
          <w:szCs w:val="28"/>
        </w:rPr>
        <w:t xml:space="preserve">ых программ </w:t>
      </w:r>
      <w:r>
        <w:rPr>
          <w:kern w:val="2"/>
          <w:sz w:val="28"/>
          <w:szCs w:val="28"/>
        </w:rPr>
        <w:t>Барабанщиковского сельского поселения</w:t>
      </w:r>
      <w:r w:rsidRPr="0001014C">
        <w:rPr>
          <w:kern w:val="2"/>
          <w:sz w:val="28"/>
          <w:szCs w:val="28"/>
        </w:rPr>
        <w:t>»</w:t>
      </w:r>
      <w:r w:rsidRPr="0001014C">
        <w:rPr>
          <w:noProof/>
          <w:kern w:val="2"/>
          <w:sz w:val="28"/>
          <w:szCs w:val="28"/>
        </w:rPr>
        <w:t xml:space="preserve"> </w:t>
      </w:r>
      <w:r>
        <w:rPr>
          <w:kern w:val="2"/>
          <w:sz w:val="28"/>
          <w:szCs w:val="28"/>
        </w:rPr>
        <w:t xml:space="preserve">Администрация </w:t>
      </w:r>
      <w:r>
        <w:rPr>
          <w:rFonts w:eastAsia="Calibri"/>
          <w:kern w:val="2"/>
          <w:sz w:val="28"/>
          <w:szCs w:val="28"/>
          <w:lang w:eastAsia="en-US"/>
        </w:rPr>
        <w:t>Барабанщиковского сельского поселения</w:t>
      </w:r>
      <w:r w:rsidRPr="0001014C">
        <w:rPr>
          <w:rFonts w:eastAsia="Calibri"/>
          <w:kern w:val="2"/>
          <w:sz w:val="28"/>
          <w:szCs w:val="28"/>
          <w:lang w:eastAsia="en-US"/>
        </w:rPr>
        <w:t xml:space="preserve">  </w:t>
      </w:r>
      <w:r w:rsidRPr="0001014C">
        <w:rPr>
          <w:rFonts w:ascii="Times New Roman Полужирный" w:eastAsia="Calibri" w:hAnsi="Times New Roman Полужирный"/>
          <w:b/>
          <w:spacing w:val="60"/>
          <w:kern w:val="2"/>
          <w:sz w:val="28"/>
          <w:szCs w:val="28"/>
          <w:lang w:eastAsia="en-US"/>
        </w:rPr>
        <w:t>постановляе</w:t>
      </w:r>
      <w:r w:rsidRPr="0001014C">
        <w:rPr>
          <w:rFonts w:eastAsia="Calibri"/>
          <w:b/>
          <w:kern w:val="2"/>
          <w:sz w:val="28"/>
          <w:szCs w:val="28"/>
          <w:lang w:eastAsia="en-US"/>
        </w:rPr>
        <w:t>т:</w:t>
      </w:r>
    </w:p>
    <w:p w:rsidR="00007387" w:rsidRPr="0001014C" w:rsidRDefault="00007387" w:rsidP="00007387">
      <w:pPr>
        <w:ind w:firstLine="709"/>
        <w:jc w:val="both"/>
        <w:rPr>
          <w:rFonts w:eastAsia="Calibri"/>
          <w:kern w:val="2"/>
          <w:sz w:val="28"/>
          <w:szCs w:val="28"/>
          <w:lang w:eastAsia="en-US"/>
        </w:rPr>
      </w:pPr>
    </w:p>
    <w:p w:rsidR="00007387" w:rsidRPr="0001014C" w:rsidRDefault="00007387" w:rsidP="00007387">
      <w:pPr>
        <w:autoSpaceDE w:val="0"/>
        <w:autoSpaceDN w:val="0"/>
        <w:adjustRightInd w:val="0"/>
        <w:ind w:firstLine="709"/>
        <w:jc w:val="both"/>
        <w:rPr>
          <w:kern w:val="2"/>
          <w:sz w:val="28"/>
          <w:szCs w:val="28"/>
        </w:rPr>
      </w:pPr>
      <w:r w:rsidRPr="0001014C">
        <w:rPr>
          <w:kern w:val="2"/>
          <w:sz w:val="28"/>
          <w:szCs w:val="28"/>
        </w:rPr>
        <w:t xml:space="preserve">1. Утвердить </w:t>
      </w:r>
      <w:r>
        <w:rPr>
          <w:kern w:val="2"/>
          <w:sz w:val="28"/>
          <w:szCs w:val="28"/>
        </w:rPr>
        <w:t>муниципальн</w:t>
      </w:r>
      <w:r w:rsidRPr="0001014C">
        <w:rPr>
          <w:kern w:val="2"/>
          <w:sz w:val="28"/>
          <w:szCs w:val="28"/>
        </w:rPr>
        <w:t xml:space="preserve">ую программу </w:t>
      </w:r>
      <w:r>
        <w:rPr>
          <w:kern w:val="2"/>
          <w:sz w:val="28"/>
          <w:szCs w:val="28"/>
        </w:rPr>
        <w:t>Барабанщиковского сельского поселения</w:t>
      </w:r>
      <w:r w:rsidRPr="0001014C">
        <w:rPr>
          <w:kern w:val="2"/>
          <w:sz w:val="28"/>
          <w:szCs w:val="28"/>
        </w:rPr>
        <w:t xml:space="preserve"> «</w:t>
      </w:r>
      <w:r w:rsidRPr="00B441D5">
        <w:rPr>
          <w:kern w:val="2"/>
          <w:sz w:val="28"/>
          <w:szCs w:val="28"/>
        </w:rPr>
        <w:t>Охрана окружающей среды и рациональное природопользование</w:t>
      </w:r>
      <w:r w:rsidRPr="0001014C">
        <w:rPr>
          <w:kern w:val="2"/>
          <w:sz w:val="28"/>
          <w:szCs w:val="28"/>
        </w:rPr>
        <w:t xml:space="preserve"> » согласно приложению № 1.</w:t>
      </w:r>
    </w:p>
    <w:p w:rsidR="00007387" w:rsidRPr="0001014C" w:rsidRDefault="00007387" w:rsidP="00007387">
      <w:pPr>
        <w:autoSpaceDE w:val="0"/>
        <w:autoSpaceDN w:val="0"/>
        <w:adjustRightInd w:val="0"/>
        <w:ind w:firstLine="709"/>
        <w:jc w:val="both"/>
        <w:rPr>
          <w:kern w:val="2"/>
          <w:sz w:val="28"/>
          <w:szCs w:val="28"/>
        </w:rPr>
      </w:pPr>
      <w:r w:rsidRPr="0001014C">
        <w:rPr>
          <w:kern w:val="2"/>
          <w:sz w:val="28"/>
          <w:szCs w:val="28"/>
        </w:rPr>
        <w:t xml:space="preserve">2. Признать утратившими силу постановления </w:t>
      </w:r>
      <w:r>
        <w:rPr>
          <w:kern w:val="2"/>
          <w:sz w:val="28"/>
          <w:szCs w:val="28"/>
        </w:rPr>
        <w:t>Администрации</w:t>
      </w:r>
      <w:r w:rsidRPr="0001014C">
        <w:rPr>
          <w:kern w:val="2"/>
          <w:sz w:val="28"/>
          <w:szCs w:val="28"/>
        </w:rPr>
        <w:t xml:space="preserve"> </w:t>
      </w:r>
      <w:r>
        <w:rPr>
          <w:kern w:val="2"/>
          <w:sz w:val="28"/>
          <w:szCs w:val="28"/>
        </w:rPr>
        <w:t>Барабанщиковского сельского поселения</w:t>
      </w:r>
      <w:r w:rsidRPr="0001014C">
        <w:rPr>
          <w:kern w:val="2"/>
          <w:sz w:val="28"/>
          <w:szCs w:val="28"/>
        </w:rPr>
        <w:t xml:space="preserve"> по Перечню согласно приложению № 2.</w:t>
      </w:r>
    </w:p>
    <w:p w:rsidR="00007387" w:rsidRPr="0001014C" w:rsidRDefault="00007387" w:rsidP="00007387">
      <w:pPr>
        <w:autoSpaceDE w:val="0"/>
        <w:autoSpaceDN w:val="0"/>
        <w:adjustRightInd w:val="0"/>
        <w:ind w:firstLine="709"/>
        <w:jc w:val="both"/>
        <w:rPr>
          <w:kern w:val="2"/>
          <w:sz w:val="28"/>
          <w:szCs w:val="28"/>
        </w:rPr>
      </w:pPr>
      <w:r w:rsidRPr="0001014C">
        <w:rPr>
          <w:kern w:val="2"/>
          <w:sz w:val="28"/>
          <w:szCs w:val="28"/>
        </w:rPr>
        <w:t xml:space="preserve">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w:t>
      </w:r>
      <w:r>
        <w:rPr>
          <w:kern w:val="2"/>
          <w:sz w:val="28"/>
          <w:szCs w:val="28"/>
        </w:rPr>
        <w:t>местного</w:t>
      </w:r>
      <w:r w:rsidRPr="0001014C">
        <w:rPr>
          <w:kern w:val="2"/>
          <w:sz w:val="28"/>
          <w:szCs w:val="28"/>
        </w:rPr>
        <w:t xml:space="preserve"> бюджета на 2019 год и на плановый период 2020 и 2021 годов.</w:t>
      </w:r>
    </w:p>
    <w:p w:rsidR="00007387" w:rsidRPr="000D5C02" w:rsidRDefault="00007387" w:rsidP="00007387">
      <w:pPr>
        <w:widowControl w:val="0"/>
        <w:shd w:val="clear" w:color="auto" w:fill="FFFFFF"/>
        <w:tabs>
          <w:tab w:val="left" w:pos="709"/>
        </w:tabs>
        <w:autoSpaceDE w:val="0"/>
        <w:autoSpaceDN w:val="0"/>
        <w:adjustRightInd w:val="0"/>
        <w:ind w:firstLine="709"/>
        <w:jc w:val="both"/>
        <w:rPr>
          <w:sz w:val="28"/>
          <w:szCs w:val="28"/>
        </w:rPr>
      </w:pPr>
      <w:r>
        <w:rPr>
          <w:sz w:val="28"/>
          <w:szCs w:val="28"/>
        </w:rPr>
        <w:t>4. </w:t>
      </w:r>
      <w:proofErr w:type="gramStart"/>
      <w:r w:rsidRPr="000D5C02">
        <w:rPr>
          <w:sz w:val="28"/>
          <w:szCs w:val="28"/>
        </w:rPr>
        <w:t>Контроль за</w:t>
      </w:r>
      <w:proofErr w:type="gramEnd"/>
      <w:r w:rsidRPr="000D5C02">
        <w:rPr>
          <w:sz w:val="28"/>
          <w:szCs w:val="28"/>
        </w:rPr>
        <w:t xml:space="preserve"> выполнением</w:t>
      </w:r>
      <w:r>
        <w:rPr>
          <w:sz w:val="28"/>
          <w:szCs w:val="28"/>
        </w:rPr>
        <w:t xml:space="preserve"> настоящего</w:t>
      </w:r>
      <w:r w:rsidRPr="000D5C02">
        <w:rPr>
          <w:sz w:val="28"/>
          <w:szCs w:val="28"/>
        </w:rPr>
        <w:t xml:space="preserve"> постановления </w:t>
      </w:r>
      <w:r>
        <w:rPr>
          <w:sz w:val="28"/>
          <w:szCs w:val="28"/>
        </w:rPr>
        <w:t>оставляю за собой.</w:t>
      </w:r>
    </w:p>
    <w:p w:rsidR="00007387" w:rsidRDefault="00007387" w:rsidP="00007387">
      <w:pPr>
        <w:shd w:val="clear" w:color="auto" w:fill="FFFFFF"/>
        <w:ind w:firstLine="720"/>
        <w:jc w:val="both"/>
        <w:rPr>
          <w:sz w:val="28"/>
          <w:szCs w:val="28"/>
        </w:rPr>
      </w:pPr>
    </w:p>
    <w:p w:rsidR="00007387" w:rsidRDefault="00007387" w:rsidP="00007387">
      <w:pPr>
        <w:shd w:val="clear" w:color="auto" w:fill="FFFFFF"/>
        <w:ind w:firstLine="720"/>
        <w:jc w:val="both"/>
        <w:rPr>
          <w:sz w:val="28"/>
          <w:szCs w:val="28"/>
        </w:rPr>
      </w:pPr>
    </w:p>
    <w:p w:rsidR="00007387" w:rsidRDefault="00007387" w:rsidP="00007387">
      <w:pPr>
        <w:shd w:val="clear" w:color="auto" w:fill="FFFFFF"/>
        <w:ind w:firstLine="720"/>
        <w:jc w:val="both"/>
        <w:rPr>
          <w:sz w:val="28"/>
          <w:szCs w:val="28"/>
        </w:rPr>
      </w:pPr>
    </w:p>
    <w:p w:rsidR="00007387" w:rsidRDefault="00007387" w:rsidP="00007387">
      <w:pPr>
        <w:rPr>
          <w:sz w:val="28"/>
        </w:rPr>
      </w:pPr>
      <w:r>
        <w:rPr>
          <w:sz w:val="28"/>
        </w:rPr>
        <w:t xml:space="preserve">Глава Администрации </w:t>
      </w:r>
    </w:p>
    <w:p w:rsidR="00007387" w:rsidRDefault="00007387" w:rsidP="00007387">
      <w:pPr>
        <w:rPr>
          <w:sz w:val="28"/>
        </w:rPr>
      </w:pPr>
      <w:r>
        <w:rPr>
          <w:sz w:val="28"/>
        </w:rPr>
        <w:t xml:space="preserve">Барабанщиковского сельского поселения                                </w:t>
      </w:r>
      <w:proofErr w:type="spellStart"/>
      <w:r>
        <w:rPr>
          <w:sz w:val="28"/>
        </w:rPr>
        <w:t>С.Ф.Ващенко</w:t>
      </w:r>
      <w:proofErr w:type="spellEnd"/>
    </w:p>
    <w:p w:rsidR="00007387" w:rsidRPr="00096504" w:rsidRDefault="00007387" w:rsidP="00007387">
      <w:pPr>
        <w:rPr>
          <w:sz w:val="28"/>
        </w:rPr>
      </w:pPr>
    </w:p>
    <w:p w:rsidR="00007387" w:rsidRDefault="00007387" w:rsidP="00007387">
      <w:pPr>
        <w:shd w:val="clear" w:color="auto" w:fill="FFFFFF"/>
        <w:rPr>
          <w:sz w:val="28"/>
          <w:szCs w:val="28"/>
        </w:rPr>
      </w:pPr>
    </w:p>
    <w:p w:rsidR="00007387" w:rsidRPr="00BE5533" w:rsidRDefault="00007387" w:rsidP="00007387">
      <w:pPr>
        <w:shd w:val="clear" w:color="auto" w:fill="FFFFFF"/>
        <w:rPr>
          <w:sz w:val="22"/>
          <w:szCs w:val="22"/>
        </w:rPr>
      </w:pPr>
      <w:r w:rsidRPr="00BE5533">
        <w:rPr>
          <w:sz w:val="22"/>
          <w:szCs w:val="22"/>
        </w:rPr>
        <w:t xml:space="preserve">Постановление вносит </w:t>
      </w:r>
    </w:p>
    <w:p w:rsidR="00007387" w:rsidRPr="000D5C02" w:rsidRDefault="00007387" w:rsidP="00007387">
      <w:pPr>
        <w:shd w:val="clear" w:color="auto" w:fill="FFFFFF"/>
        <w:rPr>
          <w:sz w:val="28"/>
          <w:szCs w:val="28"/>
        </w:rPr>
      </w:pPr>
      <w:r w:rsidRPr="00BE5533">
        <w:rPr>
          <w:sz w:val="22"/>
          <w:szCs w:val="22"/>
        </w:rPr>
        <w:t>сектор экономики и финансов</w:t>
      </w:r>
      <w:r w:rsidRPr="000D5C02">
        <w:rPr>
          <w:sz w:val="28"/>
          <w:szCs w:val="28"/>
        </w:rPr>
        <w:t xml:space="preserve"> </w:t>
      </w:r>
    </w:p>
    <w:p w:rsidR="00A659EB" w:rsidRPr="00B441D5" w:rsidRDefault="00FF4537" w:rsidP="00007387">
      <w:pPr>
        <w:pageBreakBefore/>
        <w:rPr>
          <w:kern w:val="2"/>
          <w:sz w:val="28"/>
          <w:szCs w:val="28"/>
        </w:rPr>
      </w:pPr>
      <w:r>
        <w:rPr>
          <w:kern w:val="2"/>
          <w:sz w:val="28"/>
          <w:szCs w:val="28"/>
        </w:rPr>
        <w:lastRenderedPageBreak/>
        <w:t xml:space="preserve">        </w:t>
      </w:r>
      <w:r w:rsidR="00007387">
        <w:rPr>
          <w:kern w:val="2"/>
          <w:sz w:val="28"/>
          <w:szCs w:val="28"/>
        </w:rPr>
        <w:t xml:space="preserve">                                                                                              </w:t>
      </w:r>
      <w:r w:rsidR="005956A5" w:rsidRPr="00B441D5">
        <w:rPr>
          <w:kern w:val="2"/>
          <w:sz w:val="28"/>
          <w:szCs w:val="28"/>
        </w:rPr>
        <w:t>Приложение</w:t>
      </w:r>
      <w:r w:rsidR="00AD3B2E" w:rsidRPr="00B441D5">
        <w:rPr>
          <w:kern w:val="2"/>
          <w:sz w:val="28"/>
          <w:szCs w:val="28"/>
        </w:rPr>
        <w:t xml:space="preserve"> </w:t>
      </w:r>
      <w:r w:rsidR="005956A5" w:rsidRPr="00B441D5">
        <w:rPr>
          <w:kern w:val="2"/>
          <w:sz w:val="28"/>
          <w:szCs w:val="28"/>
        </w:rPr>
        <w:t>№</w:t>
      </w:r>
      <w:r w:rsidR="00AD3B2E" w:rsidRPr="00B441D5">
        <w:rPr>
          <w:kern w:val="2"/>
          <w:sz w:val="28"/>
          <w:szCs w:val="28"/>
        </w:rPr>
        <w:t xml:space="preserve"> </w:t>
      </w:r>
      <w:r w:rsidR="005956A5" w:rsidRPr="00B441D5">
        <w:rPr>
          <w:kern w:val="2"/>
          <w:sz w:val="28"/>
          <w:szCs w:val="28"/>
        </w:rPr>
        <w:t>1</w:t>
      </w:r>
    </w:p>
    <w:p w:rsidR="00A659EB" w:rsidRPr="00B441D5" w:rsidRDefault="005956A5" w:rsidP="00A659EB">
      <w:pPr>
        <w:ind w:left="6237"/>
        <w:jc w:val="center"/>
        <w:rPr>
          <w:kern w:val="2"/>
          <w:sz w:val="28"/>
          <w:szCs w:val="28"/>
        </w:rPr>
      </w:pPr>
      <w:r w:rsidRPr="00B441D5">
        <w:rPr>
          <w:kern w:val="2"/>
          <w:sz w:val="28"/>
          <w:szCs w:val="28"/>
        </w:rPr>
        <w:t>к</w:t>
      </w:r>
      <w:r w:rsidR="00AD3B2E" w:rsidRPr="00B441D5">
        <w:rPr>
          <w:kern w:val="2"/>
          <w:sz w:val="28"/>
          <w:szCs w:val="28"/>
        </w:rPr>
        <w:t xml:space="preserve"> </w:t>
      </w:r>
      <w:r w:rsidRPr="00B441D5">
        <w:rPr>
          <w:kern w:val="2"/>
          <w:sz w:val="28"/>
          <w:szCs w:val="28"/>
        </w:rPr>
        <w:t>постановлению</w:t>
      </w:r>
      <w:r w:rsidR="00AD3B2E" w:rsidRPr="00B441D5">
        <w:rPr>
          <w:kern w:val="2"/>
          <w:sz w:val="28"/>
          <w:szCs w:val="28"/>
        </w:rPr>
        <w:t xml:space="preserve"> </w:t>
      </w:r>
      <w:r w:rsidR="00007387">
        <w:rPr>
          <w:kern w:val="2"/>
          <w:sz w:val="28"/>
          <w:szCs w:val="28"/>
        </w:rPr>
        <w:t>Администрации</w:t>
      </w:r>
      <w:r w:rsidR="00AD3B2E" w:rsidRPr="00B441D5">
        <w:rPr>
          <w:kern w:val="2"/>
          <w:sz w:val="28"/>
          <w:szCs w:val="28"/>
        </w:rPr>
        <w:t xml:space="preserve"> </w:t>
      </w:r>
    </w:p>
    <w:p w:rsidR="00A659EB" w:rsidRPr="00B441D5" w:rsidRDefault="00007387" w:rsidP="00A659EB">
      <w:pPr>
        <w:ind w:left="6237"/>
        <w:jc w:val="center"/>
        <w:rPr>
          <w:kern w:val="2"/>
          <w:sz w:val="28"/>
          <w:szCs w:val="28"/>
        </w:rPr>
      </w:pPr>
      <w:r>
        <w:rPr>
          <w:kern w:val="2"/>
          <w:sz w:val="28"/>
          <w:szCs w:val="28"/>
        </w:rPr>
        <w:t>Барабанщиковского сельского поселения</w:t>
      </w:r>
      <w:r w:rsidR="00AD3B2E" w:rsidRPr="00B441D5">
        <w:rPr>
          <w:kern w:val="2"/>
          <w:sz w:val="28"/>
          <w:szCs w:val="28"/>
        </w:rPr>
        <w:t xml:space="preserve"> </w:t>
      </w:r>
    </w:p>
    <w:p w:rsidR="00A659EB" w:rsidRPr="00B441D5" w:rsidRDefault="00BE5848" w:rsidP="00A659EB">
      <w:pPr>
        <w:ind w:left="6237"/>
        <w:jc w:val="center"/>
        <w:rPr>
          <w:sz w:val="28"/>
        </w:rPr>
      </w:pPr>
      <w:r w:rsidRPr="00BE5848">
        <w:rPr>
          <w:sz w:val="28"/>
        </w:rPr>
        <w:t xml:space="preserve">от </w:t>
      </w:r>
      <w:r w:rsidR="00603680">
        <w:rPr>
          <w:sz w:val="28"/>
        </w:rPr>
        <w:t>22</w:t>
      </w:r>
      <w:r w:rsidRPr="00BE5848">
        <w:rPr>
          <w:sz w:val="28"/>
        </w:rPr>
        <w:t>.10.2018 №</w:t>
      </w:r>
      <w:r w:rsidR="00603680">
        <w:rPr>
          <w:sz w:val="28"/>
        </w:rPr>
        <w:t>75</w:t>
      </w:r>
    </w:p>
    <w:p w:rsidR="005956A5" w:rsidRPr="00B441D5" w:rsidRDefault="005956A5" w:rsidP="00AD3B2E">
      <w:pPr>
        <w:jc w:val="center"/>
        <w:rPr>
          <w:kern w:val="2"/>
          <w:sz w:val="28"/>
          <w:szCs w:val="28"/>
        </w:rPr>
      </w:pPr>
    </w:p>
    <w:p w:rsidR="005956A5" w:rsidRPr="00B441D5" w:rsidRDefault="00007387" w:rsidP="00E00DAC">
      <w:pPr>
        <w:autoSpaceDE w:val="0"/>
        <w:autoSpaceDN w:val="0"/>
        <w:adjustRightInd w:val="0"/>
        <w:jc w:val="center"/>
        <w:outlineLvl w:val="0"/>
        <w:rPr>
          <w:kern w:val="2"/>
          <w:sz w:val="28"/>
          <w:szCs w:val="28"/>
        </w:rPr>
      </w:pPr>
      <w:r>
        <w:rPr>
          <w:kern w:val="2"/>
          <w:sz w:val="28"/>
          <w:szCs w:val="28"/>
        </w:rPr>
        <w:t>МУНИЦИПАЛЬН</w:t>
      </w:r>
      <w:r w:rsidR="005956A5" w:rsidRPr="00B441D5">
        <w:rPr>
          <w:kern w:val="2"/>
          <w:sz w:val="28"/>
          <w:szCs w:val="28"/>
        </w:rPr>
        <w:t>АЯ</w:t>
      </w:r>
      <w:r w:rsidR="00AD3B2E" w:rsidRPr="00B441D5">
        <w:rPr>
          <w:kern w:val="2"/>
          <w:sz w:val="28"/>
          <w:szCs w:val="28"/>
        </w:rPr>
        <w:t xml:space="preserve"> </w:t>
      </w:r>
      <w:r w:rsidR="005956A5" w:rsidRPr="00B441D5">
        <w:rPr>
          <w:kern w:val="2"/>
          <w:sz w:val="28"/>
          <w:szCs w:val="28"/>
        </w:rPr>
        <w:t>ПРОГРАММА</w:t>
      </w:r>
    </w:p>
    <w:p w:rsidR="005956A5" w:rsidRPr="00B441D5" w:rsidRDefault="00007387" w:rsidP="00E00DAC">
      <w:pPr>
        <w:autoSpaceDE w:val="0"/>
        <w:autoSpaceDN w:val="0"/>
        <w:adjustRightInd w:val="0"/>
        <w:jc w:val="center"/>
        <w:outlineLvl w:val="0"/>
        <w:rPr>
          <w:kern w:val="2"/>
          <w:sz w:val="28"/>
          <w:szCs w:val="28"/>
        </w:rPr>
      </w:pPr>
      <w:r>
        <w:rPr>
          <w:kern w:val="2"/>
          <w:sz w:val="28"/>
          <w:szCs w:val="28"/>
        </w:rPr>
        <w:t>Барабанщиковского сельского поселения</w:t>
      </w:r>
      <w:r w:rsidR="00AD3B2E" w:rsidRPr="00B441D5">
        <w:rPr>
          <w:kern w:val="2"/>
          <w:sz w:val="28"/>
          <w:szCs w:val="28"/>
        </w:rPr>
        <w:t xml:space="preserve"> </w:t>
      </w:r>
      <w:r w:rsidR="005956A5" w:rsidRPr="00B441D5">
        <w:rPr>
          <w:kern w:val="2"/>
          <w:sz w:val="28"/>
          <w:szCs w:val="28"/>
        </w:rPr>
        <w:t>«Охрана</w:t>
      </w:r>
      <w:r w:rsidR="00AD3B2E" w:rsidRPr="00B441D5">
        <w:rPr>
          <w:kern w:val="2"/>
          <w:sz w:val="28"/>
          <w:szCs w:val="28"/>
        </w:rPr>
        <w:t xml:space="preserve"> </w:t>
      </w:r>
      <w:proofErr w:type="gramStart"/>
      <w:r w:rsidR="005956A5" w:rsidRPr="00B441D5">
        <w:rPr>
          <w:kern w:val="2"/>
          <w:sz w:val="28"/>
          <w:szCs w:val="28"/>
        </w:rPr>
        <w:t>окружающей</w:t>
      </w:r>
      <w:proofErr w:type="gramEnd"/>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Паспорт</w:t>
      </w:r>
    </w:p>
    <w:p w:rsidR="005956A5" w:rsidRPr="00B441D5" w:rsidRDefault="00007387" w:rsidP="00E00DAC">
      <w:pPr>
        <w:autoSpaceDE w:val="0"/>
        <w:autoSpaceDN w:val="0"/>
        <w:adjustRightInd w:val="0"/>
        <w:jc w:val="center"/>
        <w:outlineLvl w:val="0"/>
        <w:rPr>
          <w:kern w:val="2"/>
          <w:sz w:val="28"/>
          <w:szCs w:val="28"/>
        </w:rPr>
      </w:pPr>
      <w:r>
        <w:rPr>
          <w:kern w:val="2"/>
          <w:sz w:val="28"/>
          <w:szCs w:val="28"/>
        </w:rPr>
        <w:t>муниципальн</w:t>
      </w:r>
      <w:r w:rsidR="005956A5" w:rsidRPr="00B441D5">
        <w:rPr>
          <w:kern w:val="2"/>
          <w:sz w:val="28"/>
          <w:szCs w:val="28"/>
        </w:rPr>
        <w:t>ой</w:t>
      </w:r>
      <w:r w:rsidR="00AD3B2E" w:rsidRPr="00B441D5">
        <w:rPr>
          <w:kern w:val="2"/>
          <w:sz w:val="28"/>
          <w:szCs w:val="28"/>
        </w:rPr>
        <w:t xml:space="preserve"> </w:t>
      </w:r>
      <w:r w:rsidR="005956A5" w:rsidRPr="00B441D5">
        <w:rPr>
          <w:kern w:val="2"/>
          <w:sz w:val="28"/>
          <w:szCs w:val="28"/>
        </w:rPr>
        <w:t>программы</w:t>
      </w:r>
      <w:r w:rsidR="00AD3B2E" w:rsidRPr="00B441D5">
        <w:rPr>
          <w:kern w:val="2"/>
          <w:sz w:val="28"/>
          <w:szCs w:val="28"/>
        </w:rPr>
        <w:t xml:space="preserve"> </w:t>
      </w:r>
      <w:r>
        <w:rPr>
          <w:kern w:val="2"/>
          <w:sz w:val="28"/>
          <w:szCs w:val="28"/>
        </w:rPr>
        <w:t>Барабанщиковского сельского поселения</w:t>
      </w: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078"/>
        <w:gridCol w:w="578"/>
        <w:gridCol w:w="6210"/>
      </w:tblGrid>
      <w:tr w:rsidR="005956A5" w:rsidRPr="00B441D5" w:rsidTr="00740094">
        <w:tc>
          <w:tcPr>
            <w:tcW w:w="3122" w:type="dxa"/>
          </w:tcPr>
          <w:p w:rsidR="005956A5" w:rsidRPr="00B441D5" w:rsidRDefault="005956A5" w:rsidP="00AD3B2E">
            <w:pPr>
              <w:rPr>
                <w:kern w:val="2"/>
                <w:sz w:val="28"/>
                <w:szCs w:val="28"/>
              </w:rPr>
            </w:pPr>
            <w:r w:rsidRPr="00B441D5">
              <w:rPr>
                <w:kern w:val="2"/>
                <w:sz w:val="28"/>
                <w:szCs w:val="28"/>
              </w:rPr>
              <w:t>Наименование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p>
        </w:tc>
        <w:tc>
          <w:tcPr>
            <w:tcW w:w="585" w:type="dxa"/>
          </w:tcPr>
          <w:p w:rsidR="005956A5" w:rsidRPr="00B441D5" w:rsidRDefault="005956A5" w:rsidP="00AD3B2E">
            <w:pPr>
              <w:jc w:val="center"/>
              <w:rPr>
                <w:kern w:val="2"/>
                <w:sz w:val="28"/>
                <w:szCs w:val="28"/>
              </w:rPr>
            </w:pPr>
            <w:r w:rsidRPr="00B441D5">
              <w:rPr>
                <w:kern w:val="2"/>
                <w:sz w:val="28"/>
                <w:szCs w:val="28"/>
              </w:rPr>
              <w:t>–</w:t>
            </w:r>
          </w:p>
        </w:tc>
        <w:tc>
          <w:tcPr>
            <w:tcW w:w="6301" w:type="dxa"/>
          </w:tcPr>
          <w:p w:rsidR="005956A5" w:rsidRPr="00B441D5" w:rsidRDefault="005956A5" w:rsidP="006E3E64">
            <w:pPr>
              <w:jc w:val="both"/>
              <w:rPr>
                <w:kern w:val="2"/>
                <w:sz w:val="28"/>
                <w:szCs w:val="28"/>
              </w:rPr>
            </w:pP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r w:rsidR="00AD3B2E" w:rsidRPr="00B441D5">
              <w:rPr>
                <w:kern w:val="2"/>
                <w:sz w:val="28"/>
                <w:szCs w:val="28"/>
              </w:rPr>
              <w:t xml:space="preserve"> </w:t>
            </w:r>
            <w:r w:rsidRPr="00B441D5">
              <w:rPr>
                <w:kern w:val="2"/>
                <w:sz w:val="28"/>
                <w:szCs w:val="28"/>
              </w:rPr>
              <w:t>(далее</w:t>
            </w:r>
            <w:r w:rsidR="006E3E64"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007387">
              <w:rPr>
                <w:kern w:val="2"/>
                <w:sz w:val="28"/>
                <w:szCs w:val="28"/>
              </w:rPr>
              <w:t>муниципальн</w:t>
            </w:r>
            <w:r w:rsidRPr="00B441D5">
              <w:rPr>
                <w:kern w:val="2"/>
                <w:sz w:val="28"/>
                <w:szCs w:val="28"/>
              </w:rPr>
              <w:t>ая</w:t>
            </w:r>
            <w:r w:rsidR="00AD3B2E" w:rsidRPr="00B441D5">
              <w:rPr>
                <w:kern w:val="2"/>
                <w:sz w:val="28"/>
                <w:szCs w:val="28"/>
              </w:rPr>
              <w:t xml:space="preserve"> </w:t>
            </w:r>
            <w:r w:rsidRPr="00B441D5">
              <w:rPr>
                <w:kern w:val="2"/>
                <w:sz w:val="28"/>
                <w:szCs w:val="28"/>
              </w:rPr>
              <w:t>программа)</w:t>
            </w:r>
          </w:p>
        </w:tc>
      </w:tr>
      <w:tr w:rsidR="005956A5" w:rsidRPr="00B441D5" w:rsidTr="00740094">
        <w:tc>
          <w:tcPr>
            <w:tcW w:w="3122" w:type="dxa"/>
          </w:tcPr>
          <w:p w:rsidR="005956A5" w:rsidRPr="00B441D5" w:rsidRDefault="005956A5" w:rsidP="00AD3B2E">
            <w:pPr>
              <w:rPr>
                <w:kern w:val="2"/>
                <w:sz w:val="28"/>
                <w:szCs w:val="28"/>
              </w:rPr>
            </w:pPr>
            <w:r w:rsidRPr="00B441D5">
              <w:rPr>
                <w:kern w:val="2"/>
                <w:sz w:val="28"/>
                <w:szCs w:val="28"/>
              </w:rPr>
              <w:t>Ответственный</w:t>
            </w:r>
            <w:r w:rsidR="00AD3B2E" w:rsidRPr="00B441D5">
              <w:rPr>
                <w:kern w:val="2"/>
                <w:sz w:val="28"/>
                <w:szCs w:val="28"/>
              </w:rPr>
              <w:t xml:space="preserve"> </w:t>
            </w:r>
            <w:r w:rsidRPr="00B441D5">
              <w:rPr>
                <w:kern w:val="2"/>
                <w:sz w:val="28"/>
                <w:szCs w:val="28"/>
              </w:rPr>
              <w:t>исполнитель</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85" w:type="dxa"/>
          </w:tcPr>
          <w:p w:rsidR="005956A5" w:rsidRPr="00B441D5" w:rsidRDefault="005956A5" w:rsidP="00AD3B2E">
            <w:pPr>
              <w:jc w:val="center"/>
              <w:rPr>
                <w:kern w:val="2"/>
                <w:sz w:val="28"/>
                <w:szCs w:val="28"/>
              </w:rPr>
            </w:pPr>
            <w:r w:rsidRPr="00B441D5">
              <w:rPr>
                <w:kern w:val="2"/>
                <w:sz w:val="28"/>
                <w:szCs w:val="28"/>
              </w:rPr>
              <w:t>–</w:t>
            </w:r>
          </w:p>
        </w:tc>
        <w:tc>
          <w:tcPr>
            <w:tcW w:w="6301" w:type="dxa"/>
          </w:tcPr>
          <w:p w:rsidR="005956A5" w:rsidRPr="00B441D5" w:rsidRDefault="00007387" w:rsidP="004B2999">
            <w:pPr>
              <w:jc w:val="both"/>
              <w:rPr>
                <w:kern w:val="2"/>
                <w:sz w:val="28"/>
                <w:szCs w:val="28"/>
              </w:rPr>
            </w:pPr>
            <w:r>
              <w:rPr>
                <w:rFonts w:eastAsia="Calibri"/>
                <w:kern w:val="2"/>
                <w:sz w:val="28"/>
                <w:szCs w:val="28"/>
                <w:lang w:eastAsia="en-US"/>
              </w:rPr>
              <w:t>Администрация Барабанщиковского сельского поселения</w:t>
            </w:r>
          </w:p>
        </w:tc>
      </w:tr>
      <w:tr w:rsidR="005956A5" w:rsidRPr="00B441D5" w:rsidTr="00740094">
        <w:tc>
          <w:tcPr>
            <w:tcW w:w="3122" w:type="dxa"/>
          </w:tcPr>
          <w:p w:rsidR="005956A5" w:rsidRPr="00B441D5" w:rsidRDefault="005956A5" w:rsidP="00AD3B2E">
            <w:pPr>
              <w:rPr>
                <w:kern w:val="2"/>
                <w:sz w:val="28"/>
                <w:szCs w:val="28"/>
              </w:rPr>
            </w:pPr>
            <w:r w:rsidRPr="00B441D5">
              <w:rPr>
                <w:kern w:val="2"/>
                <w:sz w:val="28"/>
                <w:szCs w:val="28"/>
              </w:rPr>
              <w:t>Соисполнитель</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85" w:type="dxa"/>
          </w:tcPr>
          <w:p w:rsidR="005956A5" w:rsidRPr="00B441D5" w:rsidRDefault="005956A5" w:rsidP="00AD3B2E">
            <w:pPr>
              <w:jc w:val="center"/>
              <w:rPr>
                <w:kern w:val="2"/>
                <w:sz w:val="28"/>
                <w:szCs w:val="28"/>
              </w:rPr>
            </w:pPr>
            <w:r w:rsidRPr="00B441D5">
              <w:rPr>
                <w:kern w:val="2"/>
                <w:sz w:val="28"/>
                <w:szCs w:val="28"/>
              </w:rPr>
              <w:t>–</w:t>
            </w:r>
          </w:p>
        </w:tc>
        <w:tc>
          <w:tcPr>
            <w:tcW w:w="6301" w:type="dxa"/>
          </w:tcPr>
          <w:p w:rsidR="005956A5" w:rsidRPr="00B441D5" w:rsidRDefault="00007387" w:rsidP="00AD3B2E">
            <w:pPr>
              <w:jc w:val="both"/>
              <w:rPr>
                <w:kern w:val="2"/>
                <w:sz w:val="28"/>
                <w:szCs w:val="28"/>
              </w:rPr>
            </w:pPr>
            <w:r>
              <w:rPr>
                <w:kern w:val="2"/>
                <w:sz w:val="28"/>
                <w:szCs w:val="28"/>
              </w:rPr>
              <w:t>нет</w:t>
            </w:r>
          </w:p>
        </w:tc>
      </w:tr>
      <w:tr w:rsidR="005956A5" w:rsidRPr="00B441D5" w:rsidTr="00740094">
        <w:tc>
          <w:tcPr>
            <w:tcW w:w="3122" w:type="dxa"/>
          </w:tcPr>
          <w:p w:rsidR="005956A5" w:rsidRPr="00B441D5" w:rsidRDefault="005956A5" w:rsidP="00AD3B2E">
            <w:pPr>
              <w:rPr>
                <w:kern w:val="2"/>
                <w:sz w:val="28"/>
                <w:szCs w:val="28"/>
              </w:rPr>
            </w:pPr>
            <w:r w:rsidRPr="00B441D5">
              <w:rPr>
                <w:kern w:val="2"/>
                <w:sz w:val="28"/>
                <w:szCs w:val="28"/>
              </w:rPr>
              <w:t>Участники</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85" w:type="dxa"/>
          </w:tcPr>
          <w:p w:rsidR="005956A5" w:rsidRPr="00B441D5" w:rsidRDefault="005956A5" w:rsidP="00AD3B2E">
            <w:pPr>
              <w:jc w:val="center"/>
              <w:rPr>
                <w:kern w:val="2"/>
                <w:sz w:val="28"/>
                <w:szCs w:val="28"/>
              </w:rPr>
            </w:pPr>
            <w:r w:rsidRPr="00B441D5">
              <w:rPr>
                <w:kern w:val="2"/>
                <w:sz w:val="28"/>
                <w:szCs w:val="28"/>
              </w:rPr>
              <w:t>–</w:t>
            </w:r>
          </w:p>
        </w:tc>
        <w:tc>
          <w:tcPr>
            <w:tcW w:w="6301" w:type="dxa"/>
          </w:tcPr>
          <w:p w:rsidR="005956A5" w:rsidRPr="00B441D5" w:rsidRDefault="00007387" w:rsidP="00AD3B2E">
            <w:pPr>
              <w:jc w:val="both"/>
              <w:rPr>
                <w:kern w:val="2"/>
                <w:sz w:val="28"/>
                <w:szCs w:val="28"/>
              </w:rPr>
            </w:pPr>
            <w:r>
              <w:rPr>
                <w:rFonts w:eastAsia="Calibri"/>
                <w:kern w:val="2"/>
                <w:sz w:val="28"/>
                <w:szCs w:val="28"/>
                <w:lang w:eastAsia="en-US"/>
              </w:rPr>
              <w:t>Администрация Барабанщиковского сельского поселения,</w:t>
            </w:r>
            <w:r>
              <w:rPr>
                <w:sz w:val="28"/>
                <w:szCs w:val="28"/>
              </w:rPr>
              <w:t xml:space="preserve"> МБУК «</w:t>
            </w:r>
            <w:proofErr w:type="spellStart"/>
            <w:r>
              <w:rPr>
                <w:sz w:val="28"/>
                <w:szCs w:val="28"/>
              </w:rPr>
              <w:t>Барабанщиковский</w:t>
            </w:r>
            <w:proofErr w:type="spellEnd"/>
            <w:r>
              <w:rPr>
                <w:sz w:val="28"/>
                <w:szCs w:val="28"/>
              </w:rPr>
              <w:t xml:space="preserve"> СДК»</w:t>
            </w:r>
          </w:p>
        </w:tc>
      </w:tr>
      <w:tr w:rsidR="005956A5" w:rsidRPr="00B441D5" w:rsidTr="00740094">
        <w:tc>
          <w:tcPr>
            <w:tcW w:w="3122" w:type="dxa"/>
          </w:tcPr>
          <w:p w:rsidR="005956A5" w:rsidRPr="00B441D5" w:rsidRDefault="005956A5" w:rsidP="00AD3B2E">
            <w:pPr>
              <w:rPr>
                <w:kern w:val="2"/>
                <w:sz w:val="28"/>
                <w:szCs w:val="28"/>
              </w:rPr>
            </w:pPr>
            <w:r w:rsidRPr="00B441D5">
              <w:rPr>
                <w:kern w:val="2"/>
                <w:sz w:val="28"/>
                <w:szCs w:val="28"/>
              </w:rPr>
              <w:t>Подпрограммы</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85" w:type="dxa"/>
          </w:tcPr>
          <w:p w:rsidR="005956A5" w:rsidRPr="00B441D5" w:rsidRDefault="005956A5" w:rsidP="00AD3B2E">
            <w:pPr>
              <w:jc w:val="center"/>
              <w:rPr>
                <w:kern w:val="2"/>
                <w:sz w:val="28"/>
                <w:szCs w:val="28"/>
              </w:rPr>
            </w:pPr>
            <w:r w:rsidRPr="00B441D5">
              <w:rPr>
                <w:kern w:val="2"/>
                <w:sz w:val="28"/>
                <w:szCs w:val="28"/>
              </w:rPr>
              <w:t>–</w:t>
            </w:r>
          </w:p>
        </w:tc>
        <w:tc>
          <w:tcPr>
            <w:tcW w:w="6301" w:type="dxa"/>
          </w:tcPr>
          <w:p w:rsidR="005956A5" w:rsidRPr="00B441D5" w:rsidRDefault="005956A5" w:rsidP="00AD3B2E">
            <w:pPr>
              <w:jc w:val="both"/>
              <w:rPr>
                <w:kern w:val="2"/>
                <w:sz w:val="28"/>
                <w:szCs w:val="28"/>
              </w:rPr>
            </w:pPr>
            <w:r w:rsidRPr="00B441D5">
              <w:rPr>
                <w:kern w:val="2"/>
                <w:sz w:val="28"/>
                <w:szCs w:val="28"/>
              </w:rPr>
              <w:t>1.</w:t>
            </w:r>
            <w:r w:rsidR="003301F3" w:rsidRPr="00B441D5">
              <w:rPr>
                <w:kern w:val="2"/>
                <w:sz w:val="28"/>
                <w:szCs w:val="28"/>
              </w:rPr>
              <w:t>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00007387">
              <w:rPr>
                <w:kern w:val="2"/>
                <w:sz w:val="28"/>
                <w:szCs w:val="28"/>
              </w:rPr>
              <w:t>Барабанщиковского сельского поселения</w:t>
            </w:r>
            <w:r w:rsidRPr="00B441D5">
              <w:rPr>
                <w:kern w:val="2"/>
                <w:sz w:val="28"/>
                <w:szCs w:val="28"/>
              </w:rPr>
              <w:t>».</w:t>
            </w:r>
          </w:p>
          <w:p w:rsidR="005956A5" w:rsidRPr="00B441D5" w:rsidRDefault="005956A5" w:rsidP="005E1485">
            <w:pPr>
              <w:jc w:val="both"/>
              <w:rPr>
                <w:kern w:val="2"/>
                <w:sz w:val="28"/>
                <w:szCs w:val="28"/>
              </w:rPr>
            </w:pPr>
          </w:p>
        </w:tc>
      </w:tr>
      <w:tr w:rsidR="005956A5" w:rsidRPr="00B441D5" w:rsidTr="005E194D">
        <w:trPr>
          <w:trHeight w:val="1422"/>
        </w:trPr>
        <w:tc>
          <w:tcPr>
            <w:tcW w:w="3122" w:type="dxa"/>
          </w:tcPr>
          <w:p w:rsidR="005956A5" w:rsidRPr="00B441D5" w:rsidRDefault="005956A5" w:rsidP="00AD3B2E">
            <w:pPr>
              <w:rPr>
                <w:kern w:val="2"/>
                <w:sz w:val="28"/>
                <w:szCs w:val="28"/>
              </w:rPr>
            </w:pPr>
            <w:r w:rsidRPr="00B441D5">
              <w:rPr>
                <w:kern w:val="2"/>
                <w:sz w:val="28"/>
                <w:szCs w:val="28"/>
              </w:rPr>
              <w:t>Программно-целевые</w:t>
            </w:r>
            <w:r w:rsidR="00AD3B2E" w:rsidRPr="00B441D5">
              <w:rPr>
                <w:kern w:val="2"/>
                <w:sz w:val="28"/>
                <w:szCs w:val="28"/>
              </w:rPr>
              <w:t xml:space="preserve"> </w:t>
            </w:r>
            <w:r w:rsidRPr="00B441D5">
              <w:rPr>
                <w:kern w:val="2"/>
                <w:sz w:val="28"/>
                <w:szCs w:val="28"/>
              </w:rPr>
              <w:t>инструменты</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85" w:type="dxa"/>
          </w:tcPr>
          <w:p w:rsidR="005956A5" w:rsidRPr="00B441D5" w:rsidRDefault="005956A5" w:rsidP="00AD3B2E">
            <w:pPr>
              <w:jc w:val="center"/>
              <w:rPr>
                <w:kern w:val="2"/>
                <w:sz w:val="28"/>
                <w:szCs w:val="28"/>
              </w:rPr>
            </w:pPr>
            <w:r w:rsidRPr="00B441D5">
              <w:rPr>
                <w:kern w:val="2"/>
                <w:sz w:val="28"/>
                <w:szCs w:val="28"/>
              </w:rPr>
              <w:t>–</w:t>
            </w:r>
          </w:p>
        </w:tc>
        <w:tc>
          <w:tcPr>
            <w:tcW w:w="6301" w:type="dxa"/>
          </w:tcPr>
          <w:p w:rsidR="005956A5" w:rsidRPr="00B441D5" w:rsidRDefault="005956A5" w:rsidP="00AD3B2E">
            <w:pPr>
              <w:jc w:val="both"/>
              <w:rPr>
                <w:kern w:val="2"/>
                <w:sz w:val="28"/>
                <w:szCs w:val="28"/>
              </w:rPr>
            </w:pPr>
            <w:r w:rsidRPr="00B441D5">
              <w:rPr>
                <w:kern w:val="2"/>
                <w:sz w:val="28"/>
                <w:szCs w:val="28"/>
              </w:rPr>
              <w:t>отсутствуют</w:t>
            </w:r>
          </w:p>
        </w:tc>
      </w:tr>
      <w:tr w:rsidR="005956A5" w:rsidRPr="00B441D5" w:rsidTr="00740094">
        <w:tc>
          <w:tcPr>
            <w:tcW w:w="3122" w:type="dxa"/>
          </w:tcPr>
          <w:p w:rsidR="005956A5" w:rsidRPr="00B441D5" w:rsidRDefault="005956A5" w:rsidP="00AD3B2E">
            <w:pPr>
              <w:rPr>
                <w:kern w:val="2"/>
                <w:sz w:val="28"/>
                <w:szCs w:val="28"/>
              </w:rPr>
            </w:pPr>
            <w:r w:rsidRPr="00B441D5">
              <w:rPr>
                <w:kern w:val="2"/>
                <w:sz w:val="28"/>
                <w:szCs w:val="28"/>
              </w:rPr>
              <w:t>Цель</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85" w:type="dxa"/>
          </w:tcPr>
          <w:p w:rsidR="005956A5" w:rsidRPr="00B441D5" w:rsidRDefault="005956A5" w:rsidP="00AD3B2E">
            <w:pPr>
              <w:jc w:val="center"/>
              <w:rPr>
                <w:kern w:val="2"/>
                <w:sz w:val="28"/>
                <w:szCs w:val="28"/>
              </w:rPr>
            </w:pPr>
            <w:r w:rsidRPr="00B441D5">
              <w:rPr>
                <w:kern w:val="2"/>
                <w:sz w:val="28"/>
                <w:szCs w:val="28"/>
              </w:rPr>
              <w:t>–</w:t>
            </w:r>
          </w:p>
        </w:tc>
        <w:tc>
          <w:tcPr>
            <w:tcW w:w="6301" w:type="dxa"/>
          </w:tcPr>
          <w:p w:rsidR="005956A5" w:rsidRPr="00B441D5" w:rsidRDefault="005956A5" w:rsidP="003301F3">
            <w:pPr>
              <w:jc w:val="both"/>
              <w:rPr>
                <w:kern w:val="2"/>
                <w:sz w:val="28"/>
                <w:szCs w:val="28"/>
              </w:rPr>
            </w:pPr>
            <w:r w:rsidRPr="00E6277B">
              <w:rPr>
                <w:kern w:val="2"/>
                <w:sz w:val="28"/>
                <w:szCs w:val="28"/>
                <w:highlight w:val="yellow"/>
              </w:rPr>
              <w:t>повышение</w:t>
            </w:r>
            <w:r w:rsidR="00AD3B2E" w:rsidRPr="00B441D5">
              <w:rPr>
                <w:kern w:val="2"/>
                <w:sz w:val="28"/>
                <w:szCs w:val="28"/>
              </w:rPr>
              <w:t xml:space="preserve"> </w:t>
            </w:r>
            <w:r w:rsidRPr="00B441D5">
              <w:rPr>
                <w:kern w:val="2"/>
                <w:sz w:val="28"/>
                <w:szCs w:val="28"/>
              </w:rPr>
              <w:t>защищенности</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от</w:t>
            </w:r>
            <w:r w:rsidR="003301F3" w:rsidRPr="00B441D5">
              <w:rPr>
                <w:kern w:val="2"/>
                <w:sz w:val="28"/>
                <w:szCs w:val="28"/>
              </w:rPr>
              <w:t> </w:t>
            </w:r>
            <w:r w:rsidRPr="00B441D5">
              <w:rPr>
                <w:kern w:val="2"/>
                <w:sz w:val="28"/>
                <w:szCs w:val="28"/>
              </w:rPr>
              <w:t>антропогенного</w:t>
            </w:r>
            <w:r w:rsidR="00AD3B2E" w:rsidRPr="00B441D5">
              <w:rPr>
                <w:kern w:val="2"/>
                <w:sz w:val="28"/>
                <w:szCs w:val="28"/>
              </w:rPr>
              <w:t xml:space="preserve"> </w:t>
            </w:r>
            <w:r w:rsidRPr="00B441D5">
              <w:rPr>
                <w:kern w:val="2"/>
                <w:sz w:val="28"/>
                <w:szCs w:val="28"/>
              </w:rPr>
              <w:t>воздействия</w:t>
            </w:r>
            <w:r w:rsidR="00AD3B2E" w:rsidRPr="00B441D5">
              <w:rPr>
                <w:kern w:val="2"/>
                <w:sz w:val="28"/>
                <w:szCs w:val="28"/>
              </w:rPr>
              <w:t xml:space="preserve"> </w:t>
            </w:r>
            <w:r w:rsidRPr="00B441D5">
              <w:rPr>
                <w:kern w:val="2"/>
                <w:sz w:val="28"/>
                <w:szCs w:val="28"/>
              </w:rPr>
              <w:t>для</w:t>
            </w:r>
            <w:r w:rsidR="00AD3B2E" w:rsidRPr="00B441D5">
              <w:rPr>
                <w:kern w:val="2"/>
                <w:sz w:val="28"/>
                <w:szCs w:val="28"/>
              </w:rPr>
              <w:t xml:space="preserve"> </w:t>
            </w:r>
            <w:r w:rsidRPr="00B441D5">
              <w:rPr>
                <w:kern w:val="2"/>
                <w:sz w:val="28"/>
                <w:szCs w:val="28"/>
              </w:rPr>
              <w:t>обеспечения</w:t>
            </w:r>
            <w:r w:rsidR="00AD3B2E" w:rsidRPr="00B441D5">
              <w:rPr>
                <w:kern w:val="2"/>
                <w:sz w:val="28"/>
                <w:szCs w:val="28"/>
              </w:rPr>
              <w:t xml:space="preserve"> </w:t>
            </w:r>
            <w:r w:rsidRPr="00B441D5">
              <w:rPr>
                <w:kern w:val="2"/>
                <w:sz w:val="28"/>
                <w:szCs w:val="28"/>
              </w:rPr>
              <w:t>безопасности</w:t>
            </w:r>
            <w:r w:rsidR="00AD3B2E" w:rsidRPr="00B441D5">
              <w:rPr>
                <w:kern w:val="2"/>
                <w:sz w:val="28"/>
                <w:szCs w:val="28"/>
              </w:rPr>
              <w:t xml:space="preserve"> </w:t>
            </w:r>
            <w:r w:rsidRPr="00B441D5">
              <w:rPr>
                <w:kern w:val="2"/>
                <w:sz w:val="28"/>
                <w:szCs w:val="28"/>
              </w:rPr>
              <w:t>жизнедеятельности</w:t>
            </w:r>
            <w:r w:rsidR="00AD3B2E" w:rsidRPr="00B441D5">
              <w:rPr>
                <w:kern w:val="2"/>
                <w:sz w:val="28"/>
                <w:szCs w:val="28"/>
              </w:rPr>
              <w:t xml:space="preserve"> </w:t>
            </w:r>
            <w:r w:rsidRPr="00B441D5">
              <w:rPr>
                <w:kern w:val="2"/>
                <w:sz w:val="28"/>
                <w:szCs w:val="28"/>
              </w:rPr>
              <w:t>человека,</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использование</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природных</w:t>
            </w:r>
            <w:r w:rsidR="00AD3B2E" w:rsidRPr="00B441D5">
              <w:rPr>
                <w:kern w:val="2"/>
                <w:sz w:val="28"/>
                <w:szCs w:val="28"/>
              </w:rPr>
              <w:t xml:space="preserve"> </w:t>
            </w:r>
            <w:r w:rsidRPr="00B441D5">
              <w:rPr>
                <w:kern w:val="2"/>
                <w:sz w:val="28"/>
                <w:szCs w:val="28"/>
              </w:rPr>
              <w:t>ресурсов</w:t>
            </w:r>
            <w:r w:rsidR="00AD3B2E" w:rsidRPr="00B441D5">
              <w:rPr>
                <w:kern w:val="2"/>
                <w:sz w:val="28"/>
                <w:szCs w:val="28"/>
              </w:rPr>
              <w:t xml:space="preserve"> </w:t>
            </w:r>
          </w:p>
        </w:tc>
      </w:tr>
      <w:tr w:rsidR="005956A5" w:rsidRPr="00B441D5" w:rsidTr="00740094">
        <w:tc>
          <w:tcPr>
            <w:tcW w:w="3122" w:type="dxa"/>
          </w:tcPr>
          <w:p w:rsidR="005956A5" w:rsidRPr="00B441D5" w:rsidRDefault="005956A5" w:rsidP="002E33F9">
            <w:pPr>
              <w:pageBreakBefore/>
              <w:rPr>
                <w:kern w:val="2"/>
                <w:sz w:val="28"/>
                <w:szCs w:val="28"/>
              </w:rPr>
            </w:pPr>
            <w:r w:rsidRPr="00B441D5">
              <w:rPr>
                <w:kern w:val="2"/>
                <w:sz w:val="28"/>
                <w:szCs w:val="28"/>
              </w:rPr>
              <w:lastRenderedPageBreak/>
              <w:t>Задачи</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85" w:type="dxa"/>
          </w:tcPr>
          <w:p w:rsidR="005956A5" w:rsidRPr="00B441D5" w:rsidRDefault="005956A5" w:rsidP="00AD3B2E">
            <w:pPr>
              <w:jc w:val="center"/>
              <w:rPr>
                <w:kern w:val="2"/>
                <w:sz w:val="28"/>
                <w:szCs w:val="28"/>
              </w:rPr>
            </w:pPr>
            <w:r w:rsidRPr="00B441D5">
              <w:rPr>
                <w:kern w:val="2"/>
                <w:sz w:val="28"/>
                <w:szCs w:val="28"/>
              </w:rPr>
              <w:t>–</w:t>
            </w:r>
          </w:p>
        </w:tc>
        <w:tc>
          <w:tcPr>
            <w:tcW w:w="6301" w:type="dxa"/>
          </w:tcPr>
          <w:p w:rsidR="005956A5" w:rsidRPr="00B441D5" w:rsidRDefault="005956A5" w:rsidP="00AD3B2E">
            <w:pPr>
              <w:autoSpaceDE w:val="0"/>
              <w:autoSpaceDN w:val="0"/>
              <w:adjustRightInd w:val="0"/>
              <w:jc w:val="both"/>
              <w:rPr>
                <w:kern w:val="2"/>
                <w:sz w:val="28"/>
                <w:szCs w:val="28"/>
              </w:rPr>
            </w:pPr>
            <w:r w:rsidRPr="00E6277B">
              <w:rPr>
                <w:kern w:val="2"/>
                <w:sz w:val="28"/>
                <w:szCs w:val="28"/>
                <w:highlight w:val="yellow"/>
              </w:rPr>
              <w:t>создание</w:t>
            </w:r>
            <w:r w:rsidR="00AD3B2E" w:rsidRPr="00B441D5">
              <w:rPr>
                <w:kern w:val="2"/>
                <w:sz w:val="28"/>
                <w:szCs w:val="28"/>
              </w:rPr>
              <w:t xml:space="preserve"> </w:t>
            </w:r>
            <w:r w:rsidRPr="00B441D5">
              <w:rPr>
                <w:kern w:val="2"/>
                <w:sz w:val="28"/>
                <w:szCs w:val="28"/>
              </w:rPr>
              <w:t>условий</w:t>
            </w:r>
            <w:r w:rsidR="00AD3B2E" w:rsidRPr="00B441D5">
              <w:rPr>
                <w:kern w:val="2"/>
                <w:sz w:val="28"/>
                <w:szCs w:val="28"/>
              </w:rPr>
              <w:t xml:space="preserve"> </w:t>
            </w:r>
            <w:r w:rsidRPr="00B441D5">
              <w:rPr>
                <w:kern w:val="2"/>
                <w:sz w:val="28"/>
                <w:szCs w:val="28"/>
              </w:rPr>
              <w:t>для</w:t>
            </w:r>
            <w:r w:rsidR="00AD3B2E" w:rsidRPr="00B441D5">
              <w:rPr>
                <w:kern w:val="2"/>
                <w:sz w:val="28"/>
                <w:szCs w:val="28"/>
              </w:rPr>
              <w:t xml:space="preserve"> </w:t>
            </w:r>
            <w:r w:rsidRPr="00B441D5">
              <w:rPr>
                <w:kern w:val="2"/>
                <w:sz w:val="28"/>
                <w:szCs w:val="28"/>
              </w:rPr>
              <w:t>снижения</w:t>
            </w:r>
            <w:r w:rsidR="00AD3B2E" w:rsidRPr="00B441D5">
              <w:rPr>
                <w:kern w:val="2"/>
                <w:sz w:val="28"/>
                <w:szCs w:val="28"/>
              </w:rPr>
              <w:t xml:space="preserve"> </w:t>
            </w:r>
            <w:r w:rsidRPr="00B441D5">
              <w:rPr>
                <w:kern w:val="2"/>
                <w:sz w:val="28"/>
                <w:szCs w:val="28"/>
              </w:rPr>
              <w:t>общей</w:t>
            </w:r>
            <w:r w:rsidR="00AD3B2E" w:rsidRPr="00B441D5">
              <w:rPr>
                <w:kern w:val="2"/>
                <w:sz w:val="28"/>
                <w:szCs w:val="28"/>
              </w:rPr>
              <w:t xml:space="preserve"> </w:t>
            </w:r>
            <w:r w:rsidRPr="00B441D5">
              <w:rPr>
                <w:kern w:val="2"/>
                <w:sz w:val="28"/>
                <w:szCs w:val="28"/>
              </w:rPr>
              <w:t>антропогенной</w:t>
            </w:r>
            <w:r w:rsidR="00AD3B2E" w:rsidRPr="00B441D5">
              <w:rPr>
                <w:kern w:val="2"/>
                <w:sz w:val="28"/>
                <w:szCs w:val="28"/>
              </w:rPr>
              <w:t xml:space="preserve"> </w:t>
            </w:r>
            <w:r w:rsidRPr="00B441D5">
              <w:rPr>
                <w:kern w:val="2"/>
                <w:sz w:val="28"/>
                <w:szCs w:val="28"/>
              </w:rPr>
              <w:t>нагрузки</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окружающую</w:t>
            </w:r>
            <w:r w:rsidR="00AD3B2E" w:rsidRPr="00B441D5">
              <w:rPr>
                <w:kern w:val="2"/>
                <w:sz w:val="28"/>
                <w:szCs w:val="28"/>
              </w:rPr>
              <w:t xml:space="preserve"> </w:t>
            </w:r>
            <w:r w:rsidRPr="00B441D5">
              <w:rPr>
                <w:kern w:val="2"/>
                <w:sz w:val="28"/>
                <w:szCs w:val="28"/>
              </w:rPr>
              <w:t>среду</w:t>
            </w:r>
            <w:r w:rsidR="00AD3B2E" w:rsidRPr="00B441D5">
              <w:rPr>
                <w:kern w:val="2"/>
                <w:sz w:val="28"/>
                <w:szCs w:val="28"/>
              </w:rPr>
              <w:t xml:space="preserve"> </w:t>
            </w:r>
            <w:r w:rsidRPr="00B441D5">
              <w:rPr>
                <w:kern w:val="2"/>
                <w:sz w:val="28"/>
                <w:szCs w:val="28"/>
              </w:rPr>
              <w:t>и</w:t>
            </w:r>
            <w:r w:rsidR="003301F3" w:rsidRPr="00B441D5">
              <w:rPr>
                <w:kern w:val="2"/>
                <w:sz w:val="28"/>
                <w:szCs w:val="28"/>
              </w:rPr>
              <w:t> </w:t>
            </w:r>
            <w:r w:rsidRPr="00B441D5">
              <w:rPr>
                <w:kern w:val="2"/>
                <w:sz w:val="28"/>
                <w:szCs w:val="28"/>
              </w:rPr>
              <w:t>сохранения</w:t>
            </w:r>
            <w:r w:rsidR="00AD3B2E" w:rsidRPr="00B441D5">
              <w:rPr>
                <w:kern w:val="2"/>
                <w:sz w:val="28"/>
                <w:szCs w:val="28"/>
              </w:rPr>
              <w:t xml:space="preserve"> </w:t>
            </w:r>
            <w:r w:rsidRPr="00B441D5">
              <w:rPr>
                <w:kern w:val="2"/>
                <w:sz w:val="28"/>
                <w:szCs w:val="28"/>
              </w:rPr>
              <w:t>природных</w:t>
            </w:r>
            <w:r w:rsidR="00AD3B2E" w:rsidRPr="00B441D5">
              <w:rPr>
                <w:kern w:val="2"/>
                <w:sz w:val="28"/>
                <w:szCs w:val="28"/>
              </w:rPr>
              <w:t xml:space="preserve"> </w:t>
            </w:r>
            <w:r w:rsidRPr="00B441D5">
              <w:rPr>
                <w:kern w:val="2"/>
                <w:sz w:val="28"/>
                <w:szCs w:val="28"/>
              </w:rPr>
              <w:t>экосистем;</w:t>
            </w:r>
          </w:p>
          <w:p w:rsidR="005956A5" w:rsidRPr="00B441D5" w:rsidRDefault="005956A5" w:rsidP="00AD3B2E">
            <w:pPr>
              <w:autoSpaceDE w:val="0"/>
              <w:autoSpaceDN w:val="0"/>
              <w:adjustRightInd w:val="0"/>
              <w:jc w:val="both"/>
              <w:rPr>
                <w:kern w:val="2"/>
                <w:sz w:val="28"/>
                <w:szCs w:val="28"/>
              </w:rPr>
            </w:pPr>
          </w:p>
        </w:tc>
      </w:tr>
      <w:tr w:rsidR="005956A5" w:rsidRPr="00B441D5" w:rsidTr="00740094">
        <w:tc>
          <w:tcPr>
            <w:tcW w:w="3122" w:type="dxa"/>
          </w:tcPr>
          <w:p w:rsidR="005956A5" w:rsidRPr="00B441D5" w:rsidRDefault="005956A5" w:rsidP="00AD3B2E">
            <w:pPr>
              <w:rPr>
                <w:kern w:val="2"/>
                <w:sz w:val="28"/>
                <w:szCs w:val="28"/>
              </w:rPr>
            </w:pPr>
            <w:r w:rsidRPr="00B441D5">
              <w:rPr>
                <w:kern w:val="2"/>
                <w:sz w:val="28"/>
                <w:szCs w:val="28"/>
              </w:rPr>
              <w:t>Целевые</w:t>
            </w:r>
            <w:r w:rsidR="00AD3B2E" w:rsidRPr="00B441D5">
              <w:rPr>
                <w:kern w:val="2"/>
                <w:sz w:val="28"/>
                <w:szCs w:val="28"/>
              </w:rPr>
              <w:t xml:space="preserve"> </w:t>
            </w:r>
            <w:r w:rsidRPr="00B441D5">
              <w:rPr>
                <w:kern w:val="2"/>
                <w:sz w:val="28"/>
                <w:szCs w:val="28"/>
              </w:rPr>
              <w:t>показатели</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85" w:type="dxa"/>
          </w:tcPr>
          <w:p w:rsidR="005956A5" w:rsidRPr="00B441D5" w:rsidRDefault="005956A5" w:rsidP="00AD3B2E">
            <w:pPr>
              <w:jc w:val="center"/>
              <w:rPr>
                <w:kern w:val="2"/>
                <w:sz w:val="28"/>
                <w:szCs w:val="28"/>
              </w:rPr>
            </w:pPr>
            <w:r w:rsidRPr="00B441D5">
              <w:rPr>
                <w:kern w:val="2"/>
                <w:sz w:val="28"/>
                <w:szCs w:val="28"/>
              </w:rPr>
              <w:t>–</w:t>
            </w:r>
          </w:p>
        </w:tc>
        <w:tc>
          <w:tcPr>
            <w:tcW w:w="6301" w:type="dxa"/>
          </w:tcPr>
          <w:p w:rsidR="005956A5" w:rsidRPr="00B441D5" w:rsidRDefault="005956A5" w:rsidP="00AD3B2E">
            <w:pPr>
              <w:jc w:val="both"/>
              <w:rPr>
                <w:kern w:val="2"/>
                <w:sz w:val="28"/>
                <w:szCs w:val="28"/>
              </w:rPr>
            </w:pPr>
            <w:r w:rsidRPr="00E6277B">
              <w:rPr>
                <w:kern w:val="2"/>
                <w:sz w:val="28"/>
                <w:szCs w:val="28"/>
                <w:highlight w:val="yellow"/>
              </w:rPr>
              <w:t>доля</w:t>
            </w:r>
            <w:r w:rsidR="00AD3B2E" w:rsidRPr="00B441D5">
              <w:rPr>
                <w:kern w:val="2"/>
                <w:sz w:val="28"/>
                <w:szCs w:val="28"/>
              </w:rPr>
              <w:t xml:space="preserve"> </w:t>
            </w:r>
            <w:r w:rsidRPr="00B441D5">
              <w:rPr>
                <w:kern w:val="2"/>
                <w:sz w:val="28"/>
                <w:szCs w:val="28"/>
              </w:rPr>
              <w:t>уловленных</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обезвреженных</w:t>
            </w:r>
            <w:r w:rsidR="00AD3B2E" w:rsidRPr="00B441D5">
              <w:rPr>
                <w:kern w:val="2"/>
                <w:sz w:val="28"/>
                <w:szCs w:val="28"/>
              </w:rPr>
              <w:t xml:space="preserve"> </w:t>
            </w:r>
            <w:r w:rsidRPr="00B441D5">
              <w:rPr>
                <w:kern w:val="2"/>
                <w:sz w:val="28"/>
                <w:szCs w:val="28"/>
              </w:rPr>
              <w:t>загрязняющих</w:t>
            </w:r>
            <w:r w:rsidR="00AD3B2E" w:rsidRPr="00B441D5">
              <w:rPr>
                <w:kern w:val="2"/>
                <w:sz w:val="28"/>
                <w:szCs w:val="28"/>
              </w:rPr>
              <w:t xml:space="preserve"> </w:t>
            </w:r>
            <w:r w:rsidRPr="00B441D5">
              <w:rPr>
                <w:kern w:val="2"/>
                <w:sz w:val="28"/>
                <w:szCs w:val="28"/>
              </w:rPr>
              <w:t>атмосферу</w:t>
            </w:r>
            <w:r w:rsidR="00AD3B2E" w:rsidRPr="00B441D5">
              <w:rPr>
                <w:kern w:val="2"/>
                <w:sz w:val="28"/>
                <w:szCs w:val="28"/>
              </w:rPr>
              <w:t xml:space="preserve"> </w:t>
            </w:r>
            <w:r w:rsidRPr="00B441D5">
              <w:rPr>
                <w:kern w:val="2"/>
                <w:sz w:val="28"/>
                <w:szCs w:val="28"/>
              </w:rPr>
              <w:t>веществ</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общем</w:t>
            </w:r>
            <w:r w:rsidR="00AD3B2E" w:rsidRPr="00B441D5">
              <w:rPr>
                <w:kern w:val="2"/>
                <w:sz w:val="28"/>
                <w:szCs w:val="28"/>
              </w:rPr>
              <w:t xml:space="preserve"> </w:t>
            </w:r>
            <w:r w:rsidRPr="00B441D5">
              <w:rPr>
                <w:kern w:val="2"/>
                <w:sz w:val="28"/>
                <w:szCs w:val="28"/>
              </w:rPr>
              <w:t>количестве</w:t>
            </w:r>
            <w:r w:rsidR="00AD3B2E" w:rsidRPr="00B441D5">
              <w:rPr>
                <w:kern w:val="2"/>
                <w:sz w:val="28"/>
                <w:szCs w:val="28"/>
              </w:rPr>
              <w:t xml:space="preserve"> </w:t>
            </w:r>
            <w:r w:rsidRPr="00B441D5">
              <w:rPr>
                <w:kern w:val="2"/>
                <w:sz w:val="28"/>
                <w:szCs w:val="28"/>
              </w:rPr>
              <w:t>отходящих</w:t>
            </w:r>
            <w:r w:rsidR="00AD3B2E" w:rsidRPr="00B441D5">
              <w:rPr>
                <w:kern w:val="2"/>
                <w:sz w:val="28"/>
                <w:szCs w:val="28"/>
              </w:rPr>
              <w:t xml:space="preserve"> </w:t>
            </w:r>
            <w:r w:rsidRPr="00B441D5">
              <w:rPr>
                <w:kern w:val="2"/>
                <w:sz w:val="28"/>
                <w:szCs w:val="28"/>
              </w:rPr>
              <w:t>загрязняющих</w:t>
            </w:r>
            <w:r w:rsidR="00AD3B2E" w:rsidRPr="00B441D5">
              <w:rPr>
                <w:kern w:val="2"/>
                <w:sz w:val="28"/>
                <w:szCs w:val="28"/>
              </w:rPr>
              <w:t xml:space="preserve"> </w:t>
            </w:r>
            <w:r w:rsidRPr="00B441D5">
              <w:rPr>
                <w:kern w:val="2"/>
                <w:sz w:val="28"/>
                <w:szCs w:val="28"/>
              </w:rPr>
              <w:t>веществ</w:t>
            </w:r>
            <w:r w:rsidR="00AD3B2E" w:rsidRPr="00B441D5">
              <w:rPr>
                <w:kern w:val="2"/>
                <w:sz w:val="28"/>
                <w:szCs w:val="28"/>
              </w:rPr>
              <w:t xml:space="preserve"> </w:t>
            </w:r>
            <w:r w:rsidRPr="00B441D5">
              <w:rPr>
                <w:kern w:val="2"/>
                <w:sz w:val="28"/>
                <w:szCs w:val="28"/>
              </w:rPr>
              <w:t>от</w:t>
            </w:r>
            <w:r w:rsidR="00AD3B2E" w:rsidRPr="00B441D5">
              <w:rPr>
                <w:kern w:val="2"/>
                <w:sz w:val="28"/>
                <w:szCs w:val="28"/>
              </w:rPr>
              <w:t xml:space="preserve"> </w:t>
            </w:r>
            <w:r w:rsidRPr="00B441D5">
              <w:rPr>
                <w:kern w:val="2"/>
                <w:sz w:val="28"/>
                <w:szCs w:val="28"/>
              </w:rPr>
              <w:t>стационарных</w:t>
            </w:r>
            <w:r w:rsidR="00AD3B2E" w:rsidRPr="00B441D5">
              <w:rPr>
                <w:kern w:val="2"/>
                <w:sz w:val="28"/>
                <w:szCs w:val="28"/>
              </w:rPr>
              <w:t xml:space="preserve"> </w:t>
            </w:r>
            <w:r w:rsidRPr="00B441D5">
              <w:rPr>
                <w:kern w:val="2"/>
                <w:sz w:val="28"/>
                <w:szCs w:val="28"/>
              </w:rPr>
              <w:t>источников;</w:t>
            </w:r>
          </w:p>
          <w:p w:rsidR="005956A5" w:rsidRPr="00B441D5" w:rsidRDefault="005956A5" w:rsidP="00AD3B2E">
            <w:pPr>
              <w:jc w:val="both"/>
              <w:rPr>
                <w:kern w:val="2"/>
                <w:sz w:val="28"/>
                <w:szCs w:val="28"/>
              </w:rPr>
            </w:pPr>
          </w:p>
        </w:tc>
      </w:tr>
      <w:tr w:rsidR="005956A5" w:rsidRPr="00B441D5" w:rsidTr="00740094">
        <w:tc>
          <w:tcPr>
            <w:tcW w:w="3122" w:type="dxa"/>
          </w:tcPr>
          <w:p w:rsidR="005956A5" w:rsidRPr="00B441D5" w:rsidRDefault="005956A5" w:rsidP="00AD3B2E">
            <w:pPr>
              <w:rPr>
                <w:kern w:val="2"/>
                <w:sz w:val="28"/>
                <w:szCs w:val="28"/>
              </w:rPr>
            </w:pPr>
            <w:r w:rsidRPr="00B441D5">
              <w:rPr>
                <w:kern w:val="2"/>
                <w:sz w:val="28"/>
                <w:szCs w:val="28"/>
              </w:rPr>
              <w:t>Этапы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сроки</w:t>
            </w:r>
            <w:r w:rsidR="00AD3B2E" w:rsidRPr="00B441D5">
              <w:rPr>
                <w:kern w:val="2"/>
                <w:sz w:val="28"/>
                <w:szCs w:val="28"/>
              </w:rPr>
              <w:t xml:space="preserve"> </w:t>
            </w:r>
            <w:r w:rsidRPr="00B441D5">
              <w:rPr>
                <w:kern w:val="2"/>
                <w:sz w:val="28"/>
                <w:szCs w:val="28"/>
              </w:rPr>
              <w:t>реализации</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85" w:type="dxa"/>
          </w:tcPr>
          <w:p w:rsidR="005956A5" w:rsidRPr="00B441D5" w:rsidRDefault="005956A5" w:rsidP="00AD3B2E">
            <w:pPr>
              <w:jc w:val="center"/>
              <w:rPr>
                <w:kern w:val="2"/>
                <w:sz w:val="28"/>
                <w:szCs w:val="28"/>
              </w:rPr>
            </w:pPr>
            <w:r w:rsidRPr="00B441D5">
              <w:rPr>
                <w:kern w:val="2"/>
                <w:sz w:val="28"/>
                <w:szCs w:val="28"/>
              </w:rPr>
              <w:t>–</w:t>
            </w:r>
          </w:p>
        </w:tc>
        <w:tc>
          <w:tcPr>
            <w:tcW w:w="6301" w:type="dxa"/>
          </w:tcPr>
          <w:p w:rsidR="005956A5" w:rsidRPr="00B441D5" w:rsidRDefault="005956A5" w:rsidP="00AD3B2E">
            <w:pPr>
              <w:jc w:val="both"/>
              <w:rPr>
                <w:kern w:val="2"/>
                <w:sz w:val="28"/>
                <w:szCs w:val="28"/>
              </w:rPr>
            </w:pP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годы.</w:t>
            </w:r>
            <w:r w:rsidR="00AD3B2E" w:rsidRPr="00B441D5">
              <w:rPr>
                <w:kern w:val="2"/>
                <w:sz w:val="28"/>
                <w:szCs w:val="28"/>
              </w:rPr>
              <w:t xml:space="preserve"> </w:t>
            </w:r>
          </w:p>
          <w:p w:rsidR="005956A5" w:rsidRPr="00B441D5" w:rsidRDefault="005956A5" w:rsidP="003301F3">
            <w:pPr>
              <w:jc w:val="both"/>
              <w:rPr>
                <w:kern w:val="2"/>
                <w:sz w:val="28"/>
                <w:szCs w:val="28"/>
              </w:rPr>
            </w:pPr>
            <w:r w:rsidRPr="00B441D5">
              <w:rPr>
                <w:kern w:val="2"/>
                <w:sz w:val="28"/>
                <w:szCs w:val="28"/>
              </w:rPr>
              <w:t>Этапы</w:t>
            </w:r>
            <w:r w:rsidR="00AD3B2E" w:rsidRPr="00B441D5">
              <w:rPr>
                <w:kern w:val="2"/>
                <w:sz w:val="28"/>
                <w:szCs w:val="28"/>
              </w:rPr>
              <w:t xml:space="preserve"> </w:t>
            </w:r>
            <w:r w:rsidRPr="00B441D5">
              <w:rPr>
                <w:kern w:val="2"/>
                <w:sz w:val="28"/>
                <w:szCs w:val="28"/>
              </w:rPr>
              <w:t>реализации</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Pr="00B441D5">
              <w:rPr>
                <w:kern w:val="2"/>
                <w:sz w:val="28"/>
                <w:szCs w:val="28"/>
              </w:rPr>
              <w:t>не</w:t>
            </w:r>
            <w:r w:rsidR="003301F3" w:rsidRPr="00B441D5">
              <w:rPr>
                <w:kern w:val="2"/>
                <w:sz w:val="28"/>
                <w:szCs w:val="28"/>
              </w:rPr>
              <w:t> </w:t>
            </w:r>
            <w:r w:rsidRPr="00B441D5">
              <w:rPr>
                <w:kern w:val="2"/>
                <w:sz w:val="28"/>
                <w:szCs w:val="28"/>
              </w:rPr>
              <w:t>выделяются</w:t>
            </w:r>
          </w:p>
        </w:tc>
      </w:tr>
      <w:tr w:rsidR="005956A5" w:rsidRPr="00B441D5" w:rsidTr="00740094">
        <w:tc>
          <w:tcPr>
            <w:tcW w:w="3122"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85" w:type="dxa"/>
          </w:tcPr>
          <w:p w:rsidR="005956A5" w:rsidRPr="00B441D5" w:rsidRDefault="005956A5" w:rsidP="00AD3B2E">
            <w:pPr>
              <w:jc w:val="center"/>
              <w:rPr>
                <w:kern w:val="2"/>
                <w:sz w:val="28"/>
                <w:szCs w:val="28"/>
              </w:rPr>
            </w:pPr>
            <w:r w:rsidRPr="00B441D5">
              <w:rPr>
                <w:kern w:val="2"/>
                <w:sz w:val="28"/>
                <w:szCs w:val="28"/>
              </w:rPr>
              <w:t>–</w:t>
            </w:r>
          </w:p>
        </w:tc>
        <w:tc>
          <w:tcPr>
            <w:tcW w:w="6301"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FF4537">
              <w:rPr>
                <w:rFonts w:eastAsia="TimesNewRoman"/>
                <w:kern w:val="2"/>
                <w:sz w:val="28"/>
                <w:szCs w:val="28"/>
              </w:rPr>
              <w:t>188,5</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F4537">
              <w:rPr>
                <w:kern w:val="2"/>
                <w:sz w:val="28"/>
                <w:szCs w:val="28"/>
              </w:rPr>
              <w:t>98,5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0,0</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6277B">
              <w:rPr>
                <w:kern w:val="2"/>
                <w:sz w:val="28"/>
                <w:szCs w:val="28"/>
              </w:rPr>
              <w:t>1</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F4537">
              <w:rPr>
                <w:kern w:val="2"/>
                <w:sz w:val="28"/>
                <w:szCs w:val="28"/>
              </w:rPr>
              <w:t>188,5</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FF4537">
              <w:rPr>
                <w:kern w:val="2"/>
                <w:sz w:val="28"/>
                <w:szCs w:val="28"/>
              </w:rPr>
              <w:t>98,5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E6277B">
              <w:rPr>
                <w:kern w:val="2"/>
                <w:sz w:val="28"/>
                <w:szCs w:val="28"/>
              </w:rPr>
              <w:t>1</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5956A5" w:rsidRPr="00B441D5" w:rsidTr="00740094">
        <w:tc>
          <w:tcPr>
            <w:tcW w:w="3122" w:type="dxa"/>
          </w:tcPr>
          <w:p w:rsidR="005956A5" w:rsidRPr="00B441D5" w:rsidRDefault="005956A5" w:rsidP="00B5354C">
            <w:pPr>
              <w:spacing w:line="252" w:lineRule="auto"/>
              <w:rPr>
                <w:kern w:val="2"/>
                <w:sz w:val="28"/>
                <w:szCs w:val="28"/>
              </w:rPr>
            </w:pPr>
            <w:r w:rsidRPr="00B441D5">
              <w:rPr>
                <w:kern w:val="2"/>
                <w:sz w:val="28"/>
                <w:szCs w:val="28"/>
              </w:rPr>
              <w:t>Ожидаемые</w:t>
            </w:r>
            <w:r w:rsidR="00AD3B2E" w:rsidRPr="00B441D5">
              <w:rPr>
                <w:kern w:val="2"/>
                <w:sz w:val="28"/>
                <w:szCs w:val="28"/>
              </w:rPr>
              <w:t xml:space="preserve"> </w:t>
            </w:r>
            <w:r w:rsidRPr="00B441D5">
              <w:rPr>
                <w:kern w:val="2"/>
                <w:sz w:val="28"/>
                <w:szCs w:val="28"/>
              </w:rPr>
              <w:t>результаты</w:t>
            </w:r>
            <w:r w:rsidR="00AD3B2E" w:rsidRPr="00B441D5">
              <w:rPr>
                <w:kern w:val="2"/>
                <w:sz w:val="28"/>
                <w:szCs w:val="28"/>
              </w:rPr>
              <w:t xml:space="preserve"> </w:t>
            </w:r>
            <w:r w:rsidRPr="00B441D5">
              <w:rPr>
                <w:kern w:val="2"/>
                <w:sz w:val="28"/>
                <w:szCs w:val="28"/>
              </w:rPr>
              <w:t>реализации</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lastRenderedPageBreak/>
              <w:t>программы</w:t>
            </w:r>
            <w:r w:rsidR="00AD3B2E" w:rsidRPr="00B441D5">
              <w:rPr>
                <w:kern w:val="2"/>
                <w:sz w:val="28"/>
                <w:szCs w:val="28"/>
              </w:rPr>
              <w:t xml:space="preserve"> </w:t>
            </w:r>
          </w:p>
        </w:tc>
        <w:tc>
          <w:tcPr>
            <w:tcW w:w="585" w:type="dxa"/>
          </w:tcPr>
          <w:p w:rsidR="005956A5" w:rsidRPr="00B441D5" w:rsidRDefault="005956A5" w:rsidP="00B5354C">
            <w:pPr>
              <w:spacing w:line="252" w:lineRule="auto"/>
              <w:jc w:val="center"/>
              <w:rPr>
                <w:kern w:val="2"/>
                <w:sz w:val="28"/>
                <w:szCs w:val="28"/>
              </w:rPr>
            </w:pPr>
            <w:r w:rsidRPr="00B441D5">
              <w:rPr>
                <w:kern w:val="2"/>
                <w:sz w:val="28"/>
                <w:szCs w:val="28"/>
              </w:rPr>
              <w:lastRenderedPageBreak/>
              <w:t>–</w:t>
            </w:r>
          </w:p>
        </w:tc>
        <w:tc>
          <w:tcPr>
            <w:tcW w:w="6301" w:type="dxa"/>
          </w:tcPr>
          <w:p w:rsidR="005956A5" w:rsidRPr="00B441D5" w:rsidRDefault="005956A5" w:rsidP="00B5354C">
            <w:pPr>
              <w:spacing w:line="252" w:lineRule="auto"/>
              <w:jc w:val="both"/>
              <w:rPr>
                <w:kern w:val="2"/>
                <w:sz w:val="28"/>
                <w:szCs w:val="28"/>
              </w:rPr>
            </w:pPr>
            <w:r w:rsidRPr="00B441D5">
              <w:rPr>
                <w:kern w:val="2"/>
                <w:sz w:val="28"/>
                <w:szCs w:val="28"/>
              </w:rPr>
              <w:t>снижение</w:t>
            </w:r>
            <w:r w:rsidR="00AD3B2E" w:rsidRPr="00B441D5">
              <w:rPr>
                <w:kern w:val="2"/>
                <w:sz w:val="28"/>
                <w:szCs w:val="28"/>
              </w:rPr>
              <w:t xml:space="preserve"> </w:t>
            </w:r>
            <w:r w:rsidRPr="00B441D5">
              <w:rPr>
                <w:kern w:val="2"/>
                <w:sz w:val="28"/>
                <w:szCs w:val="28"/>
              </w:rPr>
              <w:t>антропогенной</w:t>
            </w:r>
            <w:r w:rsidR="00AD3B2E" w:rsidRPr="00B441D5">
              <w:rPr>
                <w:kern w:val="2"/>
                <w:sz w:val="28"/>
                <w:szCs w:val="28"/>
              </w:rPr>
              <w:t xml:space="preserve"> </w:t>
            </w:r>
            <w:r w:rsidRPr="00B441D5">
              <w:rPr>
                <w:kern w:val="2"/>
                <w:sz w:val="28"/>
                <w:szCs w:val="28"/>
              </w:rPr>
              <w:t>нагрузки</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окружающую</w:t>
            </w:r>
            <w:r w:rsidR="00AD3B2E" w:rsidRPr="00B441D5">
              <w:rPr>
                <w:kern w:val="2"/>
                <w:sz w:val="28"/>
                <w:szCs w:val="28"/>
              </w:rPr>
              <w:t xml:space="preserve"> </w:t>
            </w:r>
            <w:r w:rsidRPr="00B441D5">
              <w:rPr>
                <w:kern w:val="2"/>
                <w:sz w:val="28"/>
                <w:szCs w:val="28"/>
              </w:rPr>
              <w:t>среду</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p>
          <w:p w:rsidR="005956A5" w:rsidRPr="00B441D5" w:rsidRDefault="005956A5" w:rsidP="00B5354C">
            <w:pPr>
              <w:spacing w:line="252" w:lineRule="auto"/>
              <w:jc w:val="both"/>
              <w:rPr>
                <w:kern w:val="2"/>
                <w:sz w:val="28"/>
                <w:szCs w:val="28"/>
              </w:rPr>
            </w:pPr>
            <w:r w:rsidRPr="00B441D5">
              <w:rPr>
                <w:kern w:val="2"/>
                <w:sz w:val="28"/>
                <w:szCs w:val="28"/>
              </w:rPr>
              <w:t>снижения</w:t>
            </w:r>
            <w:r w:rsidR="00AD3B2E" w:rsidRPr="00B441D5">
              <w:rPr>
                <w:kern w:val="2"/>
                <w:sz w:val="28"/>
                <w:szCs w:val="28"/>
              </w:rPr>
              <w:t xml:space="preserve"> </w:t>
            </w:r>
            <w:r w:rsidRPr="00B441D5">
              <w:rPr>
                <w:kern w:val="2"/>
                <w:sz w:val="28"/>
                <w:szCs w:val="28"/>
              </w:rPr>
              <w:t>уровня</w:t>
            </w:r>
            <w:r w:rsidR="00AD3B2E" w:rsidRPr="00B441D5">
              <w:rPr>
                <w:kern w:val="2"/>
                <w:sz w:val="28"/>
                <w:szCs w:val="28"/>
              </w:rPr>
              <w:t xml:space="preserve"> </w:t>
            </w:r>
            <w:r w:rsidRPr="00B441D5">
              <w:rPr>
                <w:kern w:val="2"/>
                <w:sz w:val="28"/>
                <w:szCs w:val="28"/>
              </w:rPr>
              <w:t>загрязнения</w:t>
            </w:r>
            <w:r w:rsidR="00AD3B2E" w:rsidRPr="00B441D5">
              <w:rPr>
                <w:kern w:val="2"/>
                <w:sz w:val="28"/>
                <w:szCs w:val="28"/>
              </w:rPr>
              <w:t xml:space="preserve"> </w:t>
            </w:r>
            <w:r w:rsidRPr="00B441D5">
              <w:rPr>
                <w:kern w:val="2"/>
                <w:sz w:val="28"/>
                <w:szCs w:val="28"/>
              </w:rPr>
              <w:t>атмосферного</w:t>
            </w:r>
            <w:r w:rsidR="00AD3B2E" w:rsidRPr="00B441D5">
              <w:rPr>
                <w:kern w:val="2"/>
                <w:sz w:val="28"/>
                <w:szCs w:val="28"/>
              </w:rPr>
              <w:t xml:space="preserve"> </w:t>
            </w:r>
            <w:r w:rsidRPr="00B441D5">
              <w:rPr>
                <w:kern w:val="2"/>
                <w:sz w:val="28"/>
                <w:szCs w:val="28"/>
              </w:rPr>
              <w:lastRenderedPageBreak/>
              <w:t>воздуха;</w:t>
            </w:r>
          </w:p>
          <w:p w:rsidR="005956A5" w:rsidRPr="00B441D5" w:rsidRDefault="005956A5" w:rsidP="00B5354C">
            <w:pPr>
              <w:spacing w:line="252" w:lineRule="auto"/>
              <w:jc w:val="both"/>
              <w:rPr>
                <w:kern w:val="2"/>
                <w:sz w:val="28"/>
                <w:szCs w:val="28"/>
              </w:rPr>
            </w:pPr>
            <w:r w:rsidRPr="00B441D5">
              <w:rPr>
                <w:kern w:val="2"/>
                <w:sz w:val="28"/>
                <w:szCs w:val="28"/>
              </w:rPr>
              <w:t>увеличения</w:t>
            </w:r>
            <w:r w:rsidR="00AD3B2E" w:rsidRPr="00B441D5">
              <w:rPr>
                <w:kern w:val="2"/>
                <w:sz w:val="28"/>
                <w:szCs w:val="28"/>
              </w:rPr>
              <w:t xml:space="preserve"> </w:t>
            </w:r>
            <w:r w:rsidRPr="00B441D5">
              <w:rPr>
                <w:kern w:val="2"/>
                <w:sz w:val="28"/>
                <w:szCs w:val="28"/>
              </w:rPr>
              <w:t>доли</w:t>
            </w:r>
            <w:r w:rsidR="00AD3B2E" w:rsidRPr="00B441D5">
              <w:rPr>
                <w:kern w:val="2"/>
                <w:sz w:val="28"/>
                <w:szCs w:val="28"/>
              </w:rPr>
              <w:t xml:space="preserve"> </w:t>
            </w:r>
            <w:r w:rsidRPr="00B441D5">
              <w:rPr>
                <w:kern w:val="2"/>
                <w:sz w:val="28"/>
                <w:szCs w:val="28"/>
              </w:rPr>
              <w:t>утилизированных</w:t>
            </w:r>
            <w:r w:rsidR="00AD3B2E" w:rsidRPr="00B441D5">
              <w:rPr>
                <w:kern w:val="2"/>
                <w:sz w:val="28"/>
                <w:szCs w:val="28"/>
              </w:rPr>
              <w:t xml:space="preserve"> </w:t>
            </w:r>
            <w:r w:rsidRPr="00B441D5">
              <w:rPr>
                <w:kern w:val="2"/>
                <w:sz w:val="28"/>
                <w:szCs w:val="28"/>
              </w:rPr>
              <w:t>(использованных)</w:t>
            </w:r>
            <w:r w:rsidR="00AD3B2E" w:rsidRPr="00B441D5">
              <w:rPr>
                <w:kern w:val="2"/>
                <w:sz w:val="28"/>
                <w:szCs w:val="28"/>
              </w:rPr>
              <w:t xml:space="preserve"> </w:t>
            </w:r>
            <w:r w:rsidRPr="00B441D5">
              <w:rPr>
                <w:kern w:val="2"/>
                <w:sz w:val="28"/>
                <w:szCs w:val="28"/>
              </w:rPr>
              <w:t>твердых</w:t>
            </w:r>
            <w:r w:rsidR="00AD3B2E" w:rsidRPr="00B441D5">
              <w:rPr>
                <w:kern w:val="2"/>
                <w:sz w:val="28"/>
                <w:szCs w:val="28"/>
              </w:rPr>
              <w:t xml:space="preserve"> </w:t>
            </w:r>
            <w:r w:rsidRPr="00B441D5">
              <w:rPr>
                <w:kern w:val="2"/>
                <w:sz w:val="28"/>
                <w:szCs w:val="28"/>
              </w:rPr>
              <w:t>коммунальных</w:t>
            </w:r>
            <w:r w:rsidR="00AD3B2E" w:rsidRPr="00B441D5">
              <w:rPr>
                <w:kern w:val="2"/>
                <w:sz w:val="28"/>
                <w:szCs w:val="28"/>
              </w:rPr>
              <w:t xml:space="preserve"> </w:t>
            </w:r>
            <w:r w:rsidRPr="00B441D5">
              <w:rPr>
                <w:kern w:val="2"/>
                <w:sz w:val="28"/>
                <w:szCs w:val="28"/>
              </w:rPr>
              <w:t>отходов</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общем</w:t>
            </w:r>
            <w:r w:rsidR="00AD3B2E" w:rsidRPr="00B441D5">
              <w:rPr>
                <w:kern w:val="2"/>
                <w:sz w:val="28"/>
                <w:szCs w:val="28"/>
              </w:rPr>
              <w:t xml:space="preserve"> </w:t>
            </w:r>
            <w:r w:rsidRPr="00B441D5">
              <w:rPr>
                <w:kern w:val="2"/>
                <w:sz w:val="28"/>
                <w:szCs w:val="28"/>
              </w:rPr>
              <w:t>объеме</w:t>
            </w:r>
            <w:r w:rsidR="00AD3B2E" w:rsidRPr="00B441D5">
              <w:rPr>
                <w:kern w:val="2"/>
                <w:sz w:val="28"/>
                <w:szCs w:val="28"/>
              </w:rPr>
              <w:t xml:space="preserve"> </w:t>
            </w:r>
            <w:r w:rsidRPr="00B441D5">
              <w:rPr>
                <w:kern w:val="2"/>
                <w:sz w:val="28"/>
                <w:szCs w:val="28"/>
              </w:rPr>
              <w:t>образовавшихся</w:t>
            </w:r>
            <w:r w:rsidR="00AD3B2E" w:rsidRPr="00B441D5">
              <w:rPr>
                <w:kern w:val="2"/>
                <w:sz w:val="28"/>
                <w:szCs w:val="28"/>
              </w:rPr>
              <w:t xml:space="preserve"> </w:t>
            </w:r>
            <w:r w:rsidRPr="00B441D5">
              <w:rPr>
                <w:kern w:val="2"/>
                <w:sz w:val="28"/>
                <w:szCs w:val="28"/>
              </w:rPr>
              <w:t>твердых</w:t>
            </w:r>
            <w:r w:rsidR="00AD3B2E" w:rsidRPr="00B441D5">
              <w:rPr>
                <w:kern w:val="2"/>
                <w:sz w:val="28"/>
                <w:szCs w:val="28"/>
              </w:rPr>
              <w:t xml:space="preserve"> </w:t>
            </w:r>
            <w:r w:rsidRPr="00B441D5">
              <w:rPr>
                <w:kern w:val="2"/>
                <w:sz w:val="28"/>
                <w:szCs w:val="28"/>
              </w:rPr>
              <w:t>коммунальных</w:t>
            </w:r>
            <w:r w:rsidR="00AD3B2E" w:rsidRPr="00B441D5">
              <w:rPr>
                <w:kern w:val="2"/>
                <w:sz w:val="28"/>
                <w:szCs w:val="28"/>
              </w:rPr>
              <w:t xml:space="preserve"> </w:t>
            </w:r>
            <w:r w:rsidRPr="00B441D5">
              <w:rPr>
                <w:kern w:val="2"/>
                <w:sz w:val="28"/>
                <w:szCs w:val="28"/>
              </w:rPr>
              <w:t>отходов</w:t>
            </w:r>
          </w:p>
        </w:tc>
      </w:tr>
    </w:tbl>
    <w:p w:rsidR="005956A5" w:rsidRPr="00B441D5" w:rsidRDefault="005956A5" w:rsidP="00B5354C">
      <w:pPr>
        <w:autoSpaceDE w:val="0"/>
        <w:autoSpaceDN w:val="0"/>
        <w:adjustRightInd w:val="0"/>
        <w:spacing w:line="252" w:lineRule="auto"/>
        <w:jc w:val="center"/>
        <w:outlineLvl w:val="0"/>
        <w:rPr>
          <w:kern w:val="2"/>
          <w:sz w:val="28"/>
          <w:szCs w:val="28"/>
        </w:rPr>
      </w:pPr>
    </w:p>
    <w:p w:rsidR="005956A5" w:rsidRPr="00E6277B" w:rsidRDefault="005956A5" w:rsidP="00B5354C">
      <w:pPr>
        <w:autoSpaceDE w:val="0"/>
        <w:autoSpaceDN w:val="0"/>
        <w:adjustRightInd w:val="0"/>
        <w:spacing w:line="252" w:lineRule="auto"/>
        <w:jc w:val="center"/>
        <w:outlineLvl w:val="0"/>
        <w:rPr>
          <w:kern w:val="2"/>
          <w:sz w:val="28"/>
          <w:szCs w:val="28"/>
          <w:highlight w:val="yellow"/>
        </w:rPr>
      </w:pPr>
      <w:r w:rsidRPr="00E6277B">
        <w:rPr>
          <w:kern w:val="2"/>
          <w:sz w:val="28"/>
          <w:szCs w:val="28"/>
          <w:highlight w:val="yellow"/>
        </w:rPr>
        <w:t>Паспорт</w:t>
      </w:r>
    </w:p>
    <w:p w:rsidR="005956A5" w:rsidRPr="00B441D5" w:rsidRDefault="005956A5" w:rsidP="00B5354C">
      <w:pPr>
        <w:autoSpaceDE w:val="0"/>
        <w:autoSpaceDN w:val="0"/>
        <w:adjustRightInd w:val="0"/>
        <w:spacing w:line="252" w:lineRule="auto"/>
        <w:jc w:val="center"/>
        <w:outlineLvl w:val="0"/>
        <w:rPr>
          <w:kern w:val="2"/>
          <w:sz w:val="28"/>
          <w:szCs w:val="28"/>
        </w:rPr>
      </w:pPr>
      <w:r w:rsidRPr="00E6277B">
        <w:rPr>
          <w:kern w:val="2"/>
          <w:sz w:val="28"/>
          <w:szCs w:val="28"/>
          <w:highlight w:val="yellow"/>
        </w:rPr>
        <w:t>подпрограммы</w:t>
      </w:r>
      <w:r w:rsidR="00AD3B2E" w:rsidRPr="00E6277B">
        <w:rPr>
          <w:kern w:val="2"/>
          <w:sz w:val="28"/>
          <w:szCs w:val="28"/>
          <w:highlight w:val="yellow"/>
        </w:rPr>
        <w:t xml:space="preserve"> </w:t>
      </w:r>
      <w:r w:rsidRPr="00E6277B">
        <w:rPr>
          <w:kern w:val="2"/>
          <w:sz w:val="28"/>
          <w:szCs w:val="28"/>
          <w:highlight w:val="yellow"/>
        </w:rPr>
        <w:t>«Охрана</w:t>
      </w:r>
      <w:r w:rsidR="00AD3B2E" w:rsidRPr="00E6277B">
        <w:rPr>
          <w:kern w:val="2"/>
          <w:sz w:val="28"/>
          <w:szCs w:val="28"/>
          <w:highlight w:val="yellow"/>
        </w:rPr>
        <w:t xml:space="preserve"> </w:t>
      </w:r>
      <w:r w:rsidRPr="00E6277B">
        <w:rPr>
          <w:kern w:val="2"/>
          <w:sz w:val="28"/>
          <w:szCs w:val="28"/>
          <w:highlight w:val="yellow"/>
        </w:rPr>
        <w:t>окружающей</w:t>
      </w:r>
      <w:r w:rsidR="00AD3B2E" w:rsidRPr="00E6277B">
        <w:rPr>
          <w:kern w:val="2"/>
          <w:sz w:val="28"/>
          <w:szCs w:val="28"/>
          <w:highlight w:val="yellow"/>
        </w:rPr>
        <w:t xml:space="preserve"> </w:t>
      </w:r>
      <w:r w:rsidRPr="00E6277B">
        <w:rPr>
          <w:kern w:val="2"/>
          <w:sz w:val="28"/>
          <w:szCs w:val="28"/>
          <w:highlight w:val="yellow"/>
        </w:rPr>
        <w:t>среды</w:t>
      </w:r>
      <w:r w:rsidR="00AD3B2E" w:rsidRPr="00E6277B">
        <w:rPr>
          <w:kern w:val="2"/>
          <w:sz w:val="28"/>
          <w:szCs w:val="28"/>
          <w:highlight w:val="yellow"/>
        </w:rPr>
        <w:t xml:space="preserve"> </w:t>
      </w:r>
      <w:r w:rsidRPr="00E6277B">
        <w:rPr>
          <w:kern w:val="2"/>
          <w:sz w:val="28"/>
          <w:szCs w:val="28"/>
          <w:highlight w:val="yellow"/>
        </w:rPr>
        <w:t>в</w:t>
      </w:r>
      <w:r w:rsidR="00AD3B2E" w:rsidRPr="00E6277B">
        <w:rPr>
          <w:kern w:val="2"/>
          <w:sz w:val="28"/>
          <w:szCs w:val="28"/>
          <w:highlight w:val="yellow"/>
        </w:rPr>
        <w:t xml:space="preserve"> </w:t>
      </w:r>
      <w:r w:rsidR="00007387" w:rsidRPr="00E6277B">
        <w:rPr>
          <w:kern w:val="2"/>
          <w:sz w:val="28"/>
          <w:szCs w:val="28"/>
          <w:highlight w:val="yellow"/>
        </w:rPr>
        <w:t>Барабанщиковского сельского поселения</w:t>
      </w:r>
      <w:r w:rsidRPr="00E6277B">
        <w:rPr>
          <w:kern w:val="2"/>
          <w:sz w:val="28"/>
          <w:szCs w:val="28"/>
          <w:highlight w:val="yellow"/>
        </w:rPr>
        <w:t>»</w:t>
      </w:r>
    </w:p>
    <w:p w:rsidR="005956A5" w:rsidRPr="00B441D5" w:rsidRDefault="005956A5"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095"/>
        <w:gridCol w:w="506"/>
        <w:gridCol w:w="6243"/>
        <w:gridCol w:w="22"/>
      </w:tblGrid>
      <w:tr w:rsidR="005956A5" w:rsidRPr="00B441D5" w:rsidTr="00260587">
        <w:trPr>
          <w:gridAfter w:val="1"/>
          <w:wAfter w:w="22" w:type="dxa"/>
        </w:trPr>
        <w:tc>
          <w:tcPr>
            <w:tcW w:w="3095" w:type="dxa"/>
          </w:tcPr>
          <w:p w:rsidR="005956A5" w:rsidRPr="00B441D5" w:rsidRDefault="005956A5" w:rsidP="00B5354C">
            <w:pPr>
              <w:spacing w:line="252" w:lineRule="auto"/>
              <w:rPr>
                <w:kern w:val="2"/>
                <w:sz w:val="28"/>
                <w:szCs w:val="28"/>
              </w:rPr>
            </w:pPr>
            <w:r w:rsidRPr="00B441D5">
              <w:rPr>
                <w:kern w:val="2"/>
                <w:sz w:val="28"/>
                <w:szCs w:val="28"/>
              </w:rPr>
              <w:t>Наименование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p>
        </w:tc>
        <w:tc>
          <w:tcPr>
            <w:tcW w:w="506" w:type="dxa"/>
          </w:tcPr>
          <w:p w:rsidR="005956A5" w:rsidRPr="00B441D5" w:rsidRDefault="005956A5" w:rsidP="00B5354C">
            <w:pPr>
              <w:spacing w:line="252" w:lineRule="auto"/>
              <w:jc w:val="center"/>
              <w:rPr>
                <w:kern w:val="2"/>
                <w:sz w:val="28"/>
                <w:szCs w:val="28"/>
              </w:rPr>
            </w:pPr>
            <w:r w:rsidRPr="00B441D5">
              <w:rPr>
                <w:kern w:val="2"/>
                <w:sz w:val="28"/>
                <w:szCs w:val="28"/>
              </w:rPr>
              <w:t>–</w:t>
            </w:r>
          </w:p>
        </w:tc>
        <w:tc>
          <w:tcPr>
            <w:tcW w:w="6243" w:type="dxa"/>
          </w:tcPr>
          <w:p w:rsidR="005956A5" w:rsidRPr="00B441D5" w:rsidRDefault="005956A5" w:rsidP="00B5354C">
            <w:pPr>
              <w:spacing w:line="252" w:lineRule="auto"/>
              <w:jc w:val="both"/>
              <w:rPr>
                <w:kern w:val="2"/>
                <w:sz w:val="28"/>
                <w:szCs w:val="28"/>
              </w:rPr>
            </w:pP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в</w:t>
            </w:r>
            <w:r w:rsidR="00B34F8E" w:rsidRPr="00B441D5">
              <w:rPr>
                <w:kern w:val="2"/>
                <w:sz w:val="28"/>
                <w:szCs w:val="28"/>
              </w:rPr>
              <w:t xml:space="preserve"> </w:t>
            </w:r>
            <w:r w:rsidR="00007387">
              <w:rPr>
                <w:kern w:val="2"/>
                <w:sz w:val="28"/>
                <w:szCs w:val="28"/>
              </w:rPr>
              <w:t>Барабанщиковского сельского поселения</w:t>
            </w:r>
            <w:r w:rsidRPr="00B441D5">
              <w:rPr>
                <w:kern w:val="2"/>
                <w:sz w:val="28"/>
                <w:szCs w:val="28"/>
              </w:rPr>
              <w:t>»</w:t>
            </w:r>
            <w:r w:rsidR="00AD3B2E" w:rsidRPr="00B441D5">
              <w:rPr>
                <w:kern w:val="2"/>
                <w:sz w:val="28"/>
                <w:szCs w:val="28"/>
              </w:rPr>
              <w:t xml:space="preserve"> </w:t>
            </w:r>
            <w:r w:rsidRPr="00B441D5">
              <w:rPr>
                <w:kern w:val="2"/>
                <w:sz w:val="28"/>
                <w:szCs w:val="28"/>
              </w:rPr>
              <w:t>(далее</w:t>
            </w:r>
            <w:r w:rsidR="008867B2"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подпрограмма</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p>
        </w:tc>
      </w:tr>
      <w:tr w:rsidR="005956A5" w:rsidRPr="00B441D5" w:rsidTr="00260587">
        <w:trPr>
          <w:gridAfter w:val="1"/>
          <w:wAfter w:w="22" w:type="dxa"/>
        </w:trPr>
        <w:tc>
          <w:tcPr>
            <w:tcW w:w="3095" w:type="dxa"/>
          </w:tcPr>
          <w:p w:rsidR="005956A5" w:rsidRPr="00B441D5" w:rsidRDefault="005956A5" w:rsidP="00B5354C">
            <w:pPr>
              <w:spacing w:line="252" w:lineRule="auto"/>
              <w:rPr>
                <w:kern w:val="2"/>
                <w:sz w:val="28"/>
                <w:szCs w:val="28"/>
              </w:rPr>
            </w:pPr>
            <w:r w:rsidRPr="00B441D5">
              <w:rPr>
                <w:kern w:val="2"/>
                <w:sz w:val="28"/>
                <w:szCs w:val="28"/>
              </w:rPr>
              <w:t>Ответственный</w:t>
            </w:r>
            <w:r w:rsidR="00AD3B2E" w:rsidRPr="00B441D5">
              <w:rPr>
                <w:kern w:val="2"/>
                <w:sz w:val="28"/>
                <w:szCs w:val="28"/>
              </w:rPr>
              <w:t xml:space="preserve"> </w:t>
            </w:r>
            <w:r w:rsidRPr="00B441D5">
              <w:rPr>
                <w:kern w:val="2"/>
                <w:sz w:val="28"/>
                <w:szCs w:val="28"/>
              </w:rPr>
              <w:t>исполнитель</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506" w:type="dxa"/>
          </w:tcPr>
          <w:p w:rsidR="005956A5" w:rsidRPr="00B441D5" w:rsidRDefault="005956A5" w:rsidP="00B5354C">
            <w:pPr>
              <w:spacing w:line="252" w:lineRule="auto"/>
              <w:jc w:val="center"/>
              <w:rPr>
                <w:kern w:val="2"/>
                <w:sz w:val="28"/>
                <w:szCs w:val="28"/>
              </w:rPr>
            </w:pPr>
            <w:r w:rsidRPr="00B441D5">
              <w:rPr>
                <w:kern w:val="2"/>
                <w:sz w:val="28"/>
                <w:szCs w:val="28"/>
              </w:rPr>
              <w:t>–</w:t>
            </w:r>
          </w:p>
        </w:tc>
        <w:tc>
          <w:tcPr>
            <w:tcW w:w="6243" w:type="dxa"/>
          </w:tcPr>
          <w:p w:rsidR="005956A5" w:rsidRPr="00B441D5" w:rsidRDefault="00D61F35" w:rsidP="00B5354C">
            <w:pPr>
              <w:spacing w:line="252" w:lineRule="auto"/>
              <w:jc w:val="both"/>
              <w:rPr>
                <w:kern w:val="2"/>
                <w:sz w:val="28"/>
                <w:szCs w:val="28"/>
              </w:rPr>
            </w:pPr>
            <w:r>
              <w:rPr>
                <w:rFonts w:eastAsia="Calibri"/>
                <w:kern w:val="2"/>
                <w:sz w:val="28"/>
                <w:szCs w:val="28"/>
                <w:lang w:eastAsia="en-US"/>
              </w:rPr>
              <w:t>Администрация Барабанщиковского сельского поселения</w:t>
            </w:r>
          </w:p>
        </w:tc>
      </w:tr>
      <w:tr w:rsidR="005956A5" w:rsidRPr="00B441D5" w:rsidTr="00260587">
        <w:trPr>
          <w:gridAfter w:val="1"/>
          <w:wAfter w:w="22" w:type="dxa"/>
        </w:trPr>
        <w:tc>
          <w:tcPr>
            <w:tcW w:w="3095" w:type="dxa"/>
          </w:tcPr>
          <w:p w:rsidR="005956A5" w:rsidRPr="00B441D5" w:rsidRDefault="005956A5" w:rsidP="00AD3B2E">
            <w:pPr>
              <w:rPr>
                <w:kern w:val="2"/>
                <w:sz w:val="28"/>
                <w:szCs w:val="28"/>
              </w:rPr>
            </w:pPr>
            <w:r w:rsidRPr="00B441D5">
              <w:rPr>
                <w:kern w:val="2"/>
                <w:sz w:val="28"/>
                <w:szCs w:val="28"/>
              </w:rPr>
              <w:t>Участники</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506" w:type="dxa"/>
          </w:tcPr>
          <w:p w:rsidR="005956A5" w:rsidRPr="00B441D5" w:rsidRDefault="005956A5" w:rsidP="00AD3B2E">
            <w:pPr>
              <w:jc w:val="center"/>
              <w:rPr>
                <w:kern w:val="2"/>
                <w:sz w:val="28"/>
                <w:szCs w:val="28"/>
              </w:rPr>
            </w:pPr>
            <w:r w:rsidRPr="00B441D5">
              <w:rPr>
                <w:kern w:val="2"/>
                <w:sz w:val="28"/>
                <w:szCs w:val="28"/>
              </w:rPr>
              <w:t>–</w:t>
            </w:r>
          </w:p>
        </w:tc>
        <w:tc>
          <w:tcPr>
            <w:tcW w:w="6243" w:type="dxa"/>
          </w:tcPr>
          <w:p w:rsidR="00D61F35" w:rsidRPr="00B441D5" w:rsidRDefault="00D61F35" w:rsidP="00D61F35">
            <w:pPr>
              <w:autoSpaceDE w:val="0"/>
              <w:autoSpaceDN w:val="0"/>
              <w:adjustRightInd w:val="0"/>
              <w:jc w:val="both"/>
              <w:rPr>
                <w:kern w:val="2"/>
                <w:sz w:val="28"/>
                <w:szCs w:val="28"/>
              </w:rPr>
            </w:pPr>
            <w:r>
              <w:rPr>
                <w:rFonts w:eastAsia="Calibri"/>
                <w:kern w:val="2"/>
                <w:sz w:val="28"/>
                <w:szCs w:val="28"/>
                <w:lang w:eastAsia="en-US"/>
              </w:rPr>
              <w:t>Администрация Барабанщиковского сельского поселения</w:t>
            </w:r>
            <w:r w:rsidRPr="00B441D5">
              <w:rPr>
                <w:bCs/>
                <w:kern w:val="2"/>
                <w:sz w:val="28"/>
                <w:szCs w:val="28"/>
              </w:rPr>
              <w:t xml:space="preserve"> </w:t>
            </w:r>
            <w:r>
              <w:rPr>
                <w:bCs/>
                <w:kern w:val="2"/>
                <w:sz w:val="28"/>
                <w:szCs w:val="28"/>
              </w:rPr>
              <w:t xml:space="preserve"> </w:t>
            </w:r>
          </w:p>
          <w:p w:rsidR="005956A5" w:rsidRPr="00B441D5" w:rsidRDefault="005956A5" w:rsidP="00AD3B2E">
            <w:pPr>
              <w:autoSpaceDE w:val="0"/>
              <w:autoSpaceDN w:val="0"/>
              <w:adjustRightInd w:val="0"/>
              <w:jc w:val="both"/>
              <w:rPr>
                <w:kern w:val="2"/>
                <w:sz w:val="28"/>
                <w:szCs w:val="28"/>
              </w:rPr>
            </w:pPr>
          </w:p>
        </w:tc>
      </w:tr>
      <w:tr w:rsidR="005956A5" w:rsidRPr="00B441D5" w:rsidTr="00260587">
        <w:trPr>
          <w:gridAfter w:val="1"/>
          <w:wAfter w:w="22" w:type="dxa"/>
        </w:trPr>
        <w:tc>
          <w:tcPr>
            <w:tcW w:w="3095" w:type="dxa"/>
          </w:tcPr>
          <w:p w:rsidR="005956A5" w:rsidRPr="00B441D5" w:rsidRDefault="005956A5" w:rsidP="00AD3B2E">
            <w:pPr>
              <w:rPr>
                <w:kern w:val="2"/>
                <w:sz w:val="28"/>
                <w:szCs w:val="28"/>
              </w:rPr>
            </w:pPr>
            <w:r w:rsidRPr="00B441D5">
              <w:rPr>
                <w:kern w:val="2"/>
                <w:sz w:val="28"/>
                <w:szCs w:val="28"/>
              </w:rPr>
              <w:t>Программно-целевые</w:t>
            </w:r>
            <w:r w:rsidR="00AD3B2E" w:rsidRPr="00B441D5">
              <w:rPr>
                <w:kern w:val="2"/>
                <w:sz w:val="28"/>
                <w:szCs w:val="28"/>
              </w:rPr>
              <w:t xml:space="preserve"> </w:t>
            </w:r>
            <w:r w:rsidRPr="00B441D5">
              <w:rPr>
                <w:kern w:val="2"/>
                <w:sz w:val="28"/>
                <w:szCs w:val="28"/>
              </w:rPr>
              <w:t>инструменты</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506" w:type="dxa"/>
          </w:tcPr>
          <w:p w:rsidR="005956A5" w:rsidRPr="00B441D5" w:rsidRDefault="005956A5" w:rsidP="00AD3B2E">
            <w:pPr>
              <w:jc w:val="center"/>
              <w:rPr>
                <w:kern w:val="2"/>
                <w:sz w:val="28"/>
                <w:szCs w:val="28"/>
              </w:rPr>
            </w:pPr>
            <w:r w:rsidRPr="00B441D5">
              <w:rPr>
                <w:kern w:val="2"/>
                <w:sz w:val="28"/>
                <w:szCs w:val="28"/>
              </w:rPr>
              <w:t>–</w:t>
            </w:r>
          </w:p>
        </w:tc>
        <w:tc>
          <w:tcPr>
            <w:tcW w:w="6243" w:type="dxa"/>
          </w:tcPr>
          <w:p w:rsidR="005956A5" w:rsidRPr="00B441D5" w:rsidRDefault="005956A5" w:rsidP="00AD3B2E">
            <w:pPr>
              <w:jc w:val="both"/>
              <w:rPr>
                <w:kern w:val="2"/>
                <w:sz w:val="28"/>
                <w:szCs w:val="28"/>
              </w:rPr>
            </w:pPr>
            <w:r w:rsidRPr="00B441D5">
              <w:rPr>
                <w:kern w:val="2"/>
                <w:sz w:val="28"/>
                <w:szCs w:val="28"/>
              </w:rPr>
              <w:t>отсутствуют</w:t>
            </w:r>
          </w:p>
          <w:p w:rsidR="005956A5" w:rsidRPr="00B441D5" w:rsidRDefault="005956A5" w:rsidP="00AD3B2E">
            <w:pPr>
              <w:jc w:val="both"/>
              <w:rPr>
                <w:kern w:val="2"/>
                <w:sz w:val="28"/>
                <w:szCs w:val="28"/>
              </w:rPr>
            </w:pPr>
          </w:p>
        </w:tc>
      </w:tr>
      <w:tr w:rsidR="005956A5" w:rsidRPr="00B441D5" w:rsidTr="00260587">
        <w:trPr>
          <w:gridAfter w:val="1"/>
          <w:wAfter w:w="22" w:type="dxa"/>
        </w:trPr>
        <w:tc>
          <w:tcPr>
            <w:tcW w:w="3095" w:type="dxa"/>
          </w:tcPr>
          <w:p w:rsidR="005956A5" w:rsidRPr="00B441D5" w:rsidRDefault="005956A5" w:rsidP="00AD3B2E">
            <w:pPr>
              <w:rPr>
                <w:kern w:val="2"/>
                <w:sz w:val="28"/>
                <w:szCs w:val="28"/>
              </w:rPr>
            </w:pPr>
            <w:r w:rsidRPr="00B441D5">
              <w:rPr>
                <w:kern w:val="2"/>
                <w:sz w:val="28"/>
                <w:szCs w:val="28"/>
              </w:rPr>
              <w:t>Цель</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506" w:type="dxa"/>
          </w:tcPr>
          <w:p w:rsidR="005956A5" w:rsidRPr="00B441D5" w:rsidRDefault="005956A5" w:rsidP="00AD3B2E">
            <w:pPr>
              <w:jc w:val="center"/>
              <w:rPr>
                <w:kern w:val="2"/>
                <w:sz w:val="28"/>
                <w:szCs w:val="28"/>
              </w:rPr>
            </w:pPr>
            <w:r w:rsidRPr="00B441D5">
              <w:rPr>
                <w:kern w:val="2"/>
                <w:sz w:val="28"/>
                <w:szCs w:val="28"/>
              </w:rPr>
              <w:t>–</w:t>
            </w:r>
          </w:p>
        </w:tc>
        <w:tc>
          <w:tcPr>
            <w:tcW w:w="6243" w:type="dxa"/>
          </w:tcPr>
          <w:p w:rsidR="005956A5" w:rsidRPr="00B441D5" w:rsidRDefault="005956A5" w:rsidP="003301F3">
            <w:pPr>
              <w:autoSpaceDE w:val="0"/>
              <w:autoSpaceDN w:val="0"/>
              <w:adjustRightInd w:val="0"/>
              <w:jc w:val="both"/>
              <w:rPr>
                <w:kern w:val="2"/>
                <w:sz w:val="28"/>
                <w:szCs w:val="28"/>
              </w:rPr>
            </w:pPr>
            <w:r w:rsidRPr="00E6277B">
              <w:rPr>
                <w:kern w:val="2"/>
                <w:sz w:val="28"/>
                <w:szCs w:val="28"/>
                <w:highlight w:val="yellow"/>
              </w:rPr>
              <w:t>снижение</w:t>
            </w:r>
            <w:r w:rsidR="00AD3B2E" w:rsidRPr="00B441D5">
              <w:rPr>
                <w:kern w:val="2"/>
                <w:sz w:val="28"/>
                <w:szCs w:val="28"/>
              </w:rPr>
              <w:t xml:space="preserve"> </w:t>
            </w:r>
            <w:r w:rsidRPr="00B441D5">
              <w:rPr>
                <w:kern w:val="2"/>
                <w:sz w:val="28"/>
                <w:szCs w:val="28"/>
              </w:rPr>
              <w:t>общей</w:t>
            </w:r>
            <w:r w:rsidR="00AD3B2E" w:rsidRPr="00B441D5">
              <w:rPr>
                <w:kern w:val="2"/>
                <w:sz w:val="28"/>
                <w:szCs w:val="28"/>
              </w:rPr>
              <w:t xml:space="preserve"> </w:t>
            </w:r>
            <w:r w:rsidRPr="00B441D5">
              <w:rPr>
                <w:kern w:val="2"/>
                <w:sz w:val="28"/>
                <w:szCs w:val="28"/>
              </w:rPr>
              <w:t>антропогенной</w:t>
            </w:r>
            <w:r w:rsidR="00AD3B2E" w:rsidRPr="00B441D5">
              <w:rPr>
                <w:kern w:val="2"/>
                <w:sz w:val="28"/>
                <w:szCs w:val="28"/>
              </w:rPr>
              <w:t xml:space="preserve"> </w:t>
            </w:r>
            <w:r w:rsidRPr="00B441D5">
              <w:rPr>
                <w:kern w:val="2"/>
                <w:sz w:val="28"/>
                <w:szCs w:val="28"/>
              </w:rPr>
              <w:t>нагрузки</w:t>
            </w:r>
            <w:r w:rsidR="00AD3B2E" w:rsidRPr="00B441D5">
              <w:rPr>
                <w:kern w:val="2"/>
                <w:sz w:val="28"/>
                <w:szCs w:val="28"/>
              </w:rPr>
              <w:t xml:space="preserve"> </w:t>
            </w:r>
            <w:r w:rsidRPr="00B441D5">
              <w:rPr>
                <w:kern w:val="2"/>
                <w:sz w:val="28"/>
                <w:szCs w:val="28"/>
              </w:rPr>
              <w:t>на</w:t>
            </w:r>
            <w:r w:rsidR="003301F3" w:rsidRPr="00B441D5">
              <w:rPr>
                <w:kern w:val="2"/>
                <w:sz w:val="28"/>
                <w:szCs w:val="28"/>
              </w:rPr>
              <w:t> </w:t>
            </w:r>
            <w:r w:rsidRPr="00B441D5">
              <w:rPr>
                <w:kern w:val="2"/>
                <w:sz w:val="28"/>
                <w:szCs w:val="28"/>
              </w:rPr>
              <w:t>окружающую</w:t>
            </w:r>
            <w:r w:rsidR="00AD3B2E" w:rsidRPr="00B441D5">
              <w:rPr>
                <w:kern w:val="2"/>
                <w:sz w:val="28"/>
                <w:szCs w:val="28"/>
              </w:rPr>
              <w:t xml:space="preserve"> </w:t>
            </w:r>
            <w:r w:rsidRPr="00B441D5">
              <w:rPr>
                <w:kern w:val="2"/>
                <w:sz w:val="28"/>
                <w:szCs w:val="28"/>
              </w:rPr>
              <w:t>среду</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сохранение</w:t>
            </w:r>
            <w:r w:rsidR="00AD3B2E" w:rsidRPr="00B441D5">
              <w:rPr>
                <w:kern w:val="2"/>
                <w:sz w:val="28"/>
                <w:szCs w:val="28"/>
              </w:rPr>
              <w:t xml:space="preserve"> </w:t>
            </w:r>
            <w:r w:rsidRPr="00B441D5">
              <w:rPr>
                <w:kern w:val="2"/>
                <w:sz w:val="28"/>
                <w:szCs w:val="28"/>
              </w:rPr>
              <w:t>природных</w:t>
            </w:r>
            <w:r w:rsidR="00AD3B2E" w:rsidRPr="00B441D5">
              <w:rPr>
                <w:kern w:val="2"/>
                <w:sz w:val="28"/>
                <w:szCs w:val="28"/>
              </w:rPr>
              <w:t xml:space="preserve"> </w:t>
            </w:r>
            <w:r w:rsidRPr="00B441D5">
              <w:rPr>
                <w:kern w:val="2"/>
                <w:sz w:val="28"/>
                <w:szCs w:val="28"/>
              </w:rPr>
              <w:t>экосистем</w:t>
            </w:r>
          </w:p>
        </w:tc>
      </w:tr>
      <w:tr w:rsidR="005956A5" w:rsidRPr="00B441D5" w:rsidTr="00260587">
        <w:trPr>
          <w:gridAfter w:val="1"/>
          <w:wAfter w:w="22" w:type="dxa"/>
        </w:trPr>
        <w:tc>
          <w:tcPr>
            <w:tcW w:w="3095" w:type="dxa"/>
          </w:tcPr>
          <w:p w:rsidR="005956A5" w:rsidRPr="00B441D5" w:rsidRDefault="005956A5" w:rsidP="00AD3B2E">
            <w:pPr>
              <w:rPr>
                <w:kern w:val="2"/>
                <w:sz w:val="28"/>
                <w:szCs w:val="28"/>
              </w:rPr>
            </w:pPr>
            <w:r w:rsidRPr="00B441D5">
              <w:rPr>
                <w:kern w:val="2"/>
                <w:sz w:val="28"/>
                <w:szCs w:val="28"/>
              </w:rPr>
              <w:t>Задачи</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506" w:type="dxa"/>
          </w:tcPr>
          <w:p w:rsidR="005956A5" w:rsidRPr="00B441D5" w:rsidRDefault="005956A5" w:rsidP="00AD3B2E">
            <w:pPr>
              <w:jc w:val="center"/>
              <w:rPr>
                <w:kern w:val="2"/>
                <w:sz w:val="28"/>
                <w:szCs w:val="28"/>
              </w:rPr>
            </w:pPr>
            <w:r w:rsidRPr="00B441D5">
              <w:rPr>
                <w:kern w:val="2"/>
                <w:sz w:val="28"/>
                <w:szCs w:val="28"/>
              </w:rPr>
              <w:t>–</w:t>
            </w:r>
          </w:p>
        </w:tc>
        <w:tc>
          <w:tcPr>
            <w:tcW w:w="6243" w:type="dxa"/>
          </w:tcPr>
          <w:p w:rsidR="005956A5" w:rsidRPr="00B441D5" w:rsidRDefault="005956A5" w:rsidP="00AD3B2E">
            <w:pPr>
              <w:autoSpaceDE w:val="0"/>
              <w:autoSpaceDN w:val="0"/>
              <w:adjustRightInd w:val="0"/>
              <w:jc w:val="both"/>
              <w:rPr>
                <w:kern w:val="2"/>
                <w:sz w:val="28"/>
                <w:szCs w:val="28"/>
              </w:rPr>
            </w:pPr>
            <w:r w:rsidRPr="005E194D">
              <w:rPr>
                <w:kern w:val="2"/>
                <w:sz w:val="28"/>
                <w:szCs w:val="28"/>
                <w:highlight w:val="yellow"/>
              </w:rPr>
              <w:t>обеспечение</w:t>
            </w:r>
            <w:r w:rsidR="00AD3B2E" w:rsidRPr="00B441D5">
              <w:rPr>
                <w:kern w:val="2"/>
                <w:sz w:val="28"/>
                <w:szCs w:val="28"/>
              </w:rPr>
              <w:t xml:space="preserve"> </w:t>
            </w:r>
            <w:r w:rsidRPr="00B441D5">
              <w:rPr>
                <w:kern w:val="2"/>
                <w:sz w:val="28"/>
                <w:szCs w:val="28"/>
              </w:rPr>
              <w:t>защищенности</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условиях</w:t>
            </w:r>
            <w:r w:rsidR="00AD3B2E" w:rsidRPr="00B441D5">
              <w:rPr>
                <w:kern w:val="2"/>
                <w:sz w:val="28"/>
                <w:szCs w:val="28"/>
              </w:rPr>
              <w:t xml:space="preserve"> </w:t>
            </w:r>
            <w:r w:rsidRPr="00B441D5">
              <w:rPr>
                <w:kern w:val="2"/>
                <w:sz w:val="28"/>
                <w:szCs w:val="28"/>
              </w:rPr>
              <w:t>дальнейшего</w:t>
            </w:r>
            <w:r w:rsidR="00AD3B2E" w:rsidRPr="00B441D5">
              <w:rPr>
                <w:kern w:val="2"/>
                <w:sz w:val="28"/>
                <w:szCs w:val="28"/>
              </w:rPr>
              <w:t xml:space="preserve"> </w:t>
            </w:r>
            <w:r w:rsidRPr="00B441D5">
              <w:rPr>
                <w:kern w:val="2"/>
                <w:sz w:val="28"/>
                <w:szCs w:val="28"/>
              </w:rPr>
              <w:t>экономического</w:t>
            </w:r>
            <w:r w:rsidR="00AD3B2E" w:rsidRPr="00B441D5">
              <w:rPr>
                <w:kern w:val="2"/>
                <w:sz w:val="28"/>
                <w:szCs w:val="28"/>
              </w:rPr>
              <w:t xml:space="preserve"> </w:t>
            </w:r>
            <w:r w:rsidRPr="00B441D5">
              <w:rPr>
                <w:kern w:val="2"/>
                <w:sz w:val="28"/>
                <w:szCs w:val="28"/>
              </w:rPr>
              <w:t>развития</w:t>
            </w:r>
            <w:r w:rsidR="00AD3B2E" w:rsidRPr="00B441D5">
              <w:rPr>
                <w:kern w:val="2"/>
                <w:sz w:val="28"/>
                <w:szCs w:val="28"/>
              </w:rPr>
              <w:t xml:space="preserve"> </w:t>
            </w:r>
            <w:r w:rsidRPr="00B441D5">
              <w:rPr>
                <w:kern w:val="2"/>
                <w:sz w:val="28"/>
                <w:szCs w:val="28"/>
              </w:rPr>
              <w:t>посредством</w:t>
            </w:r>
            <w:r w:rsidR="00AD3B2E" w:rsidRPr="00B441D5">
              <w:rPr>
                <w:kern w:val="2"/>
                <w:sz w:val="28"/>
                <w:szCs w:val="28"/>
              </w:rPr>
              <w:t xml:space="preserve"> </w:t>
            </w:r>
            <w:r w:rsidRPr="00B441D5">
              <w:rPr>
                <w:kern w:val="2"/>
                <w:sz w:val="28"/>
                <w:szCs w:val="28"/>
              </w:rPr>
              <w:t>снижения</w:t>
            </w:r>
            <w:r w:rsidR="00AD3B2E" w:rsidRPr="00B441D5">
              <w:rPr>
                <w:kern w:val="2"/>
                <w:sz w:val="28"/>
                <w:szCs w:val="28"/>
              </w:rPr>
              <w:t xml:space="preserve"> </w:t>
            </w:r>
            <w:r w:rsidRPr="00B441D5">
              <w:rPr>
                <w:kern w:val="2"/>
                <w:sz w:val="28"/>
                <w:szCs w:val="28"/>
              </w:rPr>
              <w:t>негативного</w:t>
            </w:r>
            <w:r w:rsidR="00AD3B2E" w:rsidRPr="00B441D5">
              <w:rPr>
                <w:kern w:val="2"/>
                <w:sz w:val="28"/>
                <w:szCs w:val="28"/>
              </w:rPr>
              <w:t xml:space="preserve"> </w:t>
            </w:r>
            <w:r w:rsidRPr="00B441D5">
              <w:rPr>
                <w:kern w:val="2"/>
                <w:sz w:val="28"/>
                <w:szCs w:val="28"/>
              </w:rPr>
              <w:t>воздействия</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окружающую</w:t>
            </w:r>
            <w:r w:rsidR="00AD3B2E" w:rsidRPr="00B441D5">
              <w:rPr>
                <w:kern w:val="2"/>
                <w:sz w:val="28"/>
                <w:szCs w:val="28"/>
              </w:rPr>
              <w:t xml:space="preserve"> </w:t>
            </w:r>
            <w:r w:rsidRPr="00B441D5">
              <w:rPr>
                <w:kern w:val="2"/>
                <w:sz w:val="28"/>
                <w:szCs w:val="28"/>
              </w:rPr>
              <w:t>среду</w:t>
            </w:r>
            <w:r w:rsidR="00AD3B2E" w:rsidRPr="00B441D5">
              <w:rPr>
                <w:kern w:val="2"/>
                <w:sz w:val="28"/>
                <w:szCs w:val="28"/>
              </w:rPr>
              <w:t xml:space="preserve"> </w:t>
            </w:r>
            <w:r w:rsidRPr="00B441D5">
              <w:rPr>
                <w:kern w:val="2"/>
                <w:sz w:val="28"/>
                <w:szCs w:val="28"/>
              </w:rPr>
              <w:t>при</w:t>
            </w:r>
            <w:r w:rsidR="00AD3B2E" w:rsidRPr="00B441D5">
              <w:rPr>
                <w:kern w:val="2"/>
                <w:sz w:val="28"/>
                <w:szCs w:val="28"/>
              </w:rPr>
              <w:t xml:space="preserve"> </w:t>
            </w:r>
            <w:r w:rsidRPr="00B441D5">
              <w:rPr>
                <w:kern w:val="2"/>
                <w:sz w:val="28"/>
                <w:szCs w:val="28"/>
              </w:rPr>
              <w:t>осуществлении</w:t>
            </w:r>
            <w:r w:rsidR="00AD3B2E" w:rsidRPr="00B441D5">
              <w:rPr>
                <w:kern w:val="2"/>
                <w:sz w:val="28"/>
                <w:szCs w:val="28"/>
              </w:rPr>
              <w:t xml:space="preserve"> </w:t>
            </w:r>
            <w:r w:rsidRPr="00B441D5">
              <w:rPr>
                <w:kern w:val="2"/>
                <w:sz w:val="28"/>
                <w:szCs w:val="28"/>
              </w:rPr>
              <w:t>хозяйственной</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иной</w:t>
            </w:r>
            <w:r w:rsidR="00AD3B2E" w:rsidRPr="00B441D5">
              <w:rPr>
                <w:kern w:val="2"/>
                <w:sz w:val="28"/>
                <w:szCs w:val="28"/>
              </w:rPr>
              <w:t xml:space="preserve"> </w:t>
            </w:r>
            <w:r w:rsidRPr="00B441D5">
              <w:rPr>
                <w:kern w:val="2"/>
                <w:sz w:val="28"/>
                <w:szCs w:val="28"/>
              </w:rPr>
              <w:t>деятельности;</w:t>
            </w:r>
          </w:p>
          <w:p w:rsidR="005956A5" w:rsidRPr="00B441D5" w:rsidRDefault="005956A5" w:rsidP="00AD3B2E">
            <w:pPr>
              <w:autoSpaceDE w:val="0"/>
              <w:autoSpaceDN w:val="0"/>
              <w:adjustRightInd w:val="0"/>
              <w:jc w:val="both"/>
              <w:rPr>
                <w:kern w:val="2"/>
                <w:sz w:val="28"/>
                <w:szCs w:val="28"/>
              </w:rPr>
            </w:pPr>
          </w:p>
        </w:tc>
      </w:tr>
      <w:tr w:rsidR="005956A5" w:rsidRPr="00B441D5" w:rsidTr="00260587">
        <w:trPr>
          <w:gridAfter w:val="1"/>
          <w:wAfter w:w="22" w:type="dxa"/>
        </w:trPr>
        <w:tc>
          <w:tcPr>
            <w:tcW w:w="3095" w:type="dxa"/>
          </w:tcPr>
          <w:p w:rsidR="005956A5" w:rsidRPr="00B441D5" w:rsidRDefault="005956A5" w:rsidP="00AD3B2E">
            <w:pPr>
              <w:rPr>
                <w:kern w:val="2"/>
                <w:sz w:val="28"/>
                <w:szCs w:val="28"/>
              </w:rPr>
            </w:pPr>
            <w:r w:rsidRPr="00B441D5">
              <w:rPr>
                <w:kern w:val="2"/>
                <w:sz w:val="28"/>
                <w:szCs w:val="28"/>
              </w:rPr>
              <w:t>Целевые</w:t>
            </w:r>
            <w:r w:rsidR="00AD3B2E" w:rsidRPr="00B441D5">
              <w:rPr>
                <w:kern w:val="2"/>
                <w:sz w:val="28"/>
                <w:szCs w:val="28"/>
              </w:rPr>
              <w:t xml:space="preserve"> </w:t>
            </w:r>
            <w:r w:rsidRPr="00B441D5">
              <w:rPr>
                <w:kern w:val="2"/>
                <w:sz w:val="28"/>
                <w:szCs w:val="28"/>
              </w:rPr>
              <w:t>показатели</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506" w:type="dxa"/>
          </w:tcPr>
          <w:p w:rsidR="005956A5" w:rsidRPr="00B441D5" w:rsidRDefault="005956A5" w:rsidP="00AD3B2E">
            <w:pPr>
              <w:jc w:val="center"/>
              <w:rPr>
                <w:kern w:val="2"/>
                <w:sz w:val="28"/>
                <w:szCs w:val="28"/>
              </w:rPr>
            </w:pPr>
            <w:r w:rsidRPr="00B441D5">
              <w:rPr>
                <w:kern w:val="2"/>
                <w:sz w:val="28"/>
                <w:szCs w:val="28"/>
              </w:rPr>
              <w:t>–</w:t>
            </w:r>
          </w:p>
        </w:tc>
        <w:tc>
          <w:tcPr>
            <w:tcW w:w="6243" w:type="dxa"/>
          </w:tcPr>
          <w:p w:rsidR="005956A5" w:rsidRPr="00B441D5" w:rsidRDefault="005956A5" w:rsidP="00AD3B2E">
            <w:pPr>
              <w:autoSpaceDE w:val="0"/>
              <w:autoSpaceDN w:val="0"/>
              <w:adjustRightInd w:val="0"/>
              <w:jc w:val="both"/>
              <w:rPr>
                <w:kern w:val="2"/>
                <w:sz w:val="28"/>
                <w:szCs w:val="28"/>
              </w:rPr>
            </w:pPr>
            <w:r w:rsidRPr="00D61F35">
              <w:rPr>
                <w:kern w:val="2"/>
                <w:sz w:val="28"/>
                <w:szCs w:val="28"/>
                <w:highlight w:val="yellow"/>
              </w:rPr>
              <w:t>доля</w:t>
            </w:r>
            <w:r w:rsidR="00AD3B2E" w:rsidRPr="00B441D5">
              <w:rPr>
                <w:kern w:val="2"/>
                <w:sz w:val="28"/>
                <w:szCs w:val="28"/>
              </w:rPr>
              <w:t xml:space="preserve"> </w:t>
            </w:r>
            <w:r w:rsidRPr="00B441D5">
              <w:rPr>
                <w:kern w:val="2"/>
                <w:sz w:val="28"/>
                <w:szCs w:val="28"/>
              </w:rPr>
              <w:t>устраненных</w:t>
            </w:r>
            <w:r w:rsidR="00AD3B2E" w:rsidRPr="00B441D5">
              <w:rPr>
                <w:kern w:val="2"/>
                <w:sz w:val="28"/>
                <w:szCs w:val="28"/>
              </w:rPr>
              <w:t xml:space="preserve"> </w:t>
            </w:r>
            <w:r w:rsidRPr="00B441D5">
              <w:rPr>
                <w:kern w:val="2"/>
                <w:sz w:val="28"/>
                <w:szCs w:val="28"/>
              </w:rPr>
              <w:t>нарушений</w:t>
            </w:r>
            <w:r w:rsidR="00AD3B2E" w:rsidRPr="00B441D5">
              <w:rPr>
                <w:kern w:val="2"/>
                <w:sz w:val="28"/>
                <w:szCs w:val="28"/>
              </w:rPr>
              <w:t xml:space="preserve"> </w:t>
            </w:r>
            <w:r w:rsidRPr="00B441D5">
              <w:rPr>
                <w:kern w:val="2"/>
                <w:sz w:val="28"/>
                <w:szCs w:val="28"/>
              </w:rPr>
              <w:t>требований</w:t>
            </w:r>
            <w:r w:rsidR="00AD3B2E" w:rsidRPr="00B441D5">
              <w:rPr>
                <w:kern w:val="2"/>
                <w:sz w:val="28"/>
                <w:szCs w:val="28"/>
              </w:rPr>
              <w:t xml:space="preserve"> </w:t>
            </w:r>
            <w:r w:rsidRPr="00B441D5">
              <w:rPr>
                <w:kern w:val="2"/>
                <w:sz w:val="28"/>
                <w:szCs w:val="28"/>
              </w:rPr>
              <w:t>природоохранного</w:t>
            </w:r>
            <w:r w:rsidR="00AD3B2E" w:rsidRPr="00B441D5">
              <w:rPr>
                <w:kern w:val="2"/>
                <w:sz w:val="28"/>
                <w:szCs w:val="28"/>
              </w:rPr>
              <w:t xml:space="preserve"> </w:t>
            </w:r>
            <w:r w:rsidRPr="00B441D5">
              <w:rPr>
                <w:kern w:val="2"/>
                <w:sz w:val="28"/>
                <w:szCs w:val="28"/>
              </w:rPr>
              <w:t>законодательства</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общем</w:t>
            </w:r>
            <w:r w:rsidR="00AD3B2E" w:rsidRPr="00B441D5">
              <w:rPr>
                <w:kern w:val="2"/>
                <w:sz w:val="28"/>
                <w:szCs w:val="28"/>
              </w:rPr>
              <w:t xml:space="preserve"> </w:t>
            </w:r>
            <w:r w:rsidRPr="00B441D5">
              <w:rPr>
                <w:kern w:val="2"/>
                <w:sz w:val="28"/>
                <w:szCs w:val="28"/>
              </w:rPr>
              <w:t>объеме</w:t>
            </w:r>
            <w:r w:rsidR="00AD3B2E" w:rsidRPr="00B441D5">
              <w:rPr>
                <w:kern w:val="2"/>
                <w:sz w:val="28"/>
                <w:szCs w:val="28"/>
              </w:rPr>
              <w:t xml:space="preserve"> </w:t>
            </w:r>
            <w:r w:rsidRPr="00B441D5">
              <w:rPr>
                <w:kern w:val="2"/>
                <w:sz w:val="28"/>
                <w:szCs w:val="28"/>
              </w:rPr>
              <w:t>нарушений,</w:t>
            </w:r>
            <w:r w:rsidR="00AD3B2E" w:rsidRPr="00B441D5">
              <w:rPr>
                <w:kern w:val="2"/>
                <w:sz w:val="28"/>
                <w:szCs w:val="28"/>
              </w:rPr>
              <w:t xml:space="preserve"> </w:t>
            </w:r>
            <w:r w:rsidRPr="00B441D5">
              <w:rPr>
                <w:kern w:val="2"/>
                <w:sz w:val="28"/>
                <w:szCs w:val="28"/>
              </w:rPr>
              <w:t>выявленных</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процессе</w:t>
            </w:r>
            <w:r w:rsidR="00AD3B2E" w:rsidRPr="00B441D5">
              <w:rPr>
                <w:kern w:val="2"/>
                <w:sz w:val="28"/>
                <w:szCs w:val="28"/>
              </w:rPr>
              <w:t xml:space="preserve"> </w:t>
            </w:r>
            <w:r w:rsidRPr="00B441D5">
              <w:rPr>
                <w:kern w:val="2"/>
                <w:sz w:val="28"/>
                <w:szCs w:val="28"/>
              </w:rPr>
              <w:t>проведения</w:t>
            </w:r>
            <w:r w:rsidR="00AD3B2E" w:rsidRPr="00B441D5">
              <w:rPr>
                <w:kern w:val="2"/>
                <w:sz w:val="28"/>
                <w:szCs w:val="28"/>
              </w:rPr>
              <w:t xml:space="preserve"> </w:t>
            </w:r>
            <w:r w:rsidRPr="00B441D5">
              <w:rPr>
                <w:kern w:val="2"/>
                <w:sz w:val="28"/>
                <w:szCs w:val="28"/>
              </w:rPr>
              <w:t>мероприятий</w:t>
            </w:r>
            <w:r w:rsidR="00AD3B2E" w:rsidRPr="00B441D5">
              <w:rPr>
                <w:kern w:val="2"/>
                <w:sz w:val="28"/>
                <w:szCs w:val="28"/>
              </w:rPr>
              <w:t xml:space="preserve"> </w:t>
            </w:r>
            <w:r w:rsidRPr="00B441D5">
              <w:rPr>
                <w:kern w:val="2"/>
                <w:sz w:val="28"/>
                <w:szCs w:val="28"/>
              </w:rPr>
              <w:t>по</w:t>
            </w:r>
            <w:r w:rsidR="00AD3B2E" w:rsidRPr="00B441D5">
              <w:rPr>
                <w:kern w:val="2"/>
                <w:sz w:val="28"/>
                <w:szCs w:val="28"/>
              </w:rPr>
              <w:t xml:space="preserve">  </w:t>
            </w:r>
            <w:r w:rsidR="00007387">
              <w:rPr>
                <w:kern w:val="2"/>
                <w:sz w:val="28"/>
                <w:szCs w:val="28"/>
              </w:rPr>
              <w:t>муниципальн</w:t>
            </w:r>
            <w:r w:rsidRPr="00B441D5">
              <w:rPr>
                <w:kern w:val="2"/>
                <w:sz w:val="28"/>
                <w:szCs w:val="28"/>
              </w:rPr>
              <w:t>ому</w:t>
            </w:r>
            <w:r w:rsidR="00AD3B2E" w:rsidRPr="00B441D5">
              <w:rPr>
                <w:kern w:val="2"/>
                <w:sz w:val="28"/>
                <w:szCs w:val="28"/>
              </w:rPr>
              <w:t xml:space="preserve"> </w:t>
            </w:r>
            <w:r w:rsidRPr="00B441D5">
              <w:rPr>
                <w:kern w:val="2"/>
                <w:sz w:val="28"/>
                <w:szCs w:val="28"/>
              </w:rPr>
              <w:t>экологическому</w:t>
            </w:r>
            <w:r w:rsidR="00AD3B2E" w:rsidRPr="00B441D5">
              <w:rPr>
                <w:kern w:val="2"/>
                <w:sz w:val="28"/>
                <w:szCs w:val="28"/>
              </w:rPr>
              <w:t xml:space="preserve"> </w:t>
            </w:r>
            <w:r w:rsidRPr="00B441D5">
              <w:rPr>
                <w:kern w:val="2"/>
                <w:sz w:val="28"/>
                <w:szCs w:val="28"/>
              </w:rPr>
              <w:t>надзору;</w:t>
            </w:r>
          </w:p>
          <w:p w:rsidR="005956A5" w:rsidRPr="00B441D5" w:rsidRDefault="005956A5" w:rsidP="00AD3B2E">
            <w:pPr>
              <w:autoSpaceDE w:val="0"/>
              <w:autoSpaceDN w:val="0"/>
              <w:adjustRightInd w:val="0"/>
              <w:jc w:val="both"/>
              <w:rPr>
                <w:strike/>
                <w:kern w:val="2"/>
                <w:sz w:val="28"/>
                <w:szCs w:val="28"/>
              </w:rPr>
            </w:pPr>
          </w:p>
        </w:tc>
      </w:tr>
      <w:tr w:rsidR="005956A5" w:rsidRPr="00B441D5" w:rsidTr="00260587">
        <w:trPr>
          <w:gridAfter w:val="1"/>
          <w:wAfter w:w="22" w:type="dxa"/>
        </w:trPr>
        <w:tc>
          <w:tcPr>
            <w:tcW w:w="3095" w:type="dxa"/>
          </w:tcPr>
          <w:p w:rsidR="005956A5" w:rsidRPr="00B441D5" w:rsidRDefault="005956A5" w:rsidP="00AD3B2E">
            <w:pPr>
              <w:rPr>
                <w:kern w:val="2"/>
                <w:sz w:val="28"/>
                <w:szCs w:val="28"/>
              </w:rPr>
            </w:pPr>
            <w:r w:rsidRPr="00B441D5">
              <w:rPr>
                <w:kern w:val="2"/>
                <w:sz w:val="28"/>
                <w:szCs w:val="28"/>
              </w:rPr>
              <w:t>Этапы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сроки</w:t>
            </w:r>
            <w:r w:rsidR="00AD3B2E" w:rsidRPr="00B441D5">
              <w:rPr>
                <w:kern w:val="2"/>
                <w:sz w:val="28"/>
                <w:szCs w:val="28"/>
              </w:rPr>
              <w:t xml:space="preserve"> </w:t>
            </w:r>
            <w:r w:rsidRPr="00B441D5">
              <w:rPr>
                <w:kern w:val="2"/>
                <w:sz w:val="28"/>
                <w:szCs w:val="28"/>
              </w:rPr>
              <w:t>реализации</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506" w:type="dxa"/>
          </w:tcPr>
          <w:p w:rsidR="005956A5" w:rsidRPr="00B441D5" w:rsidRDefault="005956A5" w:rsidP="00AD3B2E">
            <w:pPr>
              <w:jc w:val="center"/>
              <w:rPr>
                <w:kern w:val="2"/>
                <w:sz w:val="28"/>
                <w:szCs w:val="28"/>
              </w:rPr>
            </w:pPr>
            <w:r w:rsidRPr="00B441D5">
              <w:rPr>
                <w:kern w:val="2"/>
                <w:sz w:val="28"/>
                <w:szCs w:val="28"/>
              </w:rPr>
              <w:t>–</w:t>
            </w:r>
          </w:p>
        </w:tc>
        <w:tc>
          <w:tcPr>
            <w:tcW w:w="6243" w:type="dxa"/>
          </w:tcPr>
          <w:p w:rsidR="005956A5" w:rsidRPr="00B441D5" w:rsidRDefault="005956A5" w:rsidP="00AD3B2E">
            <w:pPr>
              <w:jc w:val="both"/>
              <w:rPr>
                <w:kern w:val="2"/>
                <w:sz w:val="28"/>
                <w:szCs w:val="28"/>
              </w:rPr>
            </w:pP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годы.</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Этапы</w:t>
            </w:r>
            <w:r w:rsidR="00AD3B2E" w:rsidRPr="00B441D5">
              <w:rPr>
                <w:kern w:val="2"/>
                <w:sz w:val="28"/>
                <w:szCs w:val="28"/>
              </w:rPr>
              <w:t xml:space="preserve"> </w:t>
            </w:r>
            <w:r w:rsidRPr="00B441D5">
              <w:rPr>
                <w:kern w:val="2"/>
                <w:sz w:val="28"/>
                <w:szCs w:val="28"/>
              </w:rPr>
              <w:t>реализации</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не</w:t>
            </w:r>
            <w:r w:rsidR="00AD3B2E" w:rsidRPr="00B441D5">
              <w:rPr>
                <w:kern w:val="2"/>
                <w:sz w:val="28"/>
                <w:szCs w:val="28"/>
              </w:rPr>
              <w:t xml:space="preserve"> </w:t>
            </w:r>
            <w:r w:rsidRPr="00B441D5">
              <w:rPr>
                <w:kern w:val="2"/>
                <w:sz w:val="28"/>
                <w:szCs w:val="28"/>
              </w:rPr>
              <w:t>выделяются</w:t>
            </w:r>
          </w:p>
        </w:tc>
      </w:tr>
      <w:tr w:rsidR="005956A5" w:rsidRPr="00B441D5" w:rsidTr="00260587">
        <w:tc>
          <w:tcPr>
            <w:tcW w:w="3095"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506" w:type="dxa"/>
          </w:tcPr>
          <w:p w:rsidR="005956A5" w:rsidRPr="00B441D5" w:rsidRDefault="005956A5" w:rsidP="00AD3B2E">
            <w:pPr>
              <w:ind w:firstLine="175"/>
              <w:jc w:val="center"/>
              <w:rPr>
                <w:kern w:val="2"/>
                <w:sz w:val="28"/>
                <w:szCs w:val="28"/>
              </w:rPr>
            </w:pPr>
            <w:r w:rsidRPr="00B441D5">
              <w:rPr>
                <w:kern w:val="2"/>
                <w:sz w:val="28"/>
                <w:szCs w:val="28"/>
              </w:rPr>
              <w:t>–</w:t>
            </w:r>
          </w:p>
        </w:tc>
        <w:tc>
          <w:tcPr>
            <w:tcW w:w="6265" w:type="dxa"/>
            <w:gridSpan w:val="2"/>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F4537">
              <w:rPr>
                <w:kern w:val="2"/>
                <w:sz w:val="28"/>
                <w:szCs w:val="28"/>
              </w:rPr>
              <w:t>188,5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F4537">
              <w:rPr>
                <w:kern w:val="2"/>
                <w:sz w:val="28"/>
                <w:szCs w:val="28"/>
              </w:rPr>
              <w:t>98,5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6277B">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6277B">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5E1485">
              <w:rPr>
                <w:kern w:val="2"/>
                <w:sz w:val="28"/>
                <w:szCs w:val="28"/>
              </w:rPr>
              <w:t>10</w:t>
            </w:r>
            <w:r w:rsidR="00E6277B">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5E1485">
              <w:rPr>
                <w:kern w:val="2"/>
                <w:sz w:val="28"/>
                <w:szCs w:val="28"/>
              </w:rPr>
              <w:t>10</w:t>
            </w:r>
            <w:r w:rsidR="00E6277B">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5E1485">
              <w:rPr>
                <w:kern w:val="2"/>
                <w:sz w:val="28"/>
                <w:szCs w:val="28"/>
              </w:rPr>
              <w:t>10</w:t>
            </w:r>
            <w:r w:rsidR="00E6277B">
              <w:rPr>
                <w:kern w:val="2"/>
                <w:sz w:val="28"/>
                <w:szCs w:val="28"/>
              </w:rPr>
              <w:t>,0 т</w:t>
            </w:r>
            <w:r w:rsidRPr="00B441D5">
              <w:rPr>
                <w:kern w:val="2"/>
                <w:sz w:val="28"/>
                <w:szCs w:val="28"/>
              </w:rPr>
              <w:t>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5E1485">
              <w:rPr>
                <w:kern w:val="2"/>
                <w:sz w:val="28"/>
                <w:szCs w:val="28"/>
              </w:rPr>
              <w:t>10</w:t>
            </w:r>
            <w:r w:rsidR="00E6277B">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5E1485">
              <w:rPr>
                <w:kern w:val="2"/>
                <w:sz w:val="28"/>
                <w:szCs w:val="28"/>
              </w:rPr>
              <w:t>10</w:t>
            </w:r>
            <w:r w:rsidR="00E6277B">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5E1485">
              <w:rPr>
                <w:kern w:val="2"/>
                <w:sz w:val="28"/>
                <w:szCs w:val="28"/>
              </w:rPr>
              <w:t>10</w:t>
            </w:r>
            <w:r w:rsidR="00E6277B">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5E1485">
              <w:rPr>
                <w:kern w:val="2"/>
                <w:sz w:val="28"/>
                <w:szCs w:val="28"/>
              </w:rPr>
              <w:t>10</w:t>
            </w:r>
            <w:r w:rsidR="00E6277B">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5E1485">
              <w:rPr>
                <w:kern w:val="2"/>
                <w:sz w:val="28"/>
                <w:szCs w:val="28"/>
              </w:rPr>
              <w:t>10</w:t>
            </w:r>
            <w:r w:rsidR="00E6277B">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5E1485">
              <w:rPr>
                <w:kern w:val="2"/>
                <w:sz w:val="28"/>
                <w:szCs w:val="28"/>
              </w:rPr>
              <w:t>10</w:t>
            </w:r>
            <w:r w:rsidR="00E6277B">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5E194D">
            <w:pPr>
              <w:jc w:val="both"/>
              <w:rPr>
                <w:kern w:val="2"/>
                <w:sz w:val="28"/>
                <w:szCs w:val="28"/>
              </w:rPr>
            </w:pPr>
          </w:p>
        </w:tc>
      </w:tr>
      <w:tr w:rsidR="005956A5" w:rsidRPr="00B441D5" w:rsidTr="00260587">
        <w:trPr>
          <w:gridAfter w:val="1"/>
          <w:wAfter w:w="22" w:type="dxa"/>
        </w:trPr>
        <w:tc>
          <w:tcPr>
            <w:tcW w:w="3095" w:type="dxa"/>
          </w:tcPr>
          <w:p w:rsidR="005956A5" w:rsidRPr="00B441D5" w:rsidRDefault="005956A5" w:rsidP="00AD3B2E">
            <w:pPr>
              <w:rPr>
                <w:kern w:val="2"/>
                <w:sz w:val="28"/>
                <w:szCs w:val="28"/>
              </w:rPr>
            </w:pPr>
            <w:r w:rsidRPr="00B441D5">
              <w:rPr>
                <w:kern w:val="2"/>
                <w:sz w:val="28"/>
                <w:szCs w:val="28"/>
              </w:rPr>
              <w:lastRenderedPageBreak/>
              <w:t>Ожидаемые</w:t>
            </w:r>
            <w:r w:rsidR="00AD3B2E" w:rsidRPr="00B441D5">
              <w:rPr>
                <w:kern w:val="2"/>
                <w:sz w:val="28"/>
                <w:szCs w:val="28"/>
              </w:rPr>
              <w:t xml:space="preserve"> </w:t>
            </w:r>
            <w:r w:rsidRPr="00B441D5">
              <w:rPr>
                <w:kern w:val="2"/>
                <w:sz w:val="28"/>
                <w:szCs w:val="28"/>
              </w:rPr>
              <w:t>результаты</w:t>
            </w:r>
            <w:r w:rsidR="00AD3B2E" w:rsidRPr="00B441D5">
              <w:rPr>
                <w:kern w:val="2"/>
                <w:sz w:val="28"/>
                <w:szCs w:val="28"/>
              </w:rPr>
              <w:t xml:space="preserve"> </w:t>
            </w:r>
            <w:r w:rsidRPr="00B441D5">
              <w:rPr>
                <w:kern w:val="2"/>
                <w:sz w:val="28"/>
                <w:szCs w:val="28"/>
              </w:rPr>
              <w:t>реализации</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506" w:type="dxa"/>
          </w:tcPr>
          <w:p w:rsidR="005956A5" w:rsidRPr="00B441D5" w:rsidRDefault="005956A5" w:rsidP="00AD3B2E">
            <w:pPr>
              <w:jc w:val="center"/>
              <w:rPr>
                <w:kern w:val="2"/>
                <w:sz w:val="28"/>
                <w:szCs w:val="28"/>
              </w:rPr>
            </w:pPr>
            <w:r w:rsidRPr="00B441D5">
              <w:rPr>
                <w:kern w:val="2"/>
                <w:sz w:val="28"/>
                <w:szCs w:val="28"/>
              </w:rPr>
              <w:t>–</w:t>
            </w:r>
          </w:p>
        </w:tc>
        <w:tc>
          <w:tcPr>
            <w:tcW w:w="6243" w:type="dxa"/>
          </w:tcPr>
          <w:p w:rsidR="005956A5" w:rsidRPr="00B441D5" w:rsidRDefault="005956A5" w:rsidP="00AD3B2E">
            <w:pPr>
              <w:autoSpaceDE w:val="0"/>
              <w:autoSpaceDN w:val="0"/>
              <w:adjustRightInd w:val="0"/>
              <w:jc w:val="both"/>
              <w:rPr>
                <w:kern w:val="2"/>
                <w:sz w:val="28"/>
                <w:szCs w:val="28"/>
              </w:rPr>
            </w:pPr>
            <w:r w:rsidRPr="00E6277B">
              <w:rPr>
                <w:kern w:val="2"/>
                <w:sz w:val="28"/>
                <w:szCs w:val="28"/>
                <w:highlight w:val="yellow"/>
              </w:rPr>
              <w:t>снижение</w:t>
            </w:r>
            <w:r w:rsidR="00AD3B2E" w:rsidRPr="00B441D5">
              <w:rPr>
                <w:kern w:val="2"/>
                <w:sz w:val="28"/>
                <w:szCs w:val="28"/>
              </w:rPr>
              <w:t xml:space="preserve"> </w:t>
            </w:r>
            <w:r w:rsidRPr="00B441D5">
              <w:rPr>
                <w:kern w:val="2"/>
                <w:sz w:val="28"/>
                <w:szCs w:val="28"/>
              </w:rPr>
              <w:t>количества</w:t>
            </w:r>
            <w:r w:rsidR="00AD3B2E" w:rsidRPr="00B441D5">
              <w:rPr>
                <w:kern w:val="2"/>
                <w:sz w:val="28"/>
                <w:szCs w:val="28"/>
              </w:rPr>
              <w:t xml:space="preserve"> </w:t>
            </w:r>
            <w:r w:rsidRPr="00B441D5">
              <w:rPr>
                <w:kern w:val="2"/>
                <w:sz w:val="28"/>
                <w:szCs w:val="28"/>
              </w:rPr>
              <w:t>нарушений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области</w:t>
            </w:r>
            <w:r w:rsidR="00AD3B2E" w:rsidRPr="00B441D5">
              <w:rPr>
                <w:kern w:val="2"/>
                <w:sz w:val="28"/>
                <w:szCs w:val="28"/>
              </w:rPr>
              <w:t xml:space="preserve"> </w:t>
            </w:r>
            <w:r w:rsidRPr="00B441D5">
              <w:rPr>
                <w:kern w:val="2"/>
                <w:sz w:val="28"/>
                <w:szCs w:val="28"/>
              </w:rPr>
              <w:t>охраны</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p>
          <w:p w:rsidR="005956A5" w:rsidRPr="00B441D5" w:rsidRDefault="005956A5" w:rsidP="00AD3B2E">
            <w:pPr>
              <w:jc w:val="both"/>
              <w:rPr>
                <w:strike/>
                <w:kern w:val="2"/>
                <w:sz w:val="28"/>
                <w:szCs w:val="28"/>
              </w:rPr>
            </w:pPr>
            <w:r w:rsidRPr="00B441D5">
              <w:rPr>
                <w:kern w:val="2"/>
                <w:sz w:val="28"/>
                <w:szCs w:val="28"/>
              </w:rPr>
              <w:t>формирование</w:t>
            </w:r>
            <w:r w:rsidR="00AD3B2E" w:rsidRPr="00B441D5">
              <w:rPr>
                <w:kern w:val="2"/>
                <w:sz w:val="28"/>
                <w:szCs w:val="28"/>
              </w:rPr>
              <w:t xml:space="preserve"> </w:t>
            </w:r>
            <w:r w:rsidRPr="00B441D5">
              <w:rPr>
                <w:kern w:val="2"/>
                <w:sz w:val="28"/>
                <w:szCs w:val="28"/>
              </w:rPr>
              <w:t>экологического</w:t>
            </w:r>
            <w:r w:rsidR="00AD3B2E" w:rsidRPr="00B441D5">
              <w:rPr>
                <w:kern w:val="2"/>
                <w:sz w:val="28"/>
                <w:szCs w:val="28"/>
              </w:rPr>
              <w:t xml:space="preserve"> </w:t>
            </w:r>
            <w:r w:rsidRPr="00B441D5">
              <w:rPr>
                <w:kern w:val="2"/>
                <w:sz w:val="28"/>
                <w:szCs w:val="28"/>
              </w:rPr>
              <w:t>сознания</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E6277B">
              <w:rPr>
                <w:kern w:val="2"/>
                <w:sz w:val="28"/>
                <w:szCs w:val="28"/>
                <w:highlight w:val="yellow"/>
              </w:rPr>
              <w:t>повышение</w:t>
            </w:r>
            <w:r w:rsidR="00AD3B2E" w:rsidRPr="00B441D5">
              <w:rPr>
                <w:kern w:val="2"/>
                <w:sz w:val="28"/>
                <w:szCs w:val="28"/>
              </w:rPr>
              <w:t xml:space="preserve"> </w:t>
            </w:r>
            <w:r w:rsidRPr="00B441D5">
              <w:rPr>
                <w:kern w:val="2"/>
                <w:sz w:val="28"/>
                <w:szCs w:val="28"/>
              </w:rPr>
              <w:t>уровня</w:t>
            </w:r>
            <w:r w:rsidR="00AD3B2E" w:rsidRPr="00B441D5">
              <w:rPr>
                <w:kern w:val="2"/>
                <w:sz w:val="28"/>
                <w:szCs w:val="28"/>
              </w:rPr>
              <w:t xml:space="preserve"> </w:t>
            </w:r>
            <w:r w:rsidRPr="00B441D5">
              <w:rPr>
                <w:kern w:val="2"/>
                <w:sz w:val="28"/>
                <w:szCs w:val="28"/>
              </w:rPr>
              <w:t>экологической</w:t>
            </w:r>
            <w:r w:rsidR="00AD3B2E" w:rsidRPr="00B441D5">
              <w:rPr>
                <w:kern w:val="2"/>
                <w:sz w:val="28"/>
                <w:szCs w:val="28"/>
              </w:rPr>
              <w:t xml:space="preserve"> </w:t>
            </w:r>
            <w:r w:rsidRPr="00B441D5">
              <w:rPr>
                <w:kern w:val="2"/>
                <w:sz w:val="28"/>
                <w:szCs w:val="28"/>
              </w:rPr>
              <w:t>культуры</w:t>
            </w:r>
            <w:r w:rsidR="00AD3B2E" w:rsidRPr="00B441D5">
              <w:rPr>
                <w:kern w:val="2"/>
                <w:sz w:val="28"/>
                <w:szCs w:val="28"/>
              </w:rPr>
              <w:t xml:space="preserve"> </w:t>
            </w:r>
            <w:r w:rsidRPr="00B441D5">
              <w:rPr>
                <w:kern w:val="2"/>
                <w:sz w:val="28"/>
                <w:szCs w:val="28"/>
              </w:rPr>
              <w:t>населения</w:t>
            </w:r>
            <w:r w:rsidR="00AD3B2E" w:rsidRPr="00B441D5">
              <w:rPr>
                <w:kern w:val="2"/>
                <w:sz w:val="28"/>
                <w:szCs w:val="28"/>
              </w:rPr>
              <w:t xml:space="preserve"> </w:t>
            </w:r>
            <w:r w:rsidR="00007387">
              <w:rPr>
                <w:kern w:val="2"/>
                <w:sz w:val="28"/>
                <w:szCs w:val="28"/>
              </w:rPr>
              <w:t>Барабанщиковского сельского поселения</w:t>
            </w:r>
          </w:p>
        </w:tc>
      </w:tr>
    </w:tbl>
    <w:p w:rsidR="005956A5" w:rsidRPr="00B441D5" w:rsidRDefault="005956A5" w:rsidP="00E00DAC">
      <w:pPr>
        <w:autoSpaceDE w:val="0"/>
        <w:autoSpaceDN w:val="0"/>
        <w:adjustRightInd w:val="0"/>
        <w:jc w:val="center"/>
        <w:outlineLvl w:val="0"/>
        <w:rPr>
          <w:kern w:val="2"/>
          <w:sz w:val="28"/>
          <w:szCs w:val="28"/>
        </w:rPr>
      </w:pPr>
    </w:p>
    <w:p w:rsidR="005956A5" w:rsidRPr="00B441D5" w:rsidRDefault="005956A5" w:rsidP="00AD3B2E">
      <w:pPr>
        <w:autoSpaceDE w:val="0"/>
        <w:autoSpaceDN w:val="0"/>
        <w:adjustRightInd w:val="0"/>
        <w:jc w:val="center"/>
        <w:rPr>
          <w:kern w:val="2"/>
          <w:sz w:val="28"/>
          <w:szCs w:val="28"/>
        </w:rPr>
      </w:pPr>
    </w:p>
    <w:p w:rsidR="00576426" w:rsidRPr="00B441D5" w:rsidRDefault="005956A5" w:rsidP="00AD3B2E">
      <w:pPr>
        <w:jc w:val="center"/>
        <w:rPr>
          <w:kern w:val="2"/>
          <w:sz w:val="28"/>
          <w:szCs w:val="28"/>
        </w:rPr>
      </w:pPr>
      <w:r w:rsidRPr="00B441D5">
        <w:rPr>
          <w:kern w:val="2"/>
          <w:sz w:val="28"/>
          <w:szCs w:val="28"/>
        </w:rPr>
        <w:t>Приоритеты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цели</w:t>
      </w:r>
      <w:r w:rsidR="00AD3B2E" w:rsidRPr="00B441D5">
        <w:rPr>
          <w:kern w:val="2"/>
          <w:sz w:val="28"/>
          <w:szCs w:val="28"/>
        </w:rPr>
        <w:t xml:space="preserve"> </w:t>
      </w:r>
    </w:p>
    <w:p w:rsidR="00576426" w:rsidRPr="00B441D5" w:rsidRDefault="00007387" w:rsidP="00AD3B2E">
      <w:pPr>
        <w:jc w:val="center"/>
        <w:rPr>
          <w:kern w:val="2"/>
          <w:sz w:val="28"/>
          <w:szCs w:val="28"/>
        </w:rPr>
      </w:pPr>
      <w:r>
        <w:rPr>
          <w:kern w:val="2"/>
          <w:sz w:val="28"/>
          <w:szCs w:val="28"/>
        </w:rPr>
        <w:t>муниципальн</w:t>
      </w:r>
      <w:r w:rsidR="005956A5" w:rsidRPr="00B441D5">
        <w:rPr>
          <w:kern w:val="2"/>
          <w:sz w:val="28"/>
          <w:szCs w:val="28"/>
        </w:rPr>
        <w:t>ой</w:t>
      </w:r>
      <w:r w:rsidR="00AD3B2E" w:rsidRPr="00B441D5">
        <w:rPr>
          <w:kern w:val="2"/>
          <w:sz w:val="28"/>
          <w:szCs w:val="28"/>
        </w:rPr>
        <w:t xml:space="preserve"> </w:t>
      </w:r>
      <w:r w:rsidR="005956A5" w:rsidRPr="00B441D5">
        <w:rPr>
          <w:kern w:val="2"/>
          <w:sz w:val="28"/>
          <w:szCs w:val="28"/>
        </w:rPr>
        <w:t>политики</w:t>
      </w:r>
      <w:r w:rsidR="00AD3B2E" w:rsidRPr="00B441D5">
        <w:rPr>
          <w:kern w:val="2"/>
          <w:sz w:val="28"/>
          <w:szCs w:val="28"/>
        </w:rPr>
        <w:t xml:space="preserve"> </w:t>
      </w:r>
      <w:r>
        <w:rPr>
          <w:kern w:val="2"/>
          <w:sz w:val="28"/>
          <w:szCs w:val="28"/>
        </w:rPr>
        <w:t>Барабанщиковского сельского поселения</w:t>
      </w:r>
      <w:r w:rsidR="00576426" w:rsidRPr="00B441D5">
        <w:rPr>
          <w:kern w:val="2"/>
          <w:sz w:val="28"/>
          <w:szCs w:val="28"/>
        </w:rPr>
        <w:t xml:space="preserve"> </w:t>
      </w:r>
      <w:r w:rsidR="005956A5" w:rsidRPr="00B441D5">
        <w:rPr>
          <w:kern w:val="2"/>
          <w:sz w:val="28"/>
          <w:szCs w:val="28"/>
        </w:rPr>
        <w:t>в</w:t>
      </w:r>
      <w:r w:rsidR="00AD3B2E" w:rsidRPr="00B441D5">
        <w:rPr>
          <w:kern w:val="2"/>
          <w:sz w:val="28"/>
          <w:szCs w:val="28"/>
        </w:rPr>
        <w:t xml:space="preserve"> </w:t>
      </w:r>
      <w:r w:rsidR="005956A5" w:rsidRPr="00B441D5">
        <w:rPr>
          <w:kern w:val="2"/>
          <w:sz w:val="28"/>
          <w:szCs w:val="28"/>
        </w:rPr>
        <w:t>сфере</w:t>
      </w:r>
      <w:r w:rsidR="00AD3B2E" w:rsidRPr="00B441D5">
        <w:rPr>
          <w:kern w:val="2"/>
          <w:sz w:val="28"/>
          <w:szCs w:val="28"/>
        </w:rPr>
        <w:t xml:space="preserve"> </w:t>
      </w:r>
    </w:p>
    <w:p w:rsidR="005956A5" w:rsidRPr="00B441D5" w:rsidRDefault="005956A5" w:rsidP="00AD3B2E">
      <w:pPr>
        <w:jc w:val="center"/>
        <w:rPr>
          <w:kern w:val="2"/>
          <w:sz w:val="28"/>
          <w:szCs w:val="28"/>
        </w:rPr>
      </w:pPr>
      <w:r w:rsidRPr="00B441D5">
        <w:rPr>
          <w:kern w:val="2"/>
          <w:sz w:val="28"/>
          <w:szCs w:val="28"/>
        </w:rPr>
        <w:t>охраны</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рационального</w:t>
      </w:r>
      <w:r w:rsidR="00AD3B2E" w:rsidRPr="00B441D5">
        <w:rPr>
          <w:kern w:val="2"/>
          <w:sz w:val="28"/>
          <w:szCs w:val="28"/>
        </w:rPr>
        <w:t xml:space="preserve"> </w:t>
      </w:r>
      <w:r w:rsidRPr="00B441D5">
        <w:rPr>
          <w:kern w:val="2"/>
          <w:sz w:val="28"/>
          <w:szCs w:val="28"/>
        </w:rPr>
        <w:t>природопользования</w:t>
      </w:r>
    </w:p>
    <w:p w:rsidR="005956A5" w:rsidRPr="00B441D5" w:rsidRDefault="005956A5" w:rsidP="00AD3B2E">
      <w:pPr>
        <w:jc w:val="center"/>
        <w:rPr>
          <w:kern w:val="2"/>
          <w:sz w:val="28"/>
          <w:szCs w:val="28"/>
        </w:rPr>
      </w:pPr>
    </w:p>
    <w:p w:rsidR="005956A5" w:rsidRPr="00B441D5" w:rsidRDefault="005956A5" w:rsidP="00411931">
      <w:pPr>
        <w:autoSpaceDE w:val="0"/>
        <w:autoSpaceDN w:val="0"/>
        <w:adjustRightInd w:val="0"/>
        <w:ind w:firstLine="709"/>
        <w:jc w:val="both"/>
        <w:rPr>
          <w:kern w:val="2"/>
          <w:sz w:val="28"/>
          <w:szCs w:val="28"/>
        </w:rPr>
      </w:pPr>
      <w:r w:rsidRPr="00B441D5">
        <w:rPr>
          <w:kern w:val="2"/>
          <w:sz w:val="28"/>
          <w:szCs w:val="28"/>
        </w:rPr>
        <w:t>Основными</w:t>
      </w:r>
      <w:r w:rsidR="00AD3B2E" w:rsidRPr="00B441D5">
        <w:rPr>
          <w:kern w:val="2"/>
          <w:sz w:val="28"/>
          <w:szCs w:val="28"/>
        </w:rPr>
        <w:t xml:space="preserve"> </w:t>
      </w:r>
      <w:r w:rsidRPr="00B441D5">
        <w:rPr>
          <w:kern w:val="2"/>
          <w:sz w:val="28"/>
          <w:szCs w:val="28"/>
        </w:rPr>
        <w:t>приоритетами</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политики</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сфере</w:t>
      </w:r>
      <w:r w:rsidR="00AD3B2E" w:rsidRPr="00B441D5">
        <w:rPr>
          <w:kern w:val="2"/>
          <w:sz w:val="28"/>
          <w:szCs w:val="28"/>
        </w:rPr>
        <w:t xml:space="preserve"> </w:t>
      </w:r>
      <w:r w:rsidRPr="00B441D5">
        <w:rPr>
          <w:kern w:val="2"/>
          <w:sz w:val="28"/>
          <w:szCs w:val="28"/>
        </w:rPr>
        <w:t>охраны</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рационального</w:t>
      </w:r>
      <w:r w:rsidR="00AD3B2E" w:rsidRPr="00B441D5">
        <w:rPr>
          <w:kern w:val="2"/>
          <w:sz w:val="28"/>
          <w:szCs w:val="28"/>
        </w:rPr>
        <w:t xml:space="preserve"> </w:t>
      </w:r>
      <w:r w:rsidRPr="00B441D5">
        <w:rPr>
          <w:kern w:val="2"/>
          <w:sz w:val="28"/>
          <w:szCs w:val="28"/>
        </w:rPr>
        <w:t>природопользования</w:t>
      </w:r>
      <w:r w:rsidR="00AD3B2E" w:rsidRPr="00B441D5">
        <w:rPr>
          <w:kern w:val="2"/>
          <w:sz w:val="28"/>
          <w:szCs w:val="28"/>
        </w:rPr>
        <w:t xml:space="preserve"> </w:t>
      </w:r>
      <w:r w:rsidRPr="00B441D5">
        <w:rPr>
          <w:kern w:val="2"/>
          <w:sz w:val="28"/>
          <w:szCs w:val="28"/>
        </w:rPr>
        <w:t>являются:</w:t>
      </w:r>
      <w:r w:rsidR="00AD3B2E" w:rsidRPr="00B441D5">
        <w:rPr>
          <w:kern w:val="2"/>
          <w:sz w:val="28"/>
          <w:szCs w:val="28"/>
        </w:rPr>
        <w:t xml:space="preserve"> </w:t>
      </w:r>
    </w:p>
    <w:p w:rsidR="005956A5" w:rsidRPr="00B441D5" w:rsidRDefault="005956A5" w:rsidP="00411931">
      <w:pPr>
        <w:autoSpaceDE w:val="0"/>
        <w:autoSpaceDN w:val="0"/>
        <w:adjustRightInd w:val="0"/>
        <w:ind w:firstLine="709"/>
        <w:jc w:val="both"/>
        <w:rPr>
          <w:kern w:val="2"/>
          <w:sz w:val="28"/>
          <w:szCs w:val="28"/>
        </w:rPr>
      </w:pPr>
      <w:r w:rsidRPr="00B441D5">
        <w:rPr>
          <w:kern w:val="2"/>
          <w:sz w:val="28"/>
          <w:szCs w:val="28"/>
        </w:rPr>
        <w:t>минимизация</w:t>
      </w:r>
      <w:r w:rsidR="00AD3B2E" w:rsidRPr="00B441D5">
        <w:rPr>
          <w:kern w:val="2"/>
          <w:sz w:val="28"/>
          <w:szCs w:val="28"/>
        </w:rPr>
        <w:t xml:space="preserve"> </w:t>
      </w:r>
      <w:r w:rsidRPr="00B441D5">
        <w:rPr>
          <w:kern w:val="2"/>
          <w:sz w:val="28"/>
          <w:szCs w:val="28"/>
        </w:rPr>
        <w:t>негативного</w:t>
      </w:r>
      <w:r w:rsidR="00AD3B2E" w:rsidRPr="00B441D5">
        <w:rPr>
          <w:kern w:val="2"/>
          <w:sz w:val="28"/>
          <w:szCs w:val="28"/>
        </w:rPr>
        <w:t xml:space="preserve"> </w:t>
      </w:r>
      <w:r w:rsidRPr="00B441D5">
        <w:rPr>
          <w:kern w:val="2"/>
          <w:sz w:val="28"/>
          <w:szCs w:val="28"/>
        </w:rPr>
        <w:t>воздействия</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состояние</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p>
    <w:p w:rsidR="005956A5" w:rsidRPr="00B441D5" w:rsidRDefault="005956A5" w:rsidP="00411931">
      <w:pPr>
        <w:autoSpaceDE w:val="0"/>
        <w:autoSpaceDN w:val="0"/>
        <w:adjustRightInd w:val="0"/>
        <w:ind w:firstLine="709"/>
        <w:jc w:val="both"/>
        <w:rPr>
          <w:kern w:val="2"/>
          <w:sz w:val="28"/>
          <w:szCs w:val="28"/>
        </w:rPr>
      </w:pPr>
      <w:r w:rsidRPr="00B441D5">
        <w:rPr>
          <w:kern w:val="2"/>
          <w:sz w:val="28"/>
          <w:szCs w:val="28"/>
        </w:rPr>
        <w:t>ведение</w:t>
      </w:r>
      <w:r w:rsidR="00AD3B2E" w:rsidRPr="00B441D5">
        <w:rPr>
          <w:kern w:val="2"/>
          <w:sz w:val="28"/>
          <w:szCs w:val="28"/>
        </w:rPr>
        <w:t xml:space="preserve"> </w:t>
      </w:r>
      <w:r w:rsidRPr="00B441D5">
        <w:rPr>
          <w:kern w:val="2"/>
          <w:sz w:val="28"/>
          <w:szCs w:val="28"/>
        </w:rPr>
        <w:t>мониторинга</w:t>
      </w:r>
      <w:r w:rsidR="00AD3B2E" w:rsidRPr="00B441D5">
        <w:rPr>
          <w:kern w:val="2"/>
          <w:sz w:val="28"/>
          <w:szCs w:val="28"/>
        </w:rPr>
        <w:t xml:space="preserve"> </w:t>
      </w:r>
      <w:r w:rsidRPr="00B441D5">
        <w:rPr>
          <w:kern w:val="2"/>
          <w:sz w:val="28"/>
          <w:szCs w:val="28"/>
        </w:rPr>
        <w:t>объектов,</w:t>
      </w:r>
      <w:r w:rsidR="00AD3B2E" w:rsidRPr="00B441D5">
        <w:rPr>
          <w:kern w:val="2"/>
          <w:sz w:val="28"/>
          <w:szCs w:val="28"/>
        </w:rPr>
        <w:t xml:space="preserve"> </w:t>
      </w:r>
      <w:r w:rsidRPr="00B441D5">
        <w:rPr>
          <w:kern w:val="2"/>
          <w:sz w:val="28"/>
          <w:szCs w:val="28"/>
        </w:rPr>
        <w:t>представляющих</w:t>
      </w:r>
      <w:r w:rsidR="00AD3B2E" w:rsidRPr="00B441D5">
        <w:rPr>
          <w:kern w:val="2"/>
          <w:sz w:val="28"/>
          <w:szCs w:val="28"/>
        </w:rPr>
        <w:t xml:space="preserve"> </w:t>
      </w:r>
      <w:r w:rsidRPr="00B441D5">
        <w:rPr>
          <w:kern w:val="2"/>
          <w:sz w:val="28"/>
          <w:szCs w:val="28"/>
        </w:rPr>
        <w:t>опасность</w:t>
      </w:r>
      <w:r w:rsidR="00AD3B2E" w:rsidRPr="00B441D5">
        <w:rPr>
          <w:kern w:val="2"/>
          <w:sz w:val="28"/>
          <w:szCs w:val="28"/>
        </w:rPr>
        <w:t xml:space="preserve"> </w:t>
      </w:r>
      <w:r w:rsidRPr="00B441D5">
        <w:rPr>
          <w:kern w:val="2"/>
          <w:sz w:val="28"/>
          <w:szCs w:val="28"/>
        </w:rPr>
        <w:t>для</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p>
    <w:p w:rsidR="005956A5" w:rsidRPr="00B441D5" w:rsidRDefault="005956A5" w:rsidP="00411931">
      <w:pPr>
        <w:autoSpaceDE w:val="0"/>
        <w:autoSpaceDN w:val="0"/>
        <w:adjustRightInd w:val="0"/>
        <w:ind w:firstLine="709"/>
        <w:jc w:val="both"/>
        <w:rPr>
          <w:kern w:val="2"/>
          <w:sz w:val="28"/>
          <w:szCs w:val="28"/>
        </w:rPr>
      </w:pPr>
      <w:r w:rsidRPr="00B441D5">
        <w:rPr>
          <w:kern w:val="2"/>
          <w:sz w:val="28"/>
          <w:szCs w:val="28"/>
        </w:rPr>
        <w:t>формирование</w:t>
      </w:r>
      <w:r w:rsidR="00AD3B2E" w:rsidRPr="00B441D5">
        <w:rPr>
          <w:kern w:val="2"/>
          <w:sz w:val="28"/>
          <w:szCs w:val="28"/>
        </w:rPr>
        <w:t xml:space="preserve"> </w:t>
      </w:r>
      <w:r w:rsidRPr="00B441D5">
        <w:rPr>
          <w:kern w:val="2"/>
          <w:sz w:val="28"/>
          <w:szCs w:val="28"/>
        </w:rPr>
        <w:t>экологической</w:t>
      </w:r>
      <w:r w:rsidR="00AD3B2E" w:rsidRPr="00B441D5">
        <w:rPr>
          <w:kern w:val="2"/>
          <w:sz w:val="28"/>
          <w:szCs w:val="28"/>
        </w:rPr>
        <w:t xml:space="preserve"> </w:t>
      </w:r>
      <w:r w:rsidRPr="00B441D5">
        <w:rPr>
          <w:kern w:val="2"/>
          <w:sz w:val="28"/>
          <w:szCs w:val="28"/>
        </w:rPr>
        <w:t>культуры,</w:t>
      </w:r>
      <w:r w:rsidR="00AD3B2E" w:rsidRPr="00B441D5">
        <w:rPr>
          <w:kern w:val="2"/>
          <w:sz w:val="28"/>
          <w:szCs w:val="28"/>
        </w:rPr>
        <w:t xml:space="preserve"> </w:t>
      </w:r>
      <w:r w:rsidRPr="00B441D5">
        <w:rPr>
          <w:kern w:val="2"/>
          <w:sz w:val="28"/>
          <w:szCs w:val="28"/>
        </w:rPr>
        <w:t>развитие</w:t>
      </w:r>
      <w:r w:rsidR="00AD3B2E" w:rsidRPr="00B441D5">
        <w:rPr>
          <w:kern w:val="2"/>
          <w:sz w:val="28"/>
          <w:szCs w:val="28"/>
        </w:rPr>
        <w:t xml:space="preserve"> </w:t>
      </w:r>
      <w:r w:rsidRPr="00B441D5">
        <w:rPr>
          <w:kern w:val="2"/>
          <w:sz w:val="28"/>
          <w:szCs w:val="28"/>
        </w:rPr>
        <w:t>экологического</w:t>
      </w:r>
      <w:r w:rsidR="00AD3B2E" w:rsidRPr="00B441D5">
        <w:rPr>
          <w:kern w:val="2"/>
          <w:sz w:val="28"/>
          <w:szCs w:val="28"/>
        </w:rPr>
        <w:t xml:space="preserve"> </w:t>
      </w:r>
      <w:r w:rsidRPr="00B441D5">
        <w:rPr>
          <w:kern w:val="2"/>
          <w:sz w:val="28"/>
          <w:szCs w:val="28"/>
        </w:rPr>
        <w:t>просвещения;</w:t>
      </w:r>
    </w:p>
    <w:p w:rsidR="005956A5" w:rsidRPr="00B441D5" w:rsidRDefault="005956A5" w:rsidP="00411931">
      <w:pPr>
        <w:autoSpaceDE w:val="0"/>
        <w:autoSpaceDN w:val="0"/>
        <w:adjustRightInd w:val="0"/>
        <w:ind w:firstLine="709"/>
        <w:jc w:val="both"/>
        <w:rPr>
          <w:kern w:val="2"/>
          <w:sz w:val="28"/>
          <w:szCs w:val="28"/>
        </w:rPr>
      </w:pPr>
      <w:r w:rsidRPr="00B441D5">
        <w:rPr>
          <w:kern w:val="2"/>
          <w:sz w:val="28"/>
          <w:szCs w:val="28"/>
        </w:rPr>
        <w:t>обеспечение</w:t>
      </w:r>
      <w:r w:rsidR="00AD3B2E" w:rsidRPr="00B441D5">
        <w:rPr>
          <w:kern w:val="2"/>
          <w:sz w:val="28"/>
          <w:szCs w:val="28"/>
        </w:rPr>
        <w:t xml:space="preserve"> </w:t>
      </w:r>
      <w:r w:rsidRPr="00B441D5">
        <w:rPr>
          <w:kern w:val="2"/>
          <w:sz w:val="28"/>
          <w:szCs w:val="28"/>
        </w:rPr>
        <w:t>эффективного</w:t>
      </w:r>
      <w:r w:rsidR="00AD3B2E" w:rsidRPr="00B441D5">
        <w:rPr>
          <w:kern w:val="2"/>
          <w:sz w:val="28"/>
          <w:szCs w:val="28"/>
        </w:rPr>
        <w:t xml:space="preserve"> </w:t>
      </w:r>
      <w:r w:rsidRPr="00B441D5">
        <w:rPr>
          <w:kern w:val="2"/>
          <w:sz w:val="28"/>
          <w:szCs w:val="28"/>
        </w:rPr>
        <w:t>участия</w:t>
      </w:r>
      <w:r w:rsidR="00AD3B2E" w:rsidRPr="00B441D5">
        <w:rPr>
          <w:kern w:val="2"/>
          <w:sz w:val="28"/>
          <w:szCs w:val="28"/>
        </w:rPr>
        <w:t xml:space="preserve"> </w:t>
      </w:r>
      <w:r w:rsidRPr="00B441D5">
        <w:rPr>
          <w:kern w:val="2"/>
          <w:sz w:val="28"/>
          <w:szCs w:val="28"/>
        </w:rPr>
        <w:t>граждан,</w:t>
      </w:r>
      <w:r w:rsidR="00AD3B2E" w:rsidRPr="00B441D5">
        <w:rPr>
          <w:kern w:val="2"/>
          <w:sz w:val="28"/>
          <w:szCs w:val="28"/>
        </w:rPr>
        <w:t xml:space="preserve"> </w:t>
      </w:r>
      <w:r w:rsidRPr="00B441D5">
        <w:rPr>
          <w:kern w:val="2"/>
          <w:sz w:val="28"/>
          <w:szCs w:val="28"/>
        </w:rPr>
        <w:t>общественных</w:t>
      </w:r>
      <w:r w:rsidR="00AD3B2E" w:rsidRPr="00B441D5">
        <w:rPr>
          <w:kern w:val="2"/>
          <w:sz w:val="28"/>
          <w:szCs w:val="28"/>
        </w:rPr>
        <w:t xml:space="preserve"> </w:t>
      </w:r>
      <w:r w:rsidRPr="00B441D5">
        <w:rPr>
          <w:kern w:val="2"/>
          <w:sz w:val="28"/>
          <w:szCs w:val="28"/>
        </w:rPr>
        <w:t>объединений,</w:t>
      </w:r>
      <w:r w:rsidR="00AD3B2E" w:rsidRPr="00B441D5">
        <w:rPr>
          <w:kern w:val="2"/>
          <w:sz w:val="28"/>
          <w:szCs w:val="28"/>
        </w:rPr>
        <w:t xml:space="preserve"> </w:t>
      </w:r>
      <w:r w:rsidRPr="00B441D5">
        <w:rPr>
          <w:kern w:val="2"/>
          <w:sz w:val="28"/>
          <w:szCs w:val="28"/>
        </w:rPr>
        <w:t>некоммерческих</w:t>
      </w:r>
      <w:r w:rsidR="00AD3B2E" w:rsidRPr="00B441D5">
        <w:rPr>
          <w:kern w:val="2"/>
          <w:sz w:val="28"/>
          <w:szCs w:val="28"/>
        </w:rPr>
        <w:t xml:space="preserve"> </w:t>
      </w:r>
      <w:r w:rsidRPr="00B441D5">
        <w:rPr>
          <w:kern w:val="2"/>
          <w:sz w:val="28"/>
          <w:szCs w:val="28"/>
        </w:rPr>
        <w:t>организаций</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proofErr w:type="gramStart"/>
      <w:r w:rsidRPr="00B441D5">
        <w:rPr>
          <w:kern w:val="2"/>
          <w:sz w:val="28"/>
          <w:szCs w:val="28"/>
        </w:rPr>
        <w:t>бизнес-сообщества</w:t>
      </w:r>
      <w:proofErr w:type="gramEnd"/>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решении</w:t>
      </w:r>
      <w:r w:rsidR="00AD3B2E" w:rsidRPr="00B441D5">
        <w:rPr>
          <w:kern w:val="2"/>
          <w:sz w:val="28"/>
          <w:szCs w:val="28"/>
        </w:rPr>
        <w:t xml:space="preserve"> </w:t>
      </w:r>
      <w:r w:rsidRPr="00B441D5">
        <w:rPr>
          <w:kern w:val="2"/>
          <w:sz w:val="28"/>
          <w:szCs w:val="28"/>
        </w:rPr>
        <w:t>вопросов,</w:t>
      </w:r>
      <w:r w:rsidR="00AD3B2E" w:rsidRPr="00B441D5">
        <w:rPr>
          <w:kern w:val="2"/>
          <w:sz w:val="28"/>
          <w:szCs w:val="28"/>
        </w:rPr>
        <w:t xml:space="preserve"> </w:t>
      </w:r>
      <w:r w:rsidRPr="00B441D5">
        <w:rPr>
          <w:kern w:val="2"/>
          <w:sz w:val="28"/>
          <w:szCs w:val="28"/>
        </w:rPr>
        <w:t>связанных</w:t>
      </w:r>
      <w:r w:rsidR="00AD3B2E" w:rsidRPr="00B441D5">
        <w:rPr>
          <w:kern w:val="2"/>
          <w:sz w:val="28"/>
          <w:szCs w:val="28"/>
        </w:rPr>
        <w:t xml:space="preserve"> </w:t>
      </w:r>
      <w:r w:rsidRPr="00B441D5">
        <w:rPr>
          <w:kern w:val="2"/>
          <w:sz w:val="28"/>
          <w:szCs w:val="28"/>
        </w:rPr>
        <w:t>с</w:t>
      </w:r>
      <w:r w:rsidR="00AD3B2E" w:rsidRPr="00B441D5">
        <w:rPr>
          <w:kern w:val="2"/>
          <w:sz w:val="28"/>
          <w:szCs w:val="28"/>
        </w:rPr>
        <w:t xml:space="preserve"> </w:t>
      </w:r>
      <w:r w:rsidRPr="00B441D5">
        <w:rPr>
          <w:kern w:val="2"/>
          <w:sz w:val="28"/>
          <w:szCs w:val="28"/>
        </w:rPr>
        <w:t>охраной</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обеспечением</w:t>
      </w:r>
      <w:r w:rsidR="00AD3B2E" w:rsidRPr="00B441D5">
        <w:rPr>
          <w:kern w:val="2"/>
          <w:sz w:val="28"/>
          <w:szCs w:val="28"/>
        </w:rPr>
        <w:t xml:space="preserve"> </w:t>
      </w:r>
      <w:r w:rsidRPr="00B441D5">
        <w:rPr>
          <w:kern w:val="2"/>
          <w:sz w:val="28"/>
          <w:szCs w:val="28"/>
        </w:rPr>
        <w:t>экологической</w:t>
      </w:r>
      <w:r w:rsidR="00AD3B2E" w:rsidRPr="00B441D5">
        <w:rPr>
          <w:kern w:val="2"/>
          <w:sz w:val="28"/>
          <w:szCs w:val="28"/>
        </w:rPr>
        <w:t xml:space="preserve"> </w:t>
      </w:r>
      <w:r w:rsidRPr="00B441D5">
        <w:rPr>
          <w:kern w:val="2"/>
          <w:sz w:val="28"/>
          <w:szCs w:val="28"/>
        </w:rPr>
        <w:t>безопасности;</w:t>
      </w:r>
    </w:p>
    <w:p w:rsidR="005956A5" w:rsidRPr="00B441D5" w:rsidRDefault="005956A5" w:rsidP="00411931">
      <w:pPr>
        <w:autoSpaceDE w:val="0"/>
        <w:autoSpaceDN w:val="0"/>
        <w:adjustRightInd w:val="0"/>
        <w:ind w:firstLine="709"/>
        <w:jc w:val="both"/>
        <w:rPr>
          <w:kern w:val="2"/>
          <w:sz w:val="28"/>
          <w:szCs w:val="28"/>
        </w:rPr>
      </w:pPr>
      <w:r w:rsidRPr="00B441D5">
        <w:rPr>
          <w:kern w:val="2"/>
          <w:sz w:val="28"/>
          <w:szCs w:val="28"/>
        </w:rPr>
        <w:t>сокращение</w:t>
      </w:r>
      <w:r w:rsidR="00AD3B2E" w:rsidRPr="00B441D5">
        <w:rPr>
          <w:kern w:val="2"/>
          <w:sz w:val="28"/>
          <w:szCs w:val="28"/>
        </w:rPr>
        <w:t xml:space="preserve"> </w:t>
      </w:r>
      <w:r w:rsidRPr="00B441D5">
        <w:rPr>
          <w:kern w:val="2"/>
          <w:sz w:val="28"/>
          <w:szCs w:val="28"/>
        </w:rPr>
        <w:t>негативного</w:t>
      </w:r>
      <w:r w:rsidR="00AD3B2E" w:rsidRPr="00B441D5">
        <w:rPr>
          <w:kern w:val="2"/>
          <w:sz w:val="28"/>
          <w:szCs w:val="28"/>
        </w:rPr>
        <w:t xml:space="preserve"> </w:t>
      </w:r>
      <w:r w:rsidRPr="00B441D5">
        <w:rPr>
          <w:kern w:val="2"/>
          <w:sz w:val="28"/>
          <w:szCs w:val="28"/>
        </w:rPr>
        <w:t>антропогенного</w:t>
      </w:r>
      <w:r w:rsidR="00AD3B2E" w:rsidRPr="00B441D5">
        <w:rPr>
          <w:kern w:val="2"/>
          <w:sz w:val="28"/>
          <w:szCs w:val="28"/>
        </w:rPr>
        <w:t xml:space="preserve"> </w:t>
      </w:r>
      <w:r w:rsidRPr="00B441D5">
        <w:rPr>
          <w:kern w:val="2"/>
          <w:sz w:val="28"/>
          <w:szCs w:val="28"/>
        </w:rPr>
        <w:t>воздействия</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водные</w:t>
      </w:r>
      <w:r w:rsidR="00AD3B2E" w:rsidRPr="00B441D5">
        <w:rPr>
          <w:kern w:val="2"/>
          <w:sz w:val="28"/>
          <w:szCs w:val="28"/>
        </w:rPr>
        <w:t xml:space="preserve"> </w:t>
      </w:r>
      <w:r w:rsidRPr="00B441D5">
        <w:rPr>
          <w:kern w:val="2"/>
          <w:sz w:val="28"/>
          <w:szCs w:val="28"/>
        </w:rPr>
        <w:t>объекты;</w:t>
      </w:r>
    </w:p>
    <w:p w:rsidR="005956A5" w:rsidRPr="00B441D5" w:rsidRDefault="005956A5" w:rsidP="00411931">
      <w:pPr>
        <w:autoSpaceDE w:val="0"/>
        <w:autoSpaceDN w:val="0"/>
        <w:adjustRightInd w:val="0"/>
        <w:ind w:firstLine="709"/>
        <w:jc w:val="both"/>
        <w:rPr>
          <w:kern w:val="2"/>
          <w:sz w:val="28"/>
          <w:szCs w:val="28"/>
        </w:rPr>
      </w:pPr>
      <w:r w:rsidRPr="00B441D5">
        <w:rPr>
          <w:kern w:val="2"/>
          <w:sz w:val="28"/>
          <w:szCs w:val="28"/>
        </w:rPr>
        <w:t>предотвращение</w:t>
      </w:r>
      <w:r w:rsidR="00AD3B2E" w:rsidRPr="00B441D5">
        <w:rPr>
          <w:kern w:val="2"/>
          <w:sz w:val="28"/>
          <w:szCs w:val="28"/>
        </w:rPr>
        <w:t xml:space="preserve"> </w:t>
      </w:r>
      <w:r w:rsidRPr="00B441D5">
        <w:rPr>
          <w:kern w:val="2"/>
          <w:sz w:val="28"/>
          <w:szCs w:val="28"/>
        </w:rPr>
        <w:t>затопления</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подтопления</w:t>
      </w:r>
      <w:r w:rsidR="00AD3B2E" w:rsidRPr="00B441D5">
        <w:rPr>
          <w:kern w:val="2"/>
          <w:sz w:val="28"/>
          <w:szCs w:val="28"/>
        </w:rPr>
        <w:t xml:space="preserve"> </w:t>
      </w:r>
      <w:r w:rsidRPr="00B441D5">
        <w:rPr>
          <w:kern w:val="2"/>
          <w:sz w:val="28"/>
          <w:szCs w:val="28"/>
        </w:rPr>
        <w:t>территорий</w:t>
      </w:r>
      <w:r w:rsidR="00AD3B2E" w:rsidRPr="00B441D5">
        <w:rPr>
          <w:kern w:val="2"/>
          <w:sz w:val="28"/>
          <w:szCs w:val="28"/>
        </w:rPr>
        <w:t xml:space="preserve"> </w:t>
      </w:r>
      <w:r w:rsidR="00007387">
        <w:rPr>
          <w:kern w:val="2"/>
          <w:sz w:val="28"/>
          <w:szCs w:val="28"/>
        </w:rPr>
        <w:t>Барабанщиковского сельского поселения</w:t>
      </w:r>
      <w:r w:rsidRPr="00B441D5">
        <w:rPr>
          <w:kern w:val="2"/>
          <w:sz w:val="28"/>
          <w:szCs w:val="28"/>
        </w:rPr>
        <w:t>;</w:t>
      </w:r>
    </w:p>
    <w:p w:rsidR="005956A5" w:rsidRPr="00B441D5" w:rsidRDefault="005956A5" w:rsidP="00411931">
      <w:pPr>
        <w:autoSpaceDE w:val="0"/>
        <w:autoSpaceDN w:val="0"/>
        <w:adjustRightInd w:val="0"/>
        <w:ind w:firstLine="709"/>
        <w:jc w:val="both"/>
        <w:rPr>
          <w:b/>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соответствии</w:t>
      </w:r>
      <w:r w:rsidR="00AD3B2E" w:rsidRPr="00B441D5">
        <w:rPr>
          <w:kern w:val="2"/>
          <w:sz w:val="28"/>
          <w:szCs w:val="28"/>
        </w:rPr>
        <w:t xml:space="preserve"> </w:t>
      </w:r>
      <w:r w:rsidRPr="00B441D5">
        <w:rPr>
          <w:kern w:val="2"/>
          <w:sz w:val="28"/>
          <w:szCs w:val="28"/>
        </w:rPr>
        <w:t>со</w:t>
      </w:r>
      <w:r w:rsidR="00AD3B2E" w:rsidRPr="00B441D5">
        <w:rPr>
          <w:kern w:val="2"/>
          <w:sz w:val="28"/>
          <w:szCs w:val="28"/>
        </w:rPr>
        <w:t xml:space="preserve"> </w:t>
      </w:r>
      <w:r w:rsidRPr="00B441D5">
        <w:rPr>
          <w:kern w:val="2"/>
          <w:sz w:val="28"/>
          <w:szCs w:val="28"/>
        </w:rPr>
        <w:t>Стратегией</w:t>
      </w:r>
      <w:r w:rsidR="00AD3B2E" w:rsidRPr="00B441D5">
        <w:rPr>
          <w:kern w:val="2"/>
          <w:sz w:val="28"/>
          <w:szCs w:val="28"/>
        </w:rPr>
        <w:t xml:space="preserve"> </w:t>
      </w:r>
      <w:r w:rsidRPr="00B441D5">
        <w:rPr>
          <w:kern w:val="2"/>
          <w:sz w:val="28"/>
          <w:szCs w:val="28"/>
        </w:rPr>
        <w:t>социально-экономического</w:t>
      </w:r>
      <w:r w:rsidR="00AD3B2E" w:rsidRPr="00B441D5">
        <w:rPr>
          <w:kern w:val="2"/>
          <w:sz w:val="28"/>
          <w:szCs w:val="28"/>
        </w:rPr>
        <w:t xml:space="preserve"> </w:t>
      </w:r>
      <w:r w:rsidRPr="00B441D5">
        <w:rPr>
          <w:kern w:val="2"/>
          <w:sz w:val="28"/>
          <w:szCs w:val="28"/>
        </w:rPr>
        <w:t>развития</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период</w:t>
      </w:r>
      <w:r w:rsidR="00AD3B2E" w:rsidRPr="00B441D5">
        <w:rPr>
          <w:kern w:val="2"/>
          <w:sz w:val="28"/>
          <w:szCs w:val="28"/>
        </w:rPr>
        <w:t xml:space="preserve"> </w:t>
      </w:r>
      <w:r w:rsidRPr="00B441D5">
        <w:rPr>
          <w:kern w:val="2"/>
          <w:sz w:val="28"/>
          <w:szCs w:val="28"/>
        </w:rPr>
        <w:t>до</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w:t>
      </w:r>
      <w:r w:rsidR="00AD3B2E" w:rsidRPr="00B441D5">
        <w:rPr>
          <w:kern w:val="2"/>
          <w:sz w:val="28"/>
          <w:szCs w:val="28"/>
        </w:rPr>
        <w:t xml:space="preserve"> </w:t>
      </w:r>
      <w:r w:rsidRPr="00B441D5">
        <w:rPr>
          <w:kern w:val="2"/>
          <w:sz w:val="28"/>
          <w:szCs w:val="28"/>
        </w:rPr>
        <w:t>основной</w:t>
      </w:r>
      <w:r w:rsidR="00AD3B2E" w:rsidRPr="00B441D5">
        <w:rPr>
          <w:kern w:val="2"/>
          <w:sz w:val="28"/>
          <w:szCs w:val="28"/>
        </w:rPr>
        <w:t xml:space="preserve"> </w:t>
      </w:r>
      <w:r w:rsidRPr="00B441D5">
        <w:rPr>
          <w:kern w:val="2"/>
          <w:sz w:val="28"/>
          <w:szCs w:val="28"/>
        </w:rPr>
        <w:t>целью</w:t>
      </w:r>
      <w:r w:rsidR="00AD3B2E" w:rsidRPr="00B441D5">
        <w:rPr>
          <w:kern w:val="2"/>
          <w:sz w:val="28"/>
          <w:szCs w:val="28"/>
        </w:rPr>
        <w:t xml:space="preserve"> </w:t>
      </w:r>
      <w:r w:rsidRPr="00B441D5">
        <w:rPr>
          <w:kern w:val="2"/>
          <w:sz w:val="28"/>
          <w:szCs w:val="28"/>
        </w:rPr>
        <w:t>развития</w:t>
      </w:r>
      <w:r w:rsidR="00AD3B2E" w:rsidRPr="00B441D5">
        <w:rPr>
          <w:kern w:val="2"/>
          <w:sz w:val="28"/>
          <w:szCs w:val="28"/>
        </w:rPr>
        <w:t xml:space="preserve"> </w:t>
      </w:r>
      <w:r w:rsidR="00A07E29">
        <w:rPr>
          <w:kern w:val="2"/>
          <w:sz w:val="28"/>
          <w:szCs w:val="28"/>
        </w:rPr>
        <w:t>поселения</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среднесрочную</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долгосрочную</w:t>
      </w:r>
      <w:r w:rsidR="00AD3B2E" w:rsidRPr="00B441D5">
        <w:rPr>
          <w:kern w:val="2"/>
          <w:sz w:val="28"/>
          <w:szCs w:val="28"/>
        </w:rPr>
        <w:t xml:space="preserve"> </w:t>
      </w:r>
      <w:r w:rsidRPr="00B441D5">
        <w:rPr>
          <w:kern w:val="2"/>
          <w:sz w:val="28"/>
          <w:szCs w:val="28"/>
        </w:rPr>
        <w:t>перспективу</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сфере</w:t>
      </w:r>
      <w:r w:rsidR="00AD3B2E" w:rsidRPr="00B441D5">
        <w:rPr>
          <w:kern w:val="2"/>
          <w:sz w:val="28"/>
          <w:szCs w:val="28"/>
        </w:rPr>
        <w:t xml:space="preserve"> </w:t>
      </w:r>
      <w:r w:rsidRPr="00B441D5">
        <w:rPr>
          <w:kern w:val="2"/>
          <w:sz w:val="28"/>
          <w:szCs w:val="28"/>
        </w:rPr>
        <w:t>экологии</w:t>
      </w:r>
      <w:r w:rsidR="00AD3B2E" w:rsidRPr="00B441D5">
        <w:rPr>
          <w:kern w:val="2"/>
          <w:sz w:val="28"/>
          <w:szCs w:val="28"/>
        </w:rPr>
        <w:t xml:space="preserve"> </w:t>
      </w:r>
      <w:r w:rsidRPr="00B441D5">
        <w:rPr>
          <w:kern w:val="2"/>
          <w:sz w:val="28"/>
          <w:szCs w:val="28"/>
        </w:rPr>
        <w:t>является</w:t>
      </w:r>
      <w:r w:rsidR="00AD3B2E" w:rsidRPr="00B441D5">
        <w:rPr>
          <w:kern w:val="2"/>
          <w:sz w:val="28"/>
          <w:szCs w:val="28"/>
        </w:rPr>
        <w:t xml:space="preserve"> </w:t>
      </w:r>
      <w:r w:rsidRPr="00B441D5">
        <w:rPr>
          <w:kern w:val="2"/>
          <w:sz w:val="28"/>
          <w:szCs w:val="28"/>
        </w:rPr>
        <w:t>снижение</w:t>
      </w:r>
      <w:r w:rsidR="00AD3B2E" w:rsidRPr="00B441D5">
        <w:rPr>
          <w:kern w:val="2"/>
          <w:sz w:val="28"/>
          <w:szCs w:val="28"/>
        </w:rPr>
        <w:t xml:space="preserve"> </w:t>
      </w:r>
      <w:r w:rsidRPr="00B441D5">
        <w:rPr>
          <w:kern w:val="2"/>
          <w:sz w:val="28"/>
          <w:szCs w:val="28"/>
        </w:rPr>
        <w:t>антропогенной</w:t>
      </w:r>
      <w:r w:rsidR="00AD3B2E" w:rsidRPr="00B441D5">
        <w:rPr>
          <w:kern w:val="2"/>
          <w:sz w:val="28"/>
          <w:szCs w:val="28"/>
        </w:rPr>
        <w:t xml:space="preserve"> </w:t>
      </w:r>
      <w:r w:rsidRPr="00B441D5">
        <w:rPr>
          <w:kern w:val="2"/>
          <w:sz w:val="28"/>
          <w:szCs w:val="28"/>
        </w:rPr>
        <w:t>нагрузки</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окружающую</w:t>
      </w:r>
      <w:r w:rsidR="00AD3B2E" w:rsidRPr="00B441D5">
        <w:rPr>
          <w:kern w:val="2"/>
          <w:sz w:val="28"/>
          <w:szCs w:val="28"/>
        </w:rPr>
        <w:t xml:space="preserve"> </w:t>
      </w:r>
      <w:r w:rsidRPr="00B441D5">
        <w:rPr>
          <w:kern w:val="2"/>
          <w:sz w:val="28"/>
          <w:szCs w:val="28"/>
        </w:rPr>
        <w:t>среду,</w:t>
      </w:r>
      <w:r w:rsidR="00AD3B2E" w:rsidRPr="00B441D5">
        <w:rPr>
          <w:kern w:val="2"/>
          <w:sz w:val="28"/>
          <w:szCs w:val="28"/>
        </w:rPr>
        <w:t xml:space="preserve"> </w:t>
      </w:r>
      <w:r w:rsidRPr="00B441D5">
        <w:rPr>
          <w:kern w:val="2"/>
          <w:sz w:val="28"/>
          <w:szCs w:val="28"/>
        </w:rPr>
        <w:t>для</w:t>
      </w:r>
      <w:r w:rsidR="00AD3B2E" w:rsidRPr="00B441D5">
        <w:rPr>
          <w:kern w:val="2"/>
          <w:sz w:val="28"/>
          <w:szCs w:val="28"/>
        </w:rPr>
        <w:t xml:space="preserve"> </w:t>
      </w:r>
      <w:r w:rsidRPr="00B441D5">
        <w:rPr>
          <w:kern w:val="2"/>
          <w:sz w:val="28"/>
          <w:szCs w:val="28"/>
        </w:rPr>
        <w:t>реализации</w:t>
      </w:r>
      <w:r w:rsidR="00AD3B2E" w:rsidRPr="00B441D5">
        <w:rPr>
          <w:kern w:val="2"/>
          <w:sz w:val="28"/>
          <w:szCs w:val="28"/>
        </w:rPr>
        <w:t xml:space="preserve"> </w:t>
      </w:r>
      <w:r w:rsidRPr="00B441D5">
        <w:rPr>
          <w:kern w:val="2"/>
          <w:sz w:val="28"/>
          <w:szCs w:val="28"/>
        </w:rPr>
        <w:t>которой</w:t>
      </w:r>
      <w:r w:rsidR="00AD3B2E" w:rsidRPr="00B441D5">
        <w:rPr>
          <w:kern w:val="2"/>
          <w:sz w:val="28"/>
          <w:szCs w:val="28"/>
        </w:rPr>
        <w:t xml:space="preserve"> </w:t>
      </w:r>
      <w:r w:rsidRPr="00B441D5">
        <w:rPr>
          <w:kern w:val="2"/>
          <w:sz w:val="28"/>
          <w:szCs w:val="28"/>
        </w:rPr>
        <w:t>предусмотрены</w:t>
      </w:r>
      <w:r w:rsidR="00AD3B2E" w:rsidRPr="00B441D5">
        <w:rPr>
          <w:kern w:val="2"/>
          <w:sz w:val="28"/>
          <w:szCs w:val="28"/>
        </w:rPr>
        <w:t xml:space="preserve"> </w:t>
      </w:r>
      <w:r w:rsidRPr="00B441D5">
        <w:rPr>
          <w:kern w:val="2"/>
          <w:sz w:val="28"/>
          <w:szCs w:val="28"/>
        </w:rPr>
        <w:t>следующие</w:t>
      </w:r>
      <w:r w:rsidR="00AD3B2E" w:rsidRPr="00B441D5">
        <w:rPr>
          <w:kern w:val="2"/>
          <w:sz w:val="28"/>
          <w:szCs w:val="28"/>
        </w:rPr>
        <w:t xml:space="preserve"> </w:t>
      </w:r>
      <w:r w:rsidRPr="00B441D5">
        <w:rPr>
          <w:kern w:val="2"/>
          <w:sz w:val="28"/>
          <w:szCs w:val="28"/>
        </w:rPr>
        <w:t>приоритетные</w:t>
      </w:r>
      <w:r w:rsidR="00AD3B2E" w:rsidRPr="00B441D5">
        <w:rPr>
          <w:kern w:val="2"/>
          <w:sz w:val="28"/>
          <w:szCs w:val="28"/>
        </w:rPr>
        <w:t xml:space="preserve"> </w:t>
      </w:r>
      <w:r w:rsidRPr="00B441D5">
        <w:rPr>
          <w:kern w:val="2"/>
          <w:sz w:val="28"/>
          <w:szCs w:val="28"/>
        </w:rPr>
        <w:t>задачи:</w:t>
      </w:r>
    </w:p>
    <w:p w:rsidR="005956A5" w:rsidRPr="00B441D5" w:rsidRDefault="005956A5" w:rsidP="00411931">
      <w:pPr>
        <w:ind w:firstLine="709"/>
        <w:jc w:val="both"/>
        <w:rPr>
          <w:kern w:val="2"/>
          <w:sz w:val="28"/>
          <w:szCs w:val="28"/>
        </w:rPr>
      </w:pPr>
      <w:r w:rsidRPr="00B441D5">
        <w:rPr>
          <w:kern w:val="2"/>
          <w:sz w:val="28"/>
          <w:szCs w:val="28"/>
        </w:rPr>
        <w:t>сокращение</w:t>
      </w:r>
      <w:r w:rsidR="00AD3B2E" w:rsidRPr="00B441D5">
        <w:rPr>
          <w:kern w:val="2"/>
          <w:sz w:val="28"/>
          <w:szCs w:val="28"/>
        </w:rPr>
        <w:t xml:space="preserve"> </w:t>
      </w:r>
      <w:r w:rsidRPr="00B441D5">
        <w:rPr>
          <w:kern w:val="2"/>
          <w:sz w:val="28"/>
          <w:szCs w:val="28"/>
        </w:rPr>
        <w:t>несанкционированных</w:t>
      </w:r>
      <w:r w:rsidR="00AD3B2E" w:rsidRPr="00B441D5">
        <w:rPr>
          <w:kern w:val="2"/>
          <w:sz w:val="28"/>
          <w:szCs w:val="28"/>
        </w:rPr>
        <w:t xml:space="preserve"> </w:t>
      </w:r>
      <w:r w:rsidRPr="00B441D5">
        <w:rPr>
          <w:kern w:val="2"/>
          <w:sz w:val="28"/>
          <w:szCs w:val="28"/>
        </w:rPr>
        <w:t>сбросов</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сбросов</w:t>
      </w:r>
      <w:r w:rsidR="00AD3B2E" w:rsidRPr="00B441D5">
        <w:rPr>
          <w:kern w:val="2"/>
          <w:sz w:val="28"/>
          <w:szCs w:val="28"/>
        </w:rPr>
        <w:t xml:space="preserve"> </w:t>
      </w:r>
      <w:r w:rsidRPr="00B441D5">
        <w:rPr>
          <w:kern w:val="2"/>
          <w:sz w:val="28"/>
          <w:szCs w:val="28"/>
        </w:rPr>
        <w:t>с</w:t>
      </w:r>
      <w:r w:rsidR="00AD3B2E" w:rsidRPr="00B441D5">
        <w:rPr>
          <w:kern w:val="2"/>
          <w:sz w:val="28"/>
          <w:szCs w:val="28"/>
        </w:rPr>
        <w:t xml:space="preserve"> </w:t>
      </w:r>
      <w:r w:rsidRPr="00B441D5">
        <w:rPr>
          <w:kern w:val="2"/>
          <w:sz w:val="28"/>
          <w:szCs w:val="28"/>
        </w:rPr>
        <w:t>превышением</w:t>
      </w:r>
      <w:r w:rsidR="00AD3B2E" w:rsidRPr="00B441D5">
        <w:rPr>
          <w:kern w:val="2"/>
          <w:sz w:val="28"/>
          <w:szCs w:val="28"/>
        </w:rPr>
        <w:t xml:space="preserve"> </w:t>
      </w:r>
      <w:r w:rsidRPr="00B441D5">
        <w:rPr>
          <w:kern w:val="2"/>
          <w:sz w:val="28"/>
          <w:szCs w:val="28"/>
        </w:rPr>
        <w:t>норматива</w:t>
      </w:r>
      <w:r w:rsidR="00AD3B2E" w:rsidRPr="00B441D5">
        <w:rPr>
          <w:kern w:val="2"/>
          <w:sz w:val="28"/>
          <w:szCs w:val="28"/>
        </w:rPr>
        <w:t xml:space="preserve"> </w:t>
      </w:r>
      <w:r w:rsidRPr="00B441D5">
        <w:rPr>
          <w:kern w:val="2"/>
          <w:sz w:val="28"/>
          <w:szCs w:val="28"/>
        </w:rPr>
        <w:t>допустимого</w:t>
      </w:r>
      <w:r w:rsidR="00AD3B2E" w:rsidRPr="00B441D5">
        <w:rPr>
          <w:kern w:val="2"/>
          <w:sz w:val="28"/>
          <w:szCs w:val="28"/>
        </w:rPr>
        <w:t xml:space="preserve"> </w:t>
      </w:r>
      <w:r w:rsidRPr="00B441D5">
        <w:rPr>
          <w:kern w:val="2"/>
          <w:sz w:val="28"/>
          <w:szCs w:val="28"/>
        </w:rPr>
        <w:t>воздействия</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водные</w:t>
      </w:r>
      <w:r w:rsidR="00AD3B2E" w:rsidRPr="00B441D5">
        <w:rPr>
          <w:kern w:val="2"/>
          <w:sz w:val="28"/>
          <w:szCs w:val="28"/>
        </w:rPr>
        <w:t xml:space="preserve"> </w:t>
      </w:r>
      <w:r w:rsidRPr="00B441D5">
        <w:rPr>
          <w:kern w:val="2"/>
          <w:sz w:val="28"/>
          <w:szCs w:val="28"/>
        </w:rPr>
        <w:t>объекты;</w:t>
      </w:r>
      <w:r w:rsidR="00AD3B2E" w:rsidRPr="00B441D5">
        <w:rPr>
          <w:kern w:val="2"/>
          <w:sz w:val="28"/>
          <w:szCs w:val="28"/>
        </w:rPr>
        <w:t xml:space="preserve"> </w:t>
      </w:r>
    </w:p>
    <w:p w:rsidR="005956A5" w:rsidRPr="00B441D5" w:rsidRDefault="005956A5" w:rsidP="00411931">
      <w:pPr>
        <w:ind w:firstLine="709"/>
        <w:jc w:val="both"/>
        <w:rPr>
          <w:kern w:val="2"/>
          <w:sz w:val="28"/>
          <w:szCs w:val="28"/>
        </w:rPr>
      </w:pPr>
      <w:r w:rsidRPr="00B441D5">
        <w:rPr>
          <w:kern w:val="2"/>
          <w:sz w:val="28"/>
          <w:szCs w:val="28"/>
        </w:rPr>
        <w:t>предотвращение</w:t>
      </w:r>
      <w:r w:rsidR="00AD3B2E" w:rsidRPr="00B441D5">
        <w:rPr>
          <w:kern w:val="2"/>
          <w:sz w:val="28"/>
          <w:szCs w:val="28"/>
        </w:rPr>
        <w:t xml:space="preserve"> </w:t>
      </w:r>
      <w:r w:rsidRPr="00B441D5">
        <w:rPr>
          <w:kern w:val="2"/>
          <w:sz w:val="28"/>
          <w:szCs w:val="28"/>
        </w:rPr>
        <w:t>незаконных</w:t>
      </w:r>
      <w:r w:rsidR="00AD3B2E" w:rsidRPr="00B441D5">
        <w:rPr>
          <w:kern w:val="2"/>
          <w:sz w:val="28"/>
          <w:szCs w:val="28"/>
        </w:rPr>
        <w:t xml:space="preserve"> </w:t>
      </w:r>
      <w:r w:rsidRPr="00B441D5">
        <w:rPr>
          <w:kern w:val="2"/>
          <w:sz w:val="28"/>
          <w:szCs w:val="28"/>
        </w:rPr>
        <w:t>рубок</w:t>
      </w:r>
      <w:r w:rsidR="00AD3B2E" w:rsidRPr="00B441D5">
        <w:rPr>
          <w:kern w:val="2"/>
          <w:sz w:val="28"/>
          <w:szCs w:val="28"/>
        </w:rPr>
        <w:t xml:space="preserve"> </w:t>
      </w:r>
      <w:r w:rsidRPr="00B441D5">
        <w:rPr>
          <w:kern w:val="2"/>
          <w:sz w:val="28"/>
          <w:szCs w:val="28"/>
        </w:rPr>
        <w:t>лесных</w:t>
      </w:r>
      <w:r w:rsidR="00AD3B2E" w:rsidRPr="00B441D5">
        <w:rPr>
          <w:kern w:val="2"/>
          <w:sz w:val="28"/>
          <w:szCs w:val="28"/>
        </w:rPr>
        <w:t xml:space="preserve"> </w:t>
      </w:r>
      <w:r w:rsidRPr="00B441D5">
        <w:rPr>
          <w:kern w:val="2"/>
          <w:sz w:val="28"/>
          <w:szCs w:val="28"/>
        </w:rPr>
        <w:t>насаждений;</w:t>
      </w:r>
      <w:r w:rsidR="00AD3B2E" w:rsidRPr="00B441D5">
        <w:rPr>
          <w:kern w:val="2"/>
          <w:sz w:val="28"/>
          <w:szCs w:val="28"/>
        </w:rPr>
        <w:t xml:space="preserve"> </w:t>
      </w:r>
    </w:p>
    <w:p w:rsidR="005956A5" w:rsidRPr="00B441D5" w:rsidRDefault="005956A5" w:rsidP="00411931">
      <w:pPr>
        <w:ind w:firstLine="709"/>
        <w:jc w:val="both"/>
        <w:rPr>
          <w:kern w:val="2"/>
          <w:sz w:val="28"/>
          <w:szCs w:val="28"/>
        </w:rPr>
      </w:pPr>
      <w:r w:rsidRPr="00B441D5">
        <w:rPr>
          <w:kern w:val="2"/>
          <w:sz w:val="28"/>
          <w:szCs w:val="28"/>
        </w:rPr>
        <w:lastRenderedPageBreak/>
        <w:t>увеличение</w:t>
      </w:r>
      <w:r w:rsidR="00AD3B2E" w:rsidRPr="00B441D5">
        <w:rPr>
          <w:kern w:val="2"/>
          <w:sz w:val="28"/>
          <w:szCs w:val="28"/>
        </w:rPr>
        <w:t xml:space="preserve"> </w:t>
      </w:r>
      <w:r w:rsidRPr="00B441D5">
        <w:rPr>
          <w:kern w:val="2"/>
          <w:sz w:val="28"/>
          <w:szCs w:val="28"/>
        </w:rPr>
        <w:t>доли</w:t>
      </w:r>
      <w:r w:rsidR="00AD3B2E" w:rsidRPr="00B441D5">
        <w:rPr>
          <w:kern w:val="2"/>
          <w:sz w:val="28"/>
          <w:szCs w:val="28"/>
        </w:rPr>
        <w:t xml:space="preserve"> </w:t>
      </w:r>
      <w:r w:rsidRPr="00B441D5">
        <w:rPr>
          <w:kern w:val="2"/>
          <w:sz w:val="28"/>
          <w:szCs w:val="28"/>
        </w:rPr>
        <w:t>площади</w:t>
      </w:r>
      <w:r w:rsidR="00AD3B2E" w:rsidRPr="00B441D5">
        <w:rPr>
          <w:kern w:val="2"/>
          <w:sz w:val="28"/>
          <w:szCs w:val="28"/>
        </w:rPr>
        <w:t xml:space="preserve"> </w:t>
      </w:r>
      <w:r w:rsidRPr="00B441D5">
        <w:rPr>
          <w:kern w:val="2"/>
          <w:sz w:val="28"/>
          <w:szCs w:val="28"/>
        </w:rPr>
        <w:t>особо</w:t>
      </w:r>
      <w:r w:rsidR="00AD3B2E" w:rsidRPr="00B441D5">
        <w:rPr>
          <w:kern w:val="2"/>
          <w:sz w:val="28"/>
          <w:szCs w:val="28"/>
        </w:rPr>
        <w:t xml:space="preserve"> </w:t>
      </w:r>
      <w:r w:rsidRPr="00B441D5">
        <w:rPr>
          <w:kern w:val="2"/>
          <w:sz w:val="28"/>
          <w:szCs w:val="28"/>
        </w:rPr>
        <w:t>охраняемых</w:t>
      </w:r>
      <w:r w:rsidR="00AD3B2E" w:rsidRPr="00B441D5">
        <w:rPr>
          <w:kern w:val="2"/>
          <w:sz w:val="28"/>
          <w:szCs w:val="28"/>
        </w:rPr>
        <w:t xml:space="preserve"> </w:t>
      </w:r>
      <w:r w:rsidRPr="00B441D5">
        <w:rPr>
          <w:kern w:val="2"/>
          <w:sz w:val="28"/>
          <w:szCs w:val="28"/>
        </w:rPr>
        <w:t>природных</w:t>
      </w:r>
      <w:r w:rsidR="00AD3B2E" w:rsidRPr="00B441D5">
        <w:rPr>
          <w:kern w:val="2"/>
          <w:sz w:val="28"/>
          <w:szCs w:val="28"/>
        </w:rPr>
        <w:t xml:space="preserve"> </w:t>
      </w:r>
      <w:r w:rsidRPr="00B441D5">
        <w:rPr>
          <w:kern w:val="2"/>
          <w:sz w:val="28"/>
          <w:szCs w:val="28"/>
        </w:rPr>
        <w:t>территорий</w:t>
      </w:r>
      <w:r w:rsidR="00AD3B2E" w:rsidRPr="00B441D5">
        <w:rPr>
          <w:kern w:val="2"/>
          <w:sz w:val="28"/>
          <w:szCs w:val="28"/>
        </w:rPr>
        <w:t xml:space="preserve"> </w:t>
      </w:r>
      <w:r w:rsidRPr="00B441D5">
        <w:rPr>
          <w:kern w:val="2"/>
          <w:sz w:val="28"/>
          <w:szCs w:val="28"/>
        </w:rPr>
        <w:t>в</w:t>
      </w:r>
      <w:r w:rsidR="00576426" w:rsidRPr="00B441D5">
        <w:rPr>
          <w:kern w:val="2"/>
          <w:sz w:val="28"/>
          <w:szCs w:val="28"/>
        </w:rPr>
        <w:t> </w:t>
      </w:r>
      <w:r w:rsidRPr="00B441D5">
        <w:rPr>
          <w:kern w:val="2"/>
          <w:sz w:val="28"/>
          <w:szCs w:val="28"/>
        </w:rPr>
        <w:t>общей</w:t>
      </w:r>
      <w:r w:rsidR="00AD3B2E" w:rsidRPr="00B441D5">
        <w:rPr>
          <w:kern w:val="2"/>
          <w:sz w:val="28"/>
          <w:szCs w:val="28"/>
        </w:rPr>
        <w:t xml:space="preserve"> </w:t>
      </w:r>
      <w:r w:rsidRPr="00B441D5">
        <w:rPr>
          <w:kern w:val="2"/>
          <w:sz w:val="28"/>
          <w:szCs w:val="28"/>
        </w:rPr>
        <w:t>площади</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сохранение</w:t>
      </w:r>
      <w:r w:rsidR="00AD3B2E" w:rsidRPr="00B441D5">
        <w:rPr>
          <w:kern w:val="2"/>
          <w:sz w:val="28"/>
          <w:szCs w:val="28"/>
        </w:rPr>
        <w:t xml:space="preserve"> </w:t>
      </w:r>
      <w:r w:rsidRPr="00B441D5">
        <w:rPr>
          <w:kern w:val="2"/>
          <w:sz w:val="28"/>
          <w:szCs w:val="28"/>
        </w:rPr>
        <w:t>объектов</w:t>
      </w:r>
      <w:r w:rsidR="00AD3B2E" w:rsidRPr="00B441D5">
        <w:rPr>
          <w:kern w:val="2"/>
          <w:sz w:val="28"/>
          <w:szCs w:val="28"/>
        </w:rPr>
        <w:t xml:space="preserve"> </w:t>
      </w:r>
      <w:r w:rsidRPr="00B441D5">
        <w:rPr>
          <w:kern w:val="2"/>
          <w:sz w:val="28"/>
          <w:szCs w:val="28"/>
        </w:rPr>
        <w:t>растительного</w:t>
      </w:r>
      <w:r w:rsidR="00AD3B2E" w:rsidRPr="00B441D5">
        <w:rPr>
          <w:kern w:val="2"/>
          <w:sz w:val="28"/>
          <w:szCs w:val="28"/>
        </w:rPr>
        <w:t xml:space="preserve"> </w:t>
      </w:r>
      <w:r w:rsidRPr="00B441D5">
        <w:rPr>
          <w:kern w:val="2"/>
          <w:sz w:val="28"/>
          <w:szCs w:val="28"/>
        </w:rPr>
        <w:t>и</w:t>
      </w:r>
      <w:r w:rsidR="00576426" w:rsidRPr="00B441D5">
        <w:rPr>
          <w:kern w:val="2"/>
          <w:sz w:val="28"/>
          <w:szCs w:val="28"/>
        </w:rPr>
        <w:t> </w:t>
      </w:r>
      <w:r w:rsidRPr="00B441D5">
        <w:rPr>
          <w:kern w:val="2"/>
          <w:sz w:val="28"/>
          <w:szCs w:val="28"/>
        </w:rPr>
        <w:t>животного</w:t>
      </w:r>
      <w:r w:rsidR="00AD3B2E" w:rsidRPr="00B441D5">
        <w:rPr>
          <w:kern w:val="2"/>
          <w:sz w:val="28"/>
          <w:szCs w:val="28"/>
        </w:rPr>
        <w:t xml:space="preserve"> </w:t>
      </w:r>
      <w:r w:rsidRPr="00B441D5">
        <w:rPr>
          <w:kern w:val="2"/>
          <w:sz w:val="28"/>
          <w:szCs w:val="28"/>
        </w:rPr>
        <w:t>мира;</w:t>
      </w:r>
    </w:p>
    <w:p w:rsidR="005956A5" w:rsidRPr="00B441D5" w:rsidRDefault="005956A5" w:rsidP="00411931">
      <w:pPr>
        <w:ind w:firstLine="709"/>
        <w:jc w:val="both"/>
        <w:rPr>
          <w:kern w:val="2"/>
          <w:sz w:val="28"/>
          <w:szCs w:val="28"/>
        </w:rPr>
      </w:pPr>
      <w:r w:rsidRPr="00B441D5">
        <w:rPr>
          <w:kern w:val="2"/>
          <w:sz w:val="28"/>
          <w:szCs w:val="28"/>
        </w:rPr>
        <w:t>повышение</w:t>
      </w:r>
      <w:r w:rsidR="00AD3B2E" w:rsidRPr="00B441D5">
        <w:rPr>
          <w:kern w:val="2"/>
          <w:sz w:val="28"/>
          <w:szCs w:val="28"/>
        </w:rPr>
        <w:t xml:space="preserve"> </w:t>
      </w:r>
      <w:r w:rsidRPr="00B441D5">
        <w:rPr>
          <w:kern w:val="2"/>
          <w:sz w:val="28"/>
          <w:szCs w:val="28"/>
        </w:rPr>
        <w:t>уровня</w:t>
      </w:r>
      <w:r w:rsidR="00AD3B2E" w:rsidRPr="00B441D5">
        <w:rPr>
          <w:kern w:val="2"/>
          <w:sz w:val="28"/>
          <w:szCs w:val="28"/>
        </w:rPr>
        <w:t xml:space="preserve"> </w:t>
      </w:r>
      <w:r w:rsidRPr="00B441D5">
        <w:rPr>
          <w:kern w:val="2"/>
          <w:sz w:val="28"/>
          <w:szCs w:val="28"/>
        </w:rPr>
        <w:t>заинтересованности</w:t>
      </w:r>
      <w:r w:rsidR="00AD3B2E" w:rsidRPr="00B441D5">
        <w:rPr>
          <w:kern w:val="2"/>
          <w:sz w:val="28"/>
          <w:szCs w:val="28"/>
        </w:rPr>
        <w:t xml:space="preserve"> </w:t>
      </w:r>
      <w:r w:rsidRPr="00B441D5">
        <w:rPr>
          <w:kern w:val="2"/>
          <w:sz w:val="28"/>
          <w:szCs w:val="28"/>
        </w:rPr>
        <w:t>населения</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решении</w:t>
      </w:r>
      <w:r w:rsidR="00AD3B2E" w:rsidRPr="00B441D5">
        <w:rPr>
          <w:kern w:val="2"/>
          <w:sz w:val="28"/>
          <w:szCs w:val="28"/>
        </w:rPr>
        <w:t xml:space="preserve"> </w:t>
      </w:r>
      <w:r w:rsidRPr="00B441D5">
        <w:rPr>
          <w:kern w:val="2"/>
          <w:sz w:val="28"/>
          <w:szCs w:val="28"/>
        </w:rPr>
        <w:t>вопросов</w:t>
      </w:r>
      <w:r w:rsidR="00AD3B2E" w:rsidRPr="00B441D5">
        <w:rPr>
          <w:kern w:val="2"/>
          <w:sz w:val="28"/>
          <w:szCs w:val="28"/>
        </w:rPr>
        <w:t xml:space="preserve"> </w:t>
      </w:r>
      <w:r w:rsidRPr="00B441D5">
        <w:rPr>
          <w:kern w:val="2"/>
          <w:sz w:val="28"/>
          <w:szCs w:val="28"/>
        </w:rPr>
        <w:t>в</w:t>
      </w:r>
      <w:r w:rsidR="00576426" w:rsidRPr="00B441D5">
        <w:rPr>
          <w:kern w:val="2"/>
          <w:sz w:val="28"/>
          <w:szCs w:val="28"/>
        </w:rPr>
        <w:t> </w:t>
      </w:r>
      <w:r w:rsidRPr="00B441D5">
        <w:rPr>
          <w:kern w:val="2"/>
          <w:sz w:val="28"/>
          <w:szCs w:val="28"/>
        </w:rPr>
        <w:t>области</w:t>
      </w:r>
      <w:r w:rsidR="00AD3B2E" w:rsidRPr="00B441D5">
        <w:rPr>
          <w:kern w:val="2"/>
          <w:sz w:val="28"/>
          <w:szCs w:val="28"/>
        </w:rPr>
        <w:t xml:space="preserve"> </w:t>
      </w:r>
      <w:r w:rsidRPr="00B441D5">
        <w:rPr>
          <w:kern w:val="2"/>
          <w:sz w:val="28"/>
          <w:szCs w:val="28"/>
        </w:rPr>
        <w:t>обращения</w:t>
      </w:r>
      <w:r w:rsidR="00AD3B2E" w:rsidRPr="00B441D5">
        <w:rPr>
          <w:kern w:val="2"/>
          <w:sz w:val="28"/>
          <w:szCs w:val="28"/>
        </w:rPr>
        <w:t xml:space="preserve"> </w:t>
      </w:r>
      <w:r w:rsidRPr="00B441D5">
        <w:rPr>
          <w:kern w:val="2"/>
          <w:sz w:val="28"/>
          <w:szCs w:val="28"/>
        </w:rPr>
        <w:t>с</w:t>
      </w:r>
      <w:r w:rsidR="00AD3B2E" w:rsidRPr="00B441D5">
        <w:rPr>
          <w:kern w:val="2"/>
          <w:sz w:val="28"/>
          <w:szCs w:val="28"/>
        </w:rPr>
        <w:t xml:space="preserve"> </w:t>
      </w:r>
      <w:r w:rsidRPr="00B441D5">
        <w:rPr>
          <w:kern w:val="2"/>
          <w:sz w:val="28"/>
          <w:szCs w:val="28"/>
        </w:rPr>
        <w:t>отходами.</w:t>
      </w:r>
    </w:p>
    <w:p w:rsidR="005956A5" w:rsidRPr="00B441D5" w:rsidRDefault="005956A5" w:rsidP="00411931">
      <w:pPr>
        <w:autoSpaceDE w:val="0"/>
        <w:autoSpaceDN w:val="0"/>
        <w:adjustRightInd w:val="0"/>
        <w:ind w:firstLine="709"/>
        <w:jc w:val="both"/>
        <w:rPr>
          <w:kern w:val="2"/>
          <w:sz w:val="28"/>
          <w:szCs w:val="28"/>
        </w:rPr>
      </w:pPr>
      <w:r w:rsidRPr="00B441D5">
        <w:rPr>
          <w:kern w:val="2"/>
          <w:sz w:val="28"/>
          <w:szCs w:val="28"/>
        </w:rPr>
        <w:t>Указанные</w:t>
      </w:r>
      <w:r w:rsidR="00AD3B2E" w:rsidRPr="00B441D5">
        <w:rPr>
          <w:kern w:val="2"/>
          <w:sz w:val="28"/>
          <w:szCs w:val="28"/>
        </w:rPr>
        <w:t xml:space="preserve"> </w:t>
      </w:r>
      <w:r w:rsidRPr="00B441D5">
        <w:rPr>
          <w:kern w:val="2"/>
          <w:sz w:val="28"/>
          <w:szCs w:val="28"/>
        </w:rPr>
        <w:t>направления</w:t>
      </w:r>
      <w:r w:rsidR="00AD3B2E" w:rsidRPr="00B441D5">
        <w:rPr>
          <w:kern w:val="2"/>
          <w:sz w:val="28"/>
          <w:szCs w:val="28"/>
        </w:rPr>
        <w:t xml:space="preserve"> </w:t>
      </w:r>
      <w:r w:rsidRPr="00B441D5">
        <w:rPr>
          <w:kern w:val="2"/>
          <w:sz w:val="28"/>
          <w:szCs w:val="28"/>
        </w:rPr>
        <w:t>реализуются</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соответствии</w:t>
      </w:r>
      <w:r w:rsidR="00AD3B2E" w:rsidRPr="00B441D5">
        <w:rPr>
          <w:kern w:val="2"/>
          <w:sz w:val="28"/>
          <w:szCs w:val="28"/>
        </w:rPr>
        <w:t xml:space="preserve"> </w:t>
      </w:r>
      <w:r w:rsidRPr="00B441D5">
        <w:rPr>
          <w:kern w:val="2"/>
          <w:sz w:val="28"/>
          <w:szCs w:val="28"/>
        </w:rPr>
        <w:t>со</w:t>
      </w:r>
      <w:r w:rsidR="00AD3B2E" w:rsidRPr="00B441D5">
        <w:rPr>
          <w:kern w:val="2"/>
          <w:sz w:val="28"/>
          <w:szCs w:val="28"/>
        </w:rPr>
        <w:t xml:space="preserve"> </w:t>
      </w:r>
      <w:r w:rsidRPr="00B441D5">
        <w:rPr>
          <w:kern w:val="2"/>
          <w:sz w:val="28"/>
          <w:szCs w:val="28"/>
        </w:rPr>
        <w:t>следующими</w:t>
      </w:r>
      <w:r w:rsidR="00AD3B2E" w:rsidRPr="00B441D5">
        <w:rPr>
          <w:kern w:val="2"/>
          <w:sz w:val="28"/>
          <w:szCs w:val="28"/>
        </w:rPr>
        <w:t xml:space="preserve"> </w:t>
      </w:r>
      <w:r w:rsidRPr="00B441D5">
        <w:rPr>
          <w:kern w:val="2"/>
          <w:sz w:val="28"/>
          <w:szCs w:val="28"/>
        </w:rPr>
        <w:t>документами:</w:t>
      </w:r>
    </w:p>
    <w:p w:rsidR="005956A5" w:rsidRPr="00B441D5" w:rsidRDefault="005956A5" w:rsidP="00411931">
      <w:pPr>
        <w:autoSpaceDE w:val="0"/>
        <w:autoSpaceDN w:val="0"/>
        <w:adjustRightInd w:val="0"/>
        <w:ind w:firstLine="709"/>
        <w:jc w:val="both"/>
        <w:rPr>
          <w:kern w:val="2"/>
          <w:sz w:val="28"/>
          <w:szCs w:val="28"/>
        </w:rPr>
      </w:pPr>
      <w:r w:rsidRPr="00B441D5">
        <w:rPr>
          <w:kern w:val="2"/>
          <w:sz w:val="28"/>
          <w:szCs w:val="28"/>
        </w:rPr>
        <w:t>Указом</w:t>
      </w:r>
      <w:r w:rsidR="00AD3B2E" w:rsidRPr="00B441D5">
        <w:rPr>
          <w:kern w:val="2"/>
          <w:sz w:val="28"/>
          <w:szCs w:val="28"/>
        </w:rPr>
        <w:t xml:space="preserve"> </w:t>
      </w:r>
      <w:r w:rsidRPr="00B441D5">
        <w:rPr>
          <w:kern w:val="2"/>
          <w:sz w:val="28"/>
          <w:szCs w:val="28"/>
        </w:rPr>
        <w:t>Президента</w:t>
      </w:r>
      <w:r w:rsidR="00AD3B2E" w:rsidRPr="00B441D5">
        <w:rPr>
          <w:kern w:val="2"/>
          <w:sz w:val="28"/>
          <w:szCs w:val="28"/>
        </w:rPr>
        <w:t xml:space="preserve"> </w:t>
      </w:r>
      <w:r w:rsidRPr="00B441D5">
        <w:rPr>
          <w:kern w:val="2"/>
          <w:sz w:val="28"/>
          <w:szCs w:val="28"/>
        </w:rPr>
        <w:t>Российской</w:t>
      </w:r>
      <w:r w:rsidR="00AD3B2E" w:rsidRPr="00B441D5">
        <w:rPr>
          <w:kern w:val="2"/>
          <w:sz w:val="28"/>
          <w:szCs w:val="28"/>
        </w:rPr>
        <w:t xml:space="preserve"> </w:t>
      </w:r>
      <w:r w:rsidRPr="00B441D5">
        <w:rPr>
          <w:kern w:val="2"/>
          <w:sz w:val="28"/>
          <w:szCs w:val="28"/>
        </w:rPr>
        <w:t>Федерации</w:t>
      </w:r>
      <w:r w:rsidR="00AD3B2E" w:rsidRPr="00B441D5">
        <w:rPr>
          <w:kern w:val="2"/>
          <w:sz w:val="28"/>
          <w:szCs w:val="28"/>
        </w:rPr>
        <w:t xml:space="preserve"> </w:t>
      </w:r>
      <w:r w:rsidRPr="00B441D5">
        <w:rPr>
          <w:kern w:val="2"/>
          <w:sz w:val="28"/>
          <w:szCs w:val="28"/>
        </w:rPr>
        <w:t>от</w:t>
      </w:r>
      <w:r w:rsidR="00AD3B2E" w:rsidRPr="00B441D5">
        <w:rPr>
          <w:kern w:val="2"/>
          <w:sz w:val="28"/>
          <w:szCs w:val="28"/>
        </w:rPr>
        <w:t xml:space="preserve"> </w:t>
      </w:r>
      <w:r w:rsidRPr="00B441D5">
        <w:rPr>
          <w:kern w:val="2"/>
          <w:sz w:val="28"/>
          <w:szCs w:val="28"/>
        </w:rPr>
        <w:t>07.05.2018</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204</w:t>
      </w:r>
      <w:r w:rsidR="00AD3B2E" w:rsidRPr="00B441D5">
        <w:rPr>
          <w:kern w:val="2"/>
          <w:sz w:val="28"/>
          <w:szCs w:val="28"/>
        </w:rPr>
        <w:t xml:space="preserve"> </w:t>
      </w:r>
      <w:r w:rsidRPr="00B441D5">
        <w:rPr>
          <w:kern w:val="2"/>
          <w:sz w:val="28"/>
          <w:szCs w:val="28"/>
        </w:rPr>
        <w:t>«О</w:t>
      </w:r>
      <w:r w:rsidR="00576426" w:rsidRPr="00B441D5">
        <w:rPr>
          <w:kern w:val="2"/>
          <w:sz w:val="28"/>
          <w:szCs w:val="28"/>
        </w:rPr>
        <w:t> </w:t>
      </w:r>
      <w:r w:rsidRPr="00B441D5">
        <w:rPr>
          <w:kern w:val="2"/>
          <w:sz w:val="28"/>
          <w:szCs w:val="28"/>
        </w:rPr>
        <w:t>национальных</w:t>
      </w:r>
      <w:r w:rsidR="00AD3B2E" w:rsidRPr="00B441D5">
        <w:rPr>
          <w:kern w:val="2"/>
          <w:sz w:val="28"/>
          <w:szCs w:val="28"/>
        </w:rPr>
        <w:t xml:space="preserve"> </w:t>
      </w:r>
      <w:r w:rsidRPr="00B441D5">
        <w:rPr>
          <w:kern w:val="2"/>
          <w:sz w:val="28"/>
          <w:szCs w:val="28"/>
        </w:rPr>
        <w:t>целях</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стратегических</w:t>
      </w:r>
      <w:r w:rsidR="00AD3B2E" w:rsidRPr="00B441D5">
        <w:rPr>
          <w:kern w:val="2"/>
          <w:sz w:val="28"/>
          <w:szCs w:val="28"/>
        </w:rPr>
        <w:t xml:space="preserve"> </w:t>
      </w:r>
      <w:r w:rsidRPr="00B441D5">
        <w:rPr>
          <w:kern w:val="2"/>
          <w:sz w:val="28"/>
          <w:szCs w:val="28"/>
        </w:rPr>
        <w:t>задачах</w:t>
      </w:r>
      <w:r w:rsidR="00AD3B2E" w:rsidRPr="00B441D5">
        <w:rPr>
          <w:kern w:val="2"/>
          <w:sz w:val="28"/>
          <w:szCs w:val="28"/>
        </w:rPr>
        <w:t xml:space="preserve"> </w:t>
      </w:r>
      <w:r w:rsidRPr="00B441D5">
        <w:rPr>
          <w:kern w:val="2"/>
          <w:sz w:val="28"/>
          <w:szCs w:val="28"/>
        </w:rPr>
        <w:t>развития</w:t>
      </w:r>
      <w:r w:rsidR="00AD3B2E" w:rsidRPr="00B441D5">
        <w:rPr>
          <w:kern w:val="2"/>
          <w:sz w:val="28"/>
          <w:szCs w:val="28"/>
        </w:rPr>
        <w:t xml:space="preserve"> </w:t>
      </w:r>
      <w:r w:rsidRPr="00B441D5">
        <w:rPr>
          <w:kern w:val="2"/>
          <w:sz w:val="28"/>
          <w:szCs w:val="28"/>
        </w:rPr>
        <w:t>Российской</w:t>
      </w:r>
      <w:r w:rsidR="00AD3B2E" w:rsidRPr="00B441D5">
        <w:rPr>
          <w:kern w:val="2"/>
          <w:sz w:val="28"/>
          <w:szCs w:val="28"/>
        </w:rPr>
        <w:t xml:space="preserve"> </w:t>
      </w:r>
      <w:r w:rsidRPr="00B441D5">
        <w:rPr>
          <w:kern w:val="2"/>
          <w:sz w:val="28"/>
          <w:szCs w:val="28"/>
        </w:rPr>
        <w:t>Федерации</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период</w:t>
      </w:r>
      <w:r w:rsidR="00AD3B2E" w:rsidRPr="00B441D5">
        <w:rPr>
          <w:kern w:val="2"/>
          <w:sz w:val="28"/>
          <w:szCs w:val="28"/>
        </w:rPr>
        <w:t xml:space="preserve"> </w:t>
      </w:r>
      <w:r w:rsidRPr="00B441D5">
        <w:rPr>
          <w:kern w:val="2"/>
          <w:sz w:val="28"/>
          <w:szCs w:val="28"/>
        </w:rPr>
        <w:t>до</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года»;</w:t>
      </w:r>
    </w:p>
    <w:p w:rsidR="005956A5" w:rsidRPr="00B441D5" w:rsidRDefault="005956A5" w:rsidP="00411931">
      <w:pPr>
        <w:ind w:firstLine="709"/>
        <w:jc w:val="both"/>
        <w:rPr>
          <w:kern w:val="2"/>
          <w:sz w:val="28"/>
          <w:szCs w:val="28"/>
        </w:rPr>
      </w:pPr>
      <w:r w:rsidRPr="00B441D5">
        <w:rPr>
          <w:kern w:val="2"/>
          <w:sz w:val="28"/>
          <w:szCs w:val="28"/>
        </w:rPr>
        <w:t>Стратегией</w:t>
      </w:r>
      <w:r w:rsidR="00AD3B2E" w:rsidRPr="00B441D5">
        <w:rPr>
          <w:kern w:val="2"/>
          <w:sz w:val="28"/>
          <w:szCs w:val="28"/>
        </w:rPr>
        <w:t xml:space="preserve"> </w:t>
      </w:r>
      <w:r w:rsidRPr="00B441D5">
        <w:rPr>
          <w:kern w:val="2"/>
          <w:sz w:val="28"/>
          <w:szCs w:val="28"/>
        </w:rPr>
        <w:t>экологической</w:t>
      </w:r>
      <w:r w:rsidR="00AD3B2E" w:rsidRPr="00B441D5">
        <w:rPr>
          <w:kern w:val="2"/>
          <w:sz w:val="28"/>
          <w:szCs w:val="28"/>
        </w:rPr>
        <w:t xml:space="preserve"> </w:t>
      </w:r>
      <w:r w:rsidRPr="00B441D5">
        <w:rPr>
          <w:kern w:val="2"/>
          <w:sz w:val="28"/>
          <w:szCs w:val="28"/>
        </w:rPr>
        <w:t>безопасности</w:t>
      </w:r>
      <w:r w:rsidR="00AD3B2E" w:rsidRPr="00B441D5">
        <w:rPr>
          <w:kern w:val="2"/>
          <w:sz w:val="28"/>
          <w:szCs w:val="28"/>
        </w:rPr>
        <w:t xml:space="preserve"> </w:t>
      </w:r>
      <w:r w:rsidRPr="00B441D5">
        <w:rPr>
          <w:kern w:val="2"/>
          <w:sz w:val="28"/>
          <w:szCs w:val="28"/>
        </w:rPr>
        <w:t>Российской</w:t>
      </w:r>
      <w:r w:rsidR="00AD3B2E" w:rsidRPr="00B441D5">
        <w:rPr>
          <w:kern w:val="2"/>
          <w:sz w:val="28"/>
          <w:szCs w:val="28"/>
        </w:rPr>
        <w:t xml:space="preserve"> </w:t>
      </w:r>
      <w:r w:rsidRPr="00B441D5">
        <w:rPr>
          <w:kern w:val="2"/>
          <w:sz w:val="28"/>
          <w:szCs w:val="28"/>
        </w:rPr>
        <w:t>Федерации</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период</w:t>
      </w:r>
      <w:r w:rsidR="00AD3B2E" w:rsidRPr="00B441D5">
        <w:rPr>
          <w:kern w:val="2"/>
          <w:sz w:val="28"/>
          <w:szCs w:val="28"/>
        </w:rPr>
        <w:t xml:space="preserve"> </w:t>
      </w:r>
      <w:r w:rsidRPr="00B441D5">
        <w:rPr>
          <w:kern w:val="2"/>
          <w:sz w:val="28"/>
          <w:szCs w:val="28"/>
        </w:rPr>
        <w:t>до</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года,</w:t>
      </w:r>
      <w:r w:rsidR="00AD3B2E" w:rsidRPr="00B441D5">
        <w:rPr>
          <w:kern w:val="2"/>
          <w:sz w:val="28"/>
          <w:szCs w:val="28"/>
        </w:rPr>
        <w:t xml:space="preserve"> </w:t>
      </w:r>
      <w:r w:rsidRPr="00B441D5">
        <w:rPr>
          <w:kern w:val="2"/>
          <w:sz w:val="28"/>
          <w:szCs w:val="28"/>
        </w:rPr>
        <w:t>утвержденной</w:t>
      </w:r>
      <w:r w:rsidR="00AD3B2E" w:rsidRPr="00B441D5">
        <w:rPr>
          <w:kern w:val="2"/>
          <w:sz w:val="28"/>
          <w:szCs w:val="28"/>
        </w:rPr>
        <w:t xml:space="preserve"> </w:t>
      </w:r>
      <w:r w:rsidRPr="00B441D5">
        <w:rPr>
          <w:kern w:val="2"/>
          <w:sz w:val="28"/>
          <w:szCs w:val="28"/>
        </w:rPr>
        <w:t>Указом</w:t>
      </w:r>
      <w:r w:rsidR="00AD3B2E" w:rsidRPr="00B441D5">
        <w:rPr>
          <w:kern w:val="2"/>
          <w:sz w:val="28"/>
          <w:szCs w:val="28"/>
        </w:rPr>
        <w:t xml:space="preserve"> </w:t>
      </w:r>
      <w:r w:rsidRPr="00B441D5">
        <w:rPr>
          <w:kern w:val="2"/>
          <w:sz w:val="28"/>
          <w:szCs w:val="28"/>
        </w:rPr>
        <w:t>Президента</w:t>
      </w:r>
      <w:r w:rsidR="00AD3B2E" w:rsidRPr="00B441D5">
        <w:rPr>
          <w:kern w:val="2"/>
          <w:sz w:val="28"/>
          <w:szCs w:val="28"/>
        </w:rPr>
        <w:t xml:space="preserve"> </w:t>
      </w:r>
      <w:r w:rsidRPr="00B441D5">
        <w:rPr>
          <w:kern w:val="2"/>
          <w:sz w:val="28"/>
          <w:szCs w:val="28"/>
        </w:rPr>
        <w:t>Российской</w:t>
      </w:r>
      <w:r w:rsidR="00AD3B2E" w:rsidRPr="00B441D5">
        <w:rPr>
          <w:kern w:val="2"/>
          <w:sz w:val="28"/>
          <w:szCs w:val="28"/>
        </w:rPr>
        <w:t xml:space="preserve"> </w:t>
      </w:r>
      <w:r w:rsidRPr="00B441D5">
        <w:rPr>
          <w:kern w:val="2"/>
          <w:sz w:val="28"/>
          <w:szCs w:val="28"/>
        </w:rPr>
        <w:t>Федерации</w:t>
      </w:r>
      <w:r w:rsidR="00AD3B2E" w:rsidRPr="00B441D5">
        <w:rPr>
          <w:kern w:val="2"/>
          <w:sz w:val="28"/>
          <w:szCs w:val="28"/>
        </w:rPr>
        <w:t xml:space="preserve"> </w:t>
      </w:r>
      <w:r w:rsidRPr="00B441D5">
        <w:rPr>
          <w:kern w:val="2"/>
          <w:sz w:val="28"/>
          <w:szCs w:val="28"/>
        </w:rPr>
        <w:t>от</w:t>
      </w:r>
      <w:r w:rsidR="00576426" w:rsidRPr="00B441D5">
        <w:rPr>
          <w:kern w:val="2"/>
          <w:sz w:val="28"/>
          <w:szCs w:val="28"/>
        </w:rPr>
        <w:t> </w:t>
      </w:r>
      <w:r w:rsidRPr="00B441D5">
        <w:rPr>
          <w:kern w:val="2"/>
          <w:sz w:val="28"/>
          <w:szCs w:val="28"/>
        </w:rPr>
        <w:t>19.04.2017</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176;</w:t>
      </w:r>
    </w:p>
    <w:p w:rsidR="005956A5" w:rsidRPr="00B441D5" w:rsidRDefault="005956A5" w:rsidP="00411931">
      <w:pPr>
        <w:ind w:firstLine="709"/>
        <w:jc w:val="both"/>
        <w:rPr>
          <w:kern w:val="2"/>
          <w:sz w:val="28"/>
          <w:szCs w:val="28"/>
        </w:rPr>
      </w:pPr>
      <w:r w:rsidRPr="00B441D5">
        <w:rPr>
          <w:kern w:val="2"/>
          <w:sz w:val="28"/>
          <w:szCs w:val="28"/>
        </w:rPr>
        <w:t>Стратегией</w:t>
      </w:r>
      <w:r w:rsidR="00AD3B2E" w:rsidRPr="00B441D5">
        <w:rPr>
          <w:kern w:val="2"/>
          <w:sz w:val="28"/>
          <w:szCs w:val="28"/>
        </w:rPr>
        <w:t xml:space="preserve"> </w:t>
      </w:r>
      <w:r w:rsidRPr="00B441D5">
        <w:rPr>
          <w:kern w:val="2"/>
          <w:sz w:val="28"/>
          <w:szCs w:val="28"/>
        </w:rPr>
        <w:t>сохранения</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природных</w:t>
      </w:r>
      <w:r w:rsidR="00AD3B2E" w:rsidRPr="00B441D5">
        <w:rPr>
          <w:kern w:val="2"/>
          <w:sz w:val="28"/>
          <w:szCs w:val="28"/>
        </w:rPr>
        <w:t xml:space="preserve"> </w:t>
      </w:r>
      <w:r w:rsidRPr="00B441D5">
        <w:rPr>
          <w:kern w:val="2"/>
          <w:sz w:val="28"/>
          <w:szCs w:val="28"/>
        </w:rPr>
        <w:t>ресурсов</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период</w:t>
      </w:r>
      <w:r w:rsidR="00AD3B2E" w:rsidRPr="00B441D5">
        <w:rPr>
          <w:kern w:val="2"/>
          <w:sz w:val="28"/>
          <w:szCs w:val="28"/>
        </w:rPr>
        <w:t xml:space="preserve"> </w:t>
      </w:r>
      <w:r w:rsidRPr="00B441D5">
        <w:rPr>
          <w:kern w:val="2"/>
          <w:sz w:val="28"/>
          <w:szCs w:val="28"/>
        </w:rPr>
        <w:t>до</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года,</w:t>
      </w:r>
      <w:r w:rsidR="00AD3B2E" w:rsidRPr="00B441D5">
        <w:rPr>
          <w:kern w:val="2"/>
          <w:sz w:val="28"/>
          <w:szCs w:val="28"/>
        </w:rPr>
        <w:t xml:space="preserve"> </w:t>
      </w:r>
      <w:r w:rsidRPr="00B441D5">
        <w:rPr>
          <w:kern w:val="2"/>
          <w:sz w:val="28"/>
          <w:szCs w:val="28"/>
        </w:rPr>
        <w:t>утвержденной</w:t>
      </w:r>
      <w:r w:rsidR="00AD3B2E" w:rsidRPr="00B441D5">
        <w:rPr>
          <w:kern w:val="2"/>
          <w:sz w:val="28"/>
          <w:szCs w:val="28"/>
        </w:rPr>
        <w:t xml:space="preserve"> </w:t>
      </w:r>
      <w:r w:rsidRPr="00B441D5">
        <w:rPr>
          <w:kern w:val="2"/>
          <w:sz w:val="28"/>
          <w:szCs w:val="28"/>
        </w:rPr>
        <w:t>постановлением</w:t>
      </w:r>
      <w:r w:rsidR="00AD3B2E" w:rsidRPr="00B441D5">
        <w:rPr>
          <w:kern w:val="2"/>
          <w:sz w:val="28"/>
          <w:szCs w:val="28"/>
        </w:rPr>
        <w:t xml:space="preserve"> </w:t>
      </w:r>
      <w:r w:rsidR="00A07E29">
        <w:rPr>
          <w:kern w:val="2"/>
          <w:sz w:val="28"/>
          <w:szCs w:val="28"/>
        </w:rPr>
        <w:t>Правительства Ростовской области</w:t>
      </w:r>
      <w:r w:rsidR="00AD3B2E" w:rsidRPr="00B441D5">
        <w:rPr>
          <w:kern w:val="2"/>
          <w:sz w:val="28"/>
          <w:szCs w:val="28"/>
        </w:rPr>
        <w:t xml:space="preserve"> </w:t>
      </w:r>
      <w:r w:rsidRPr="00B441D5">
        <w:rPr>
          <w:kern w:val="2"/>
          <w:sz w:val="28"/>
          <w:szCs w:val="28"/>
        </w:rPr>
        <w:t>от</w:t>
      </w:r>
      <w:r w:rsidR="00AD3B2E" w:rsidRPr="00B441D5">
        <w:rPr>
          <w:kern w:val="2"/>
          <w:sz w:val="28"/>
          <w:szCs w:val="28"/>
        </w:rPr>
        <w:t xml:space="preserve"> </w:t>
      </w:r>
      <w:r w:rsidRPr="00B441D5">
        <w:rPr>
          <w:kern w:val="2"/>
          <w:sz w:val="28"/>
          <w:szCs w:val="28"/>
        </w:rPr>
        <w:t>05.02.2013</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48;</w:t>
      </w:r>
    </w:p>
    <w:p w:rsidR="005956A5" w:rsidRPr="00B441D5" w:rsidRDefault="005956A5" w:rsidP="00411931">
      <w:pPr>
        <w:ind w:firstLine="709"/>
        <w:jc w:val="both"/>
        <w:rPr>
          <w:kern w:val="2"/>
          <w:sz w:val="28"/>
          <w:szCs w:val="28"/>
        </w:rPr>
      </w:pPr>
      <w:r w:rsidRPr="00B441D5">
        <w:rPr>
          <w:kern w:val="2"/>
          <w:sz w:val="28"/>
          <w:szCs w:val="28"/>
        </w:rPr>
        <w:t>Основами</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политики</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области</w:t>
      </w:r>
      <w:r w:rsidR="00AD3B2E" w:rsidRPr="00B441D5">
        <w:rPr>
          <w:kern w:val="2"/>
          <w:sz w:val="28"/>
          <w:szCs w:val="28"/>
        </w:rPr>
        <w:t xml:space="preserve"> </w:t>
      </w:r>
      <w:r w:rsidRPr="00B441D5">
        <w:rPr>
          <w:kern w:val="2"/>
          <w:sz w:val="28"/>
          <w:szCs w:val="28"/>
        </w:rPr>
        <w:t>экологического</w:t>
      </w:r>
      <w:r w:rsidR="00AD3B2E" w:rsidRPr="00B441D5">
        <w:rPr>
          <w:kern w:val="2"/>
          <w:sz w:val="28"/>
          <w:szCs w:val="28"/>
        </w:rPr>
        <w:t xml:space="preserve"> </w:t>
      </w:r>
      <w:r w:rsidRPr="00B441D5">
        <w:rPr>
          <w:kern w:val="2"/>
          <w:sz w:val="28"/>
          <w:szCs w:val="28"/>
        </w:rPr>
        <w:t>развития</w:t>
      </w:r>
      <w:r w:rsidR="00AD3B2E" w:rsidRPr="00B441D5">
        <w:rPr>
          <w:kern w:val="2"/>
          <w:sz w:val="28"/>
          <w:szCs w:val="28"/>
        </w:rPr>
        <w:t xml:space="preserve"> </w:t>
      </w:r>
      <w:r w:rsidRPr="00B441D5">
        <w:rPr>
          <w:kern w:val="2"/>
          <w:sz w:val="28"/>
          <w:szCs w:val="28"/>
        </w:rPr>
        <w:t>Российской</w:t>
      </w:r>
      <w:r w:rsidR="00AD3B2E" w:rsidRPr="00B441D5">
        <w:rPr>
          <w:kern w:val="2"/>
          <w:sz w:val="28"/>
          <w:szCs w:val="28"/>
        </w:rPr>
        <w:t xml:space="preserve"> </w:t>
      </w:r>
      <w:r w:rsidRPr="00B441D5">
        <w:rPr>
          <w:kern w:val="2"/>
          <w:sz w:val="28"/>
          <w:szCs w:val="28"/>
        </w:rPr>
        <w:t>Федерации</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период</w:t>
      </w:r>
      <w:r w:rsidR="00AD3B2E" w:rsidRPr="00B441D5">
        <w:rPr>
          <w:kern w:val="2"/>
          <w:sz w:val="28"/>
          <w:szCs w:val="28"/>
        </w:rPr>
        <w:t xml:space="preserve"> </w:t>
      </w:r>
      <w:r w:rsidRPr="00B441D5">
        <w:rPr>
          <w:kern w:val="2"/>
          <w:sz w:val="28"/>
          <w:szCs w:val="28"/>
        </w:rPr>
        <w:t>до</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w:t>
      </w:r>
      <w:r w:rsidR="00AD3B2E" w:rsidRPr="00B441D5">
        <w:rPr>
          <w:kern w:val="2"/>
          <w:sz w:val="28"/>
          <w:szCs w:val="28"/>
        </w:rPr>
        <w:t xml:space="preserve"> </w:t>
      </w:r>
      <w:r w:rsidRPr="00B441D5">
        <w:rPr>
          <w:kern w:val="2"/>
          <w:sz w:val="28"/>
          <w:szCs w:val="28"/>
        </w:rPr>
        <w:t>утвержденными</w:t>
      </w:r>
      <w:r w:rsidR="00AD3B2E" w:rsidRPr="00B441D5">
        <w:rPr>
          <w:kern w:val="2"/>
          <w:sz w:val="28"/>
          <w:szCs w:val="28"/>
        </w:rPr>
        <w:t xml:space="preserve"> </w:t>
      </w:r>
      <w:r w:rsidRPr="00B441D5">
        <w:rPr>
          <w:kern w:val="2"/>
          <w:sz w:val="28"/>
          <w:szCs w:val="28"/>
        </w:rPr>
        <w:t>Президентом</w:t>
      </w:r>
      <w:r w:rsidR="00AD3B2E" w:rsidRPr="00B441D5">
        <w:rPr>
          <w:kern w:val="2"/>
          <w:sz w:val="28"/>
          <w:szCs w:val="28"/>
        </w:rPr>
        <w:t xml:space="preserve"> </w:t>
      </w:r>
      <w:r w:rsidRPr="00B441D5">
        <w:rPr>
          <w:kern w:val="2"/>
          <w:sz w:val="28"/>
          <w:szCs w:val="28"/>
        </w:rPr>
        <w:t>Российской</w:t>
      </w:r>
      <w:r w:rsidR="00AD3B2E" w:rsidRPr="00B441D5">
        <w:rPr>
          <w:kern w:val="2"/>
          <w:sz w:val="28"/>
          <w:szCs w:val="28"/>
        </w:rPr>
        <w:t xml:space="preserve"> </w:t>
      </w:r>
      <w:r w:rsidRPr="00B441D5">
        <w:rPr>
          <w:kern w:val="2"/>
          <w:sz w:val="28"/>
          <w:szCs w:val="28"/>
        </w:rPr>
        <w:t>Федерации</w:t>
      </w:r>
      <w:r w:rsidR="00AD3B2E" w:rsidRPr="00B441D5">
        <w:rPr>
          <w:kern w:val="2"/>
          <w:sz w:val="28"/>
          <w:szCs w:val="28"/>
        </w:rPr>
        <w:t xml:space="preserve"> </w:t>
      </w:r>
      <w:r w:rsidRPr="00B441D5">
        <w:rPr>
          <w:kern w:val="2"/>
          <w:sz w:val="28"/>
          <w:szCs w:val="28"/>
        </w:rPr>
        <w:t>30</w:t>
      </w:r>
      <w:r w:rsidR="00AD3B2E" w:rsidRPr="00B441D5">
        <w:rPr>
          <w:kern w:val="2"/>
          <w:sz w:val="28"/>
          <w:szCs w:val="28"/>
        </w:rPr>
        <w:t xml:space="preserve"> </w:t>
      </w:r>
      <w:r w:rsidRPr="00B441D5">
        <w:rPr>
          <w:kern w:val="2"/>
          <w:sz w:val="28"/>
          <w:szCs w:val="28"/>
        </w:rPr>
        <w:t>апреля</w:t>
      </w:r>
      <w:r w:rsidR="00AD3B2E" w:rsidRPr="00B441D5">
        <w:rPr>
          <w:kern w:val="2"/>
          <w:sz w:val="28"/>
          <w:szCs w:val="28"/>
        </w:rPr>
        <w:t xml:space="preserve"> </w:t>
      </w:r>
      <w:r w:rsidRPr="00B441D5">
        <w:rPr>
          <w:kern w:val="2"/>
          <w:sz w:val="28"/>
          <w:szCs w:val="28"/>
        </w:rPr>
        <w:t>2012</w:t>
      </w:r>
      <w:r w:rsidR="00AD3B2E" w:rsidRPr="00B441D5">
        <w:rPr>
          <w:kern w:val="2"/>
          <w:sz w:val="28"/>
          <w:szCs w:val="28"/>
        </w:rPr>
        <w:t xml:space="preserve"> </w:t>
      </w:r>
      <w:r w:rsidRPr="00B441D5">
        <w:rPr>
          <w:kern w:val="2"/>
          <w:sz w:val="28"/>
          <w:szCs w:val="28"/>
        </w:rPr>
        <w:t>г.</w:t>
      </w:r>
    </w:p>
    <w:p w:rsidR="005956A5" w:rsidRPr="00B441D5" w:rsidRDefault="005956A5" w:rsidP="00411931">
      <w:pPr>
        <w:autoSpaceDE w:val="0"/>
        <w:autoSpaceDN w:val="0"/>
        <w:adjustRightInd w:val="0"/>
        <w:ind w:firstLine="709"/>
        <w:jc w:val="both"/>
        <w:rPr>
          <w:kern w:val="2"/>
          <w:sz w:val="28"/>
          <w:szCs w:val="28"/>
        </w:rPr>
      </w:pPr>
      <w:r w:rsidRPr="00B441D5">
        <w:rPr>
          <w:kern w:val="2"/>
          <w:sz w:val="28"/>
          <w:szCs w:val="28"/>
        </w:rPr>
        <w:t>Сведения</w:t>
      </w:r>
      <w:r w:rsidR="00AD3B2E" w:rsidRPr="00B441D5">
        <w:rPr>
          <w:kern w:val="2"/>
          <w:sz w:val="28"/>
          <w:szCs w:val="28"/>
        </w:rPr>
        <w:t xml:space="preserve"> </w:t>
      </w:r>
      <w:r w:rsidRPr="00B441D5">
        <w:rPr>
          <w:kern w:val="2"/>
          <w:sz w:val="28"/>
          <w:szCs w:val="28"/>
        </w:rPr>
        <w:t>о</w:t>
      </w:r>
      <w:r w:rsidR="00AD3B2E" w:rsidRPr="00B441D5">
        <w:rPr>
          <w:kern w:val="2"/>
          <w:sz w:val="28"/>
          <w:szCs w:val="28"/>
        </w:rPr>
        <w:t xml:space="preserve"> </w:t>
      </w:r>
      <w:r w:rsidRPr="00B441D5">
        <w:rPr>
          <w:kern w:val="2"/>
          <w:sz w:val="28"/>
          <w:szCs w:val="28"/>
        </w:rPr>
        <w:t>показателях</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r w:rsidR="00AD3B2E" w:rsidRPr="00B441D5">
        <w:rPr>
          <w:kern w:val="2"/>
          <w:sz w:val="28"/>
          <w:szCs w:val="28"/>
        </w:rPr>
        <w:t xml:space="preserve"> </w:t>
      </w:r>
      <w:r w:rsidRPr="00B441D5">
        <w:rPr>
          <w:kern w:val="2"/>
          <w:sz w:val="28"/>
          <w:szCs w:val="28"/>
        </w:rPr>
        <w:t>подпрограмм</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их</w:t>
      </w:r>
      <w:r w:rsidR="00AD3B2E" w:rsidRPr="00B441D5">
        <w:rPr>
          <w:kern w:val="2"/>
          <w:sz w:val="28"/>
          <w:szCs w:val="28"/>
        </w:rPr>
        <w:t xml:space="preserve"> </w:t>
      </w:r>
      <w:r w:rsidRPr="00B441D5">
        <w:rPr>
          <w:kern w:val="2"/>
          <w:sz w:val="28"/>
          <w:szCs w:val="28"/>
        </w:rPr>
        <w:t>значениях</w:t>
      </w:r>
      <w:r w:rsidR="00AD3B2E" w:rsidRPr="00B441D5">
        <w:rPr>
          <w:kern w:val="2"/>
          <w:sz w:val="28"/>
          <w:szCs w:val="28"/>
        </w:rPr>
        <w:t xml:space="preserve"> </w:t>
      </w:r>
      <w:r w:rsidRPr="00B441D5">
        <w:rPr>
          <w:kern w:val="2"/>
          <w:sz w:val="28"/>
          <w:szCs w:val="28"/>
        </w:rPr>
        <w:t>приведены</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приложении</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к</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программе.</w:t>
      </w:r>
    </w:p>
    <w:p w:rsidR="005956A5" w:rsidRPr="00B441D5" w:rsidRDefault="005956A5" w:rsidP="00411931">
      <w:pPr>
        <w:autoSpaceDE w:val="0"/>
        <w:autoSpaceDN w:val="0"/>
        <w:adjustRightInd w:val="0"/>
        <w:ind w:firstLine="709"/>
        <w:jc w:val="both"/>
        <w:rPr>
          <w:kern w:val="2"/>
          <w:sz w:val="28"/>
          <w:szCs w:val="28"/>
        </w:rPr>
      </w:pPr>
      <w:r w:rsidRPr="00B441D5">
        <w:rPr>
          <w:kern w:val="2"/>
          <w:sz w:val="28"/>
          <w:szCs w:val="28"/>
        </w:rPr>
        <w:t>Перечень</w:t>
      </w:r>
      <w:r w:rsidR="00AD3B2E" w:rsidRPr="00B441D5">
        <w:rPr>
          <w:kern w:val="2"/>
          <w:sz w:val="28"/>
          <w:szCs w:val="28"/>
        </w:rPr>
        <w:t xml:space="preserve"> </w:t>
      </w:r>
      <w:r w:rsidRPr="00B441D5">
        <w:rPr>
          <w:kern w:val="2"/>
          <w:sz w:val="28"/>
          <w:szCs w:val="28"/>
        </w:rPr>
        <w:t>подпрограмм,</w:t>
      </w:r>
      <w:r w:rsidR="00AD3B2E" w:rsidRPr="00B441D5">
        <w:rPr>
          <w:kern w:val="2"/>
          <w:sz w:val="28"/>
          <w:szCs w:val="28"/>
        </w:rPr>
        <w:t xml:space="preserve"> </w:t>
      </w:r>
      <w:r w:rsidRPr="00B441D5">
        <w:rPr>
          <w:kern w:val="2"/>
          <w:sz w:val="28"/>
          <w:szCs w:val="28"/>
        </w:rPr>
        <w:t>основных</w:t>
      </w:r>
      <w:r w:rsidR="00AD3B2E" w:rsidRPr="00B441D5">
        <w:rPr>
          <w:kern w:val="2"/>
          <w:sz w:val="28"/>
          <w:szCs w:val="28"/>
        </w:rPr>
        <w:t xml:space="preserve"> </w:t>
      </w:r>
      <w:r w:rsidRPr="00B441D5">
        <w:rPr>
          <w:kern w:val="2"/>
          <w:sz w:val="28"/>
          <w:szCs w:val="28"/>
        </w:rPr>
        <w:t>мероприятий</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r w:rsidR="00AD3B2E" w:rsidRPr="00B441D5">
        <w:rPr>
          <w:kern w:val="2"/>
          <w:sz w:val="28"/>
          <w:szCs w:val="28"/>
        </w:rPr>
        <w:t xml:space="preserve"> </w:t>
      </w:r>
      <w:r w:rsidRPr="00B441D5">
        <w:rPr>
          <w:kern w:val="2"/>
          <w:sz w:val="28"/>
          <w:szCs w:val="28"/>
        </w:rPr>
        <w:t>приведен</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приложении</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w:t>
      </w:r>
      <w:r w:rsidR="00AD3B2E" w:rsidRPr="00B441D5">
        <w:rPr>
          <w:kern w:val="2"/>
          <w:sz w:val="28"/>
          <w:szCs w:val="28"/>
        </w:rPr>
        <w:t xml:space="preserve"> </w:t>
      </w:r>
      <w:r w:rsidRPr="00B441D5">
        <w:rPr>
          <w:kern w:val="2"/>
          <w:sz w:val="28"/>
          <w:szCs w:val="28"/>
        </w:rPr>
        <w:t>к</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программе.</w:t>
      </w:r>
      <w:r w:rsidR="00AD3B2E" w:rsidRPr="00B441D5">
        <w:rPr>
          <w:kern w:val="2"/>
          <w:sz w:val="28"/>
          <w:szCs w:val="28"/>
        </w:rPr>
        <w:t xml:space="preserve"> </w:t>
      </w:r>
    </w:p>
    <w:p w:rsidR="005956A5" w:rsidRPr="00A07E29" w:rsidRDefault="005956A5" w:rsidP="00411931">
      <w:pPr>
        <w:autoSpaceDE w:val="0"/>
        <w:autoSpaceDN w:val="0"/>
        <w:adjustRightInd w:val="0"/>
        <w:ind w:firstLine="709"/>
        <w:jc w:val="both"/>
        <w:rPr>
          <w:kern w:val="2"/>
          <w:sz w:val="28"/>
          <w:szCs w:val="28"/>
          <w:highlight w:val="yellow"/>
        </w:rPr>
      </w:pPr>
      <w:r w:rsidRPr="00A07E29">
        <w:rPr>
          <w:kern w:val="2"/>
          <w:sz w:val="28"/>
          <w:szCs w:val="28"/>
          <w:highlight w:val="yellow"/>
        </w:rPr>
        <w:t>Расходы</w:t>
      </w:r>
      <w:r w:rsidR="00AD3B2E" w:rsidRPr="00A07E29">
        <w:rPr>
          <w:kern w:val="2"/>
          <w:sz w:val="28"/>
          <w:szCs w:val="28"/>
          <w:highlight w:val="yellow"/>
        </w:rPr>
        <w:t xml:space="preserve"> </w:t>
      </w:r>
      <w:r w:rsidR="00A07E29" w:rsidRPr="00A07E29">
        <w:rPr>
          <w:kern w:val="2"/>
          <w:sz w:val="28"/>
          <w:szCs w:val="28"/>
          <w:highlight w:val="yellow"/>
        </w:rPr>
        <w:t>местного</w:t>
      </w:r>
      <w:r w:rsidR="00AD3B2E" w:rsidRPr="00A07E29">
        <w:rPr>
          <w:kern w:val="2"/>
          <w:sz w:val="28"/>
          <w:szCs w:val="28"/>
          <w:highlight w:val="yellow"/>
        </w:rPr>
        <w:t xml:space="preserve"> </w:t>
      </w:r>
      <w:r w:rsidRPr="00A07E29">
        <w:rPr>
          <w:kern w:val="2"/>
          <w:sz w:val="28"/>
          <w:szCs w:val="28"/>
          <w:highlight w:val="yellow"/>
        </w:rPr>
        <w:t>бюджета</w:t>
      </w:r>
      <w:r w:rsidR="00AD3B2E" w:rsidRPr="00A07E29">
        <w:rPr>
          <w:kern w:val="2"/>
          <w:sz w:val="28"/>
          <w:szCs w:val="28"/>
          <w:highlight w:val="yellow"/>
        </w:rPr>
        <w:t xml:space="preserve"> </w:t>
      </w:r>
      <w:r w:rsidRPr="00A07E29">
        <w:rPr>
          <w:kern w:val="2"/>
          <w:sz w:val="28"/>
          <w:szCs w:val="28"/>
          <w:highlight w:val="yellow"/>
        </w:rPr>
        <w:t>на</w:t>
      </w:r>
      <w:r w:rsidR="00AD3B2E" w:rsidRPr="00A07E29">
        <w:rPr>
          <w:kern w:val="2"/>
          <w:sz w:val="28"/>
          <w:szCs w:val="28"/>
          <w:highlight w:val="yellow"/>
        </w:rPr>
        <w:t xml:space="preserve"> </w:t>
      </w:r>
      <w:r w:rsidRPr="00A07E29">
        <w:rPr>
          <w:kern w:val="2"/>
          <w:sz w:val="28"/>
          <w:szCs w:val="28"/>
          <w:highlight w:val="yellow"/>
        </w:rPr>
        <w:t>реализацию</w:t>
      </w:r>
      <w:r w:rsidR="00AD3B2E" w:rsidRPr="00A07E29">
        <w:rPr>
          <w:kern w:val="2"/>
          <w:sz w:val="28"/>
          <w:szCs w:val="28"/>
          <w:highlight w:val="yellow"/>
        </w:rPr>
        <w:t xml:space="preserve"> </w:t>
      </w:r>
      <w:r w:rsidR="00007387" w:rsidRPr="00A07E29">
        <w:rPr>
          <w:kern w:val="2"/>
          <w:sz w:val="28"/>
          <w:szCs w:val="28"/>
          <w:highlight w:val="yellow"/>
        </w:rPr>
        <w:t>муниципальн</w:t>
      </w:r>
      <w:r w:rsidRPr="00A07E29">
        <w:rPr>
          <w:kern w:val="2"/>
          <w:sz w:val="28"/>
          <w:szCs w:val="28"/>
          <w:highlight w:val="yellow"/>
        </w:rPr>
        <w:t>ой</w:t>
      </w:r>
      <w:r w:rsidR="00AD3B2E" w:rsidRPr="00A07E29">
        <w:rPr>
          <w:kern w:val="2"/>
          <w:sz w:val="28"/>
          <w:szCs w:val="28"/>
          <w:highlight w:val="yellow"/>
        </w:rPr>
        <w:t xml:space="preserve"> </w:t>
      </w:r>
      <w:r w:rsidRPr="00A07E29">
        <w:rPr>
          <w:kern w:val="2"/>
          <w:sz w:val="28"/>
          <w:szCs w:val="28"/>
          <w:highlight w:val="yellow"/>
        </w:rPr>
        <w:t>программы</w:t>
      </w:r>
      <w:r w:rsidR="00AD3B2E" w:rsidRPr="00A07E29">
        <w:rPr>
          <w:kern w:val="2"/>
          <w:sz w:val="28"/>
          <w:szCs w:val="28"/>
          <w:highlight w:val="yellow"/>
        </w:rPr>
        <w:t xml:space="preserve"> </w:t>
      </w:r>
      <w:r w:rsidR="00007387" w:rsidRPr="00A07E29">
        <w:rPr>
          <w:kern w:val="2"/>
          <w:sz w:val="28"/>
          <w:szCs w:val="28"/>
          <w:highlight w:val="yellow"/>
        </w:rPr>
        <w:t>Барабанщиковского сельского поселения</w:t>
      </w:r>
      <w:r w:rsidR="00AD3B2E" w:rsidRPr="00A07E29">
        <w:rPr>
          <w:kern w:val="2"/>
          <w:sz w:val="28"/>
          <w:szCs w:val="28"/>
          <w:highlight w:val="yellow"/>
        </w:rPr>
        <w:t xml:space="preserve"> </w:t>
      </w:r>
      <w:r w:rsidRPr="00A07E29">
        <w:rPr>
          <w:kern w:val="2"/>
          <w:sz w:val="28"/>
          <w:szCs w:val="28"/>
          <w:highlight w:val="yellow"/>
        </w:rPr>
        <w:t>«Охрана</w:t>
      </w:r>
      <w:r w:rsidR="00AD3B2E" w:rsidRPr="00A07E29">
        <w:rPr>
          <w:kern w:val="2"/>
          <w:sz w:val="28"/>
          <w:szCs w:val="28"/>
          <w:highlight w:val="yellow"/>
        </w:rPr>
        <w:t xml:space="preserve"> </w:t>
      </w:r>
      <w:r w:rsidRPr="00A07E29">
        <w:rPr>
          <w:kern w:val="2"/>
          <w:sz w:val="28"/>
          <w:szCs w:val="28"/>
          <w:highlight w:val="yellow"/>
        </w:rPr>
        <w:t>окружающей</w:t>
      </w:r>
      <w:r w:rsidR="00AD3B2E" w:rsidRPr="00A07E29">
        <w:rPr>
          <w:kern w:val="2"/>
          <w:sz w:val="28"/>
          <w:szCs w:val="28"/>
          <w:highlight w:val="yellow"/>
        </w:rPr>
        <w:t xml:space="preserve"> </w:t>
      </w:r>
      <w:r w:rsidRPr="00A07E29">
        <w:rPr>
          <w:kern w:val="2"/>
          <w:sz w:val="28"/>
          <w:szCs w:val="28"/>
          <w:highlight w:val="yellow"/>
        </w:rPr>
        <w:t>среды</w:t>
      </w:r>
      <w:r w:rsidR="00AD3B2E" w:rsidRPr="00A07E29">
        <w:rPr>
          <w:kern w:val="2"/>
          <w:sz w:val="28"/>
          <w:szCs w:val="28"/>
          <w:highlight w:val="yellow"/>
        </w:rPr>
        <w:t xml:space="preserve"> </w:t>
      </w:r>
      <w:r w:rsidRPr="00A07E29">
        <w:rPr>
          <w:kern w:val="2"/>
          <w:sz w:val="28"/>
          <w:szCs w:val="28"/>
          <w:highlight w:val="yellow"/>
        </w:rPr>
        <w:t>и</w:t>
      </w:r>
      <w:r w:rsidR="00AD3B2E" w:rsidRPr="00A07E29">
        <w:rPr>
          <w:kern w:val="2"/>
          <w:sz w:val="28"/>
          <w:szCs w:val="28"/>
          <w:highlight w:val="yellow"/>
        </w:rPr>
        <w:t xml:space="preserve"> </w:t>
      </w:r>
      <w:r w:rsidRPr="00A07E29">
        <w:rPr>
          <w:kern w:val="2"/>
          <w:sz w:val="28"/>
          <w:szCs w:val="28"/>
          <w:highlight w:val="yellow"/>
        </w:rPr>
        <w:t>рациональное</w:t>
      </w:r>
      <w:r w:rsidR="00AD3B2E" w:rsidRPr="00A07E29">
        <w:rPr>
          <w:kern w:val="2"/>
          <w:sz w:val="28"/>
          <w:szCs w:val="28"/>
          <w:highlight w:val="yellow"/>
        </w:rPr>
        <w:t xml:space="preserve"> </w:t>
      </w:r>
      <w:r w:rsidRPr="00A07E29">
        <w:rPr>
          <w:kern w:val="2"/>
          <w:sz w:val="28"/>
          <w:szCs w:val="28"/>
          <w:highlight w:val="yellow"/>
        </w:rPr>
        <w:t>природопользование»</w:t>
      </w:r>
      <w:r w:rsidR="00AD3B2E" w:rsidRPr="00A07E29">
        <w:rPr>
          <w:kern w:val="2"/>
          <w:sz w:val="28"/>
          <w:szCs w:val="28"/>
          <w:highlight w:val="yellow"/>
        </w:rPr>
        <w:t xml:space="preserve"> </w:t>
      </w:r>
      <w:r w:rsidRPr="00A07E29">
        <w:rPr>
          <w:kern w:val="2"/>
          <w:sz w:val="28"/>
          <w:szCs w:val="28"/>
          <w:highlight w:val="yellow"/>
        </w:rPr>
        <w:t>приведены</w:t>
      </w:r>
      <w:r w:rsidR="00AD3B2E" w:rsidRPr="00A07E29">
        <w:rPr>
          <w:kern w:val="2"/>
          <w:sz w:val="28"/>
          <w:szCs w:val="28"/>
          <w:highlight w:val="yellow"/>
        </w:rPr>
        <w:t xml:space="preserve"> </w:t>
      </w:r>
      <w:r w:rsidRPr="00A07E29">
        <w:rPr>
          <w:kern w:val="2"/>
          <w:sz w:val="28"/>
          <w:szCs w:val="28"/>
          <w:highlight w:val="yellow"/>
        </w:rPr>
        <w:t>в</w:t>
      </w:r>
      <w:r w:rsidR="00AD3B2E" w:rsidRPr="00A07E29">
        <w:rPr>
          <w:kern w:val="2"/>
          <w:sz w:val="28"/>
          <w:szCs w:val="28"/>
          <w:highlight w:val="yellow"/>
        </w:rPr>
        <w:t xml:space="preserve"> </w:t>
      </w:r>
      <w:r w:rsidRPr="00A07E29">
        <w:rPr>
          <w:kern w:val="2"/>
          <w:sz w:val="28"/>
          <w:szCs w:val="28"/>
          <w:highlight w:val="yellow"/>
        </w:rPr>
        <w:t>приложении</w:t>
      </w:r>
      <w:r w:rsidR="00AD3B2E" w:rsidRPr="00A07E29">
        <w:rPr>
          <w:kern w:val="2"/>
          <w:sz w:val="28"/>
          <w:szCs w:val="28"/>
          <w:highlight w:val="yellow"/>
        </w:rPr>
        <w:t xml:space="preserve"> </w:t>
      </w:r>
      <w:r w:rsidRPr="00A07E29">
        <w:rPr>
          <w:kern w:val="2"/>
          <w:sz w:val="28"/>
          <w:szCs w:val="28"/>
          <w:highlight w:val="yellow"/>
        </w:rPr>
        <w:t>№</w:t>
      </w:r>
      <w:r w:rsidR="00AD3B2E" w:rsidRPr="00A07E29">
        <w:rPr>
          <w:kern w:val="2"/>
          <w:sz w:val="28"/>
          <w:szCs w:val="28"/>
          <w:highlight w:val="yellow"/>
        </w:rPr>
        <w:t xml:space="preserve"> </w:t>
      </w:r>
      <w:r w:rsidRPr="00A07E29">
        <w:rPr>
          <w:kern w:val="2"/>
          <w:sz w:val="28"/>
          <w:szCs w:val="28"/>
          <w:highlight w:val="yellow"/>
        </w:rPr>
        <w:t>3</w:t>
      </w:r>
      <w:r w:rsidR="00AD3B2E" w:rsidRPr="00A07E29">
        <w:rPr>
          <w:kern w:val="2"/>
          <w:sz w:val="28"/>
          <w:szCs w:val="28"/>
          <w:highlight w:val="yellow"/>
        </w:rPr>
        <w:t xml:space="preserve"> </w:t>
      </w:r>
      <w:r w:rsidRPr="00A07E29">
        <w:rPr>
          <w:kern w:val="2"/>
          <w:sz w:val="28"/>
          <w:szCs w:val="28"/>
          <w:highlight w:val="yellow"/>
        </w:rPr>
        <w:t>к</w:t>
      </w:r>
      <w:r w:rsidR="00AD3B2E" w:rsidRPr="00A07E29">
        <w:rPr>
          <w:kern w:val="2"/>
          <w:sz w:val="28"/>
          <w:szCs w:val="28"/>
          <w:highlight w:val="yellow"/>
        </w:rPr>
        <w:t xml:space="preserve"> </w:t>
      </w:r>
      <w:r w:rsidR="00007387" w:rsidRPr="00A07E29">
        <w:rPr>
          <w:kern w:val="2"/>
          <w:sz w:val="28"/>
          <w:szCs w:val="28"/>
          <w:highlight w:val="yellow"/>
        </w:rPr>
        <w:t>муниципальн</w:t>
      </w:r>
      <w:r w:rsidRPr="00A07E29">
        <w:rPr>
          <w:kern w:val="2"/>
          <w:sz w:val="28"/>
          <w:szCs w:val="28"/>
          <w:highlight w:val="yellow"/>
        </w:rPr>
        <w:t>ой</w:t>
      </w:r>
      <w:r w:rsidR="00AD3B2E" w:rsidRPr="00A07E29">
        <w:rPr>
          <w:kern w:val="2"/>
          <w:sz w:val="28"/>
          <w:szCs w:val="28"/>
          <w:highlight w:val="yellow"/>
        </w:rPr>
        <w:t xml:space="preserve"> </w:t>
      </w:r>
      <w:r w:rsidRPr="00A07E29">
        <w:rPr>
          <w:kern w:val="2"/>
          <w:sz w:val="28"/>
          <w:szCs w:val="28"/>
          <w:highlight w:val="yellow"/>
        </w:rPr>
        <w:t>программе.</w:t>
      </w:r>
    </w:p>
    <w:p w:rsidR="005956A5" w:rsidRPr="00B441D5" w:rsidRDefault="005956A5" w:rsidP="00411931">
      <w:pPr>
        <w:autoSpaceDE w:val="0"/>
        <w:autoSpaceDN w:val="0"/>
        <w:adjustRightInd w:val="0"/>
        <w:ind w:firstLine="709"/>
        <w:jc w:val="both"/>
        <w:rPr>
          <w:kern w:val="2"/>
          <w:sz w:val="28"/>
          <w:szCs w:val="28"/>
        </w:rPr>
      </w:pPr>
      <w:r w:rsidRPr="00A07E29">
        <w:rPr>
          <w:kern w:val="2"/>
          <w:sz w:val="28"/>
          <w:szCs w:val="28"/>
          <w:highlight w:val="yellow"/>
        </w:rPr>
        <w:t>Расходы</w:t>
      </w:r>
      <w:r w:rsidR="00AD3B2E" w:rsidRPr="00A07E29">
        <w:rPr>
          <w:kern w:val="2"/>
          <w:sz w:val="28"/>
          <w:szCs w:val="28"/>
          <w:highlight w:val="yellow"/>
        </w:rPr>
        <w:t xml:space="preserve"> </w:t>
      </w:r>
      <w:r w:rsidRPr="00A07E29">
        <w:rPr>
          <w:kern w:val="2"/>
          <w:sz w:val="28"/>
          <w:szCs w:val="28"/>
          <w:highlight w:val="yellow"/>
        </w:rPr>
        <w:t>на</w:t>
      </w:r>
      <w:r w:rsidR="00AD3B2E" w:rsidRPr="00A07E29">
        <w:rPr>
          <w:kern w:val="2"/>
          <w:sz w:val="28"/>
          <w:szCs w:val="28"/>
          <w:highlight w:val="yellow"/>
        </w:rPr>
        <w:t xml:space="preserve"> </w:t>
      </w:r>
      <w:r w:rsidRPr="00A07E29">
        <w:rPr>
          <w:kern w:val="2"/>
          <w:sz w:val="28"/>
          <w:szCs w:val="28"/>
          <w:highlight w:val="yellow"/>
        </w:rPr>
        <w:t>реализацию</w:t>
      </w:r>
      <w:r w:rsidR="00AD3B2E" w:rsidRPr="00A07E29">
        <w:rPr>
          <w:kern w:val="2"/>
          <w:sz w:val="28"/>
          <w:szCs w:val="28"/>
          <w:highlight w:val="yellow"/>
        </w:rPr>
        <w:t xml:space="preserve"> </w:t>
      </w:r>
      <w:r w:rsidR="00007387" w:rsidRPr="00A07E29">
        <w:rPr>
          <w:kern w:val="2"/>
          <w:sz w:val="28"/>
          <w:szCs w:val="28"/>
          <w:highlight w:val="yellow"/>
        </w:rPr>
        <w:t>муниципальн</w:t>
      </w:r>
      <w:r w:rsidRPr="00A07E29">
        <w:rPr>
          <w:kern w:val="2"/>
          <w:sz w:val="28"/>
          <w:szCs w:val="28"/>
          <w:highlight w:val="yellow"/>
        </w:rPr>
        <w:t>ой</w:t>
      </w:r>
      <w:r w:rsidR="00AD3B2E" w:rsidRPr="00A07E29">
        <w:rPr>
          <w:kern w:val="2"/>
          <w:sz w:val="28"/>
          <w:szCs w:val="28"/>
          <w:highlight w:val="yellow"/>
        </w:rPr>
        <w:t xml:space="preserve"> </w:t>
      </w:r>
      <w:r w:rsidRPr="00A07E29">
        <w:rPr>
          <w:kern w:val="2"/>
          <w:sz w:val="28"/>
          <w:szCs w:val="28"/>
          <w:highlight w:val="yellow"/>
        </w:rPr>
        <w:t>программы</w:t>
      </w:r>
      <w:r w:rsidR="00AD3B2E" w:rsidRPr="00A07E29">
        <w:rPr>
          <w:kern w:val="2"/>
          <w:sz w:val="28"/>
          <w:szCs w:val="28"/>
          <w:highlight w:val="yellow"/>
        </w:rPr>
        <w:t xml:space="preserve"> </w:t>
      </w:r>
      <w:r w:rsidR="00007387" w:rsidRPr="00A07E29">
        <w:rPr>
          <w:kern w:val="2"/>
          <w:sz w:val="28"/>
          <w:szCs w:val="28"/>
          <w:highlight w:val="yellow"/>
        </w:rPr>
        <w:t>Барабанщиковского сельского</w:t>
      </w:r>
      <w:r w:rsidR="00007387">
        <w:rPr>
          <w:kern w:val="2"/>
          <w:sz w:val="28"/>
          <w:szCs w:val="28"/>
        </w:rPr>
        <w:t xml:space="preserve">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r w:rsidR="00AD3B2E" w:rsidRPr="00B441D5">
        <w:rPr>
          <w:kern w:val="2"/>
          <w:sz w:val="28"/>
          <w:szCs w:val="28"/>
        </w:rPr>
        <w:t xml:space="preserve"> </w:t>
      </w:r>
      <w:r w:rsidRPr="00B441D5">
        <w:rPr>
          <w:kern w:val="2"/>
          <w:sz w:val="28"/>
          <w:szCs w:val="28"/>
        </w:rPr>
        <w:t>приведены</w:t>
      </w:r>
      <w:r w:rsidR="00AD3B2E" w:rsidRPr="00B441D5">
        <w:rPr>
          <w:kern w:val="2"/>
          <w:sz w:val="28"/>
          <w:szCs w:val="28"/>
        </w:rPr>
        <w:t xml:space="preserve"> </w:t>
      </w:r>
      <w:r w:rsidRPr="00B441D5">
        <w:rPr>
          <w:kern w:val="2"/>
          <w:sz w:val="28"/>
          <w:szCs w:val="28"/>
        </w:rPr>
        <w:t>в</w:t>
      </w:r>
      <w:r w:rsidR="00576426" w:rsidRPr="00B441D5">
        <w:rPr>
          <w:kern w:val="2"/>
          <w:sz w:val="28"/>
          <w:szCs w:val="28"/>
        </w:rPr>
        <w:t> </w:t>
      </w:r>
      <w:r w:rsidRPr="00B441D5">
        <w:rPr>
          <w:kern w:val="2"/>
          <w:sz w:val="28"/>
          <w:szCs w:val="28"/>
        </w:rPr>
        <w:t>приложении</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4</w:t>
      </w:r>
      <w:r w:rsidR="00AD3B2E" w:rsidRPr="00B441D5">
        <w:rPr>
          <w:kern w:val="2"/>
          <w:sz w:val="28"/>
          <w:szCs w:val="28"/>
        </w:rPr>
        <w:t xml:space="preserve"> </w:t>
      </w:r>
      <w:r w:rsidRPr="00B441D5">
        <w:rPr>
          <w:kern w:val="2"/>
          <w:sz w:val="28"/>
          <w:szCs w:val="28"/>
        </w:rPr>
        <w:t>к</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программе.</w:t>
      </w:r>
    </w:p>
    <w:p w:rsidR="004E489B" w:rsidRPr="00B441D5" w:rsidRDefault="004E489B" w:rsidP="00AD3B2E">
      <w:pPr>
        <w:autoSpaceDE w:val="0"/>
        <w:autoSpaceDN w:val="0"/>
        <w:adjustRightInd w:val="0"/>
        <w:ind w:firstLine="709"/>
        <w:jc w:val="both"/>
        <w:rPr>
          <w:kern w:val="2"/>
          <w:sz w:val="28"/>
          <w:szCs w:val="28"/>
        </w:rPr>
      </w:pPr>
    </w:p>
    <w:p w:rsidR="004E489B" w:rsidRPr="00B441D5" w:rsidRDefault="004E489B" w:rsidP="00AD3B2E">
      <w:pPr>
        <w:autoSpaceDE w:val="0"/>
        <w:autoSpaceDN w:val="0"/>
        <w:adjustRightInd w:val="0"/>
        <w:ind w:firstLine="709"/>
        <w:jc w:val="both"/>
        <w:rPr>
          <w:kern w:val="2"/>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386006">
          <w:footerReference w:type="even" r:id="rId8"/>
          <w:footerReference w:type="default" r:id="rId9"/>
          <w:footerReference w:type="first" r:id="rId10"/>
          <w:pgSz w:w="11907" w:h="16840" w:code="9"/>
          <w:pgMar w:top="709" w:right="851" w:bottom="1134" w:left="1304" w:header="720" w:footer="720" w:gutter="0"/>
          <w:cols w:space="720"/>
          <w:titlePg/>
        </w:sectPr>
      </w:pPr>
    </w:p>
    <w:p w:rsidR="00BB54D7" w:rsidRPr="00B441D5" w:rsidRDefault="00BB54D7" w:rsidP="002F699A">
      <w:pPr>
        <w:autoSpaceDE w:val="0"/>
        <w:autoSpaceDN w:val="0"/>
        <w:adjustRightInd w:val="0"/>
        <w:ind w:left="10206"/>
        <w:jc w:val="center"/>
        <w:outlineLvl w:val="0"/>
        <w:rPr>
          <w:kern w:val="2"/>
          <w:sz w:val="28"/>
          <w:szCs w:val="28"/>
        </w:rPr>
      </w:pPr>
      <w:r w:rsidRPr="00B441D5">
        <w:rPr>
          <w:kern w:val="2"/>
          <w:sz w:val="28"/>
          <w:szCs w:val="28"/>
        </w:rPr>
        <w:lastRenderedPageBreak/>
        <w:t xml:space="preserve">Приложение № 1 </w:t>
      </w:r>
    </w:p>
    <w:p w:rsidR="00BB54D7" w:rsidRPr="00B441D5" w:rsidRDefault="00BB54D7" w:rsidP="002F699A">
      <w:pPr>
        <w:autoSpaceDE w:val="0"/>
        <w:autoSpaceDN w:val="0"/>
        <w:adjustRightInd w:val="0"/>
        <w:ind w:left="10206"/>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BB54D7" w:rsidRPr="00B441D5" w:rsidRDefault="00BB54D7" w:rsidP="002F699A">
      <w:pPr>
        <w:tabs>
          <w:tab w:val="left" w:pos="6050"/>
        </w:tabs>
        <w:autoSpaceDE w:val="0"/>
        <w:autoSpaceDN w:val="0"/>
        <w:adjustRightInd w:val="0"/>
        <w:ind w:left="10206"/>
        <w:jc w:val="center"/>
        <w:outlineLvl w:val="0"/>
        <w:rPr>
          <w:kern w:val="2"/>
          <w:sz w:val="28"/>
          <w:szCs w:val="28"/>
        </w:rPr>
      </w:pPr>
      <w:r w:rsidRPr="00B441D5">
        <w:rPr>
          <w:kern w:val="2"/>
          <w:sz w:val="28"/>
          <w:szCs w:val="28"/>
        </w:rPr>
        <w:t>«Охрана окружающей среды и</w:t>
      </w:r>
      <w:r w:rsidR="00576426" w:rsidRPr="00B441D5">
        <w:rPr>
          <w:kern w:val="2"/>
          <w:sz w:val="28"/>
          <w:szCs w:val="28"/>
        </w:rPr>
        <w:t> </w:t>
      </w:r>
      <w:r w:rsidRPr="00B441D5">
        <w:rPr>
          <w:kern w:val="2"/>
          <w:sz w:val="28"/>
          <w:szCs w:val="28"/>
        </w:rPr>
        <w:t>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5956A5" w:rsidRPr="00B441D5" w:rsidRDefault="005956A5" w:rsidP="00E00DAC">
      <w:pPr>
        <w:tabs>
          <w:tab w:val="left" w:pos="9610"/>
        </w:tabs>
        <w:autoSpaceDE w:val="0"/>
        <w:autoSpaceDN w:val="0"/>
        <w:adjustRightInd w:val="0"/>
        <w:jc w:val="center"/>
        <w:outlineLvl w:val="0"/>
        <w:rPr>
          <w:kern w:val="2"/>
          <w:sz w:val="28"/>
          <w:szCs w:val="28"/>
        </w:rPr>
      </w:pPr>
      <w:r w:rsidRPr="00B441D5">
        <w:rPr>
          <w:kern w:val="2"/>
          <w:sz w:val="28"/>
          <w:szCs w:val="28"/>
        </w:rPr>
        <w:t>СВЕДЕНИЯ</w:t>
      </w:r>
    </w:p>
    <w:p w:rsidR="00576426" w:rsidRPr="00B441D5" w:rsidRDefault="005956A5" w:rsidP="00E00DAC">
      <w:pPr>
        <w:autoSpaceDE w:val="0"/>
        <w:autoSpaceDN w:val="0"/>
        <w:adjustRightInd w:val="0"/>
        <w:jc w:val="center"/>
        <w:outlineLvl w:val="0"/>
        <w:rPr>
          <w:kern w:val="2"/>
          <w:sz w:val="28"/>
          <w:szCs w:val="28"/>
        </w:rPr>
      </w:pPr>
      <w:r w:rsidRPr="00B441D5">
        <w:rPr>
          <w:kern w:val="2"/>
          <w:sz w:val="28"/>
          <w:szCs w:val="28"/>
        </w:rPr>
        <w:t>о</w:t>
      </w:r>
      <w:r w:rsidR="00AD3B2E" w:rsidRPr="00B441D5">
        <w:rPr>
          <w:kern w:val="2"/>
          <w:sz w:val="28"/>
          <w:szCs w:val="28"/>
        </w:rPr>
        <w:t xml:space="preserve"> </w:t>
      </w:r>
      <w:r w:rsidRPr="00B441D5">
        <w:rPr>
          <w:kern w:val="2"/>
          <w:sz w:val="28"/>
          <w:szCs w:val="28"/>
        </w:rPr>
        <w:t>показателях</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p>
    <w:p w:rsidR="00576426" w:rsidRPr="00B441D5" w:rsidRDefault="005956A5" w:rsidP="00E00DAC">
      <w:pPr>
        <w:autoSpaceDE w:val="0"/>
        <w:autoSpaceDN w:val="0"/>
        <w:adjustRightInd w:val="0"/>
        <w:jc w:val="center"/>
        <w:outlineLvl w:val="0"/>
        <w:rPr>
          <w:kern w:val="2"/>
          <w:sz w:val="28"/>
          <w:szCs w:val="28"/>
        </w:rPr>
      </w:pP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r w:rsidR="00AD3B2E" w:rsidRPr="00B441D5">
        <w:rPr>
          <w:kern w:val="2"/>
          <w:sz w:val="28"/>
          <w:szCs w:val="28"/>
        </w:rPr>
        <w:t xml:space="preserve"> </w:t>
      </w:r>
      <w:r w:rsidRPr="00B441D5">
        <w:rPr>
          <w:kern w:val="2"/>
          <w:sz w:val="28"/>
          <w:szCs w:val="28"/>
        </w:rPr>
        <w:t>подпрограмм</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их</w:t>
      </w:r>
      <w:r w:rsidR="00AD3B2E" w:rsidRPr="00B441D5">
        <w:rPr>
          <w:kern w:val="2"/>
          <w:sz w:val="28"/>
          <w:szCs w:val="28"/>
        </w:rPr>
        <w:t xml:space="preserve"> </w:t>
      </w:r>
      <w:proofErr w:type="gramStart"/>
      <w:r w:rsidRPr="00B441D5">
        <w:rPr>
          <w:kern w:val="2"/>
          <w:sz w:val="28"/>
          <w:szCs w:val="28"/>
        </w:rPr>
        <w:t>значениях</w:t>
      </w:r>
      <w:proofErr w:type="gramEnd"/>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8"/>
        <w:gridCol w:w="2346"/>
        <w:gridCol w:w="794"/>
        <w:gridCol w:w="795"/>
        <w:gridCol w:w="666"/>
        <w:gridCol w:w="665"/>
        <w:gridCol w:w="665"/>
        <w:gridCol w:w="665"/>
        <w:gridCol w:w="665"/>
        <w:gridCol w:w="794"/>
        <w:gridCol w:w="795"/>
        <w:gridCol w:w="794"/>
        <w:gridCol w:w="795"/>
        <w:gridCol w:w="794"/>
        <w:gridCol w:w="795"/>
        <w:gridCol w:w="794"/>
        <w:gridCol w:w="795"/>
        <w:gridCol w:w="794"/>
      </w:tblGrid>
      <w:tr w:rsidR="004E489B" w:rsidRPr="00B441D5" w:rsidTr="004E489B">
        <w:trPr>
          <w:tblHeader/>
        </w:trPr>
        <w:tc>
          <w:tcPr>
            <w:tcW w:w="558" w:type="dxa"/>
            <w:vMerge w:val="restart"/>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w:t>
            </w:r>
          </w:p>
          <w:p w:rsidR="004E489B" w:rsidRPr="00B441D5" w:rsidRDefault="004E489B" w:rsidP="004E489B">
            <w:pPr>
              <w:autoSpaceDE w:val="0"/>
              <w:autoSpaceDN w:val="0"/>
              <w:adjustRightInd w:val="0"/>
              <w:spacing w:before="0" w:after="0"/>
              <w:jc w:val="center"/>
              <w:rPr>
                <w:kern w:val="2"/>
                <w:sz w:val="22"/>
                <w:szCs w:val="22"/>
              </w:rPr>
            </w:pPr>
            <w:proofErr w:type="gramStart"/>
            <w:r w:rsidRPr="00B441D5">
              <w:rPr>
                <w:kern w:val="2"/>
                <w:sz w:val="22"/>
                <w:szCs w:val="22"/>
              </w:rPr>
              <w:t>п</w:t>
            </w:r>
            <w:proofErr w:type="gramEnd"/>
            <w:r w:rsidRPr="00B441D5">
              <w:rPr>
                <w:kern w:val="2"/>
                <w:sz w:val="22"/>
                <w:szCs w:val="22"/>
              </w:rPr>
              <w:t>/п</w:t>
            </w:r>
          </w:p>
        </w:tc>
        <w:tc>
          <w:tcPr>
            <w:tcW w:w="2346" w:type="dxa"/>
            <w:vMerge w:val="restart"/>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Номер и наименование</w:t>
            </w:r>
          </w:p>
          <w:p w:rsidR="004E489B" w:rsidRPr="00B441D5" w:rsidRDefault="004E489B" w:rsidP="004E489B">
            <w:pPr>
              <w:spacing w:before="0" w:after="0"/>
              <w:jc w:val="center"/>
              <w:rPr>
                <w:kern w:val="2"/>
                <w:sz w:val="22"/>
                <w:szCs w:val="22"/>
              </w:rPr>
            </w:pPr>
            <w:r w:rsidRPr="00B441D5">
              <w:rPr>
                <w:kern w:val="2"/>
                <w:sz w:val="22"/>
                <w:szCs w:val="22"/>
              </w:rPr>
              <w:t>показателя</w:t>
            </w:r>
          </w:p>
        </w:tc>
        <w:tc>
          <w:tcPr>
            <w:tcW w:w="794" w:type="dxa"/>
            <w:vMerge w:val="restart"/>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Вид</w:t>
            </w:r>
          </w:p>
          <w:p w:rsidR="004E489B" w:rsidRPr="00B441D5" w:rsidRDefault="004E489B" w:rsidP="004E489B">
            <w:pPr>
              <w:spacing w:before="0" w:after="0"/>
              <w:jc w:val="center"/>
              <w:rPr>
                <w:kern w:val="2"/>
                <w:sz w:val="22"/>
                <w:szCs w:val="22"/>
              </w:rPr>
            </w:pPr>
            <w:r w:rsidRPr="00B441D5">
              <w:rPr>
                <w:kern w:val="2"/>
                <w:sz w:val="22"/>
                <w:szCs w:val="22"/>
              </w:rPr>
              <w:t>пока</w:t>
            </w:r>
            <w:r w:rsidR="00FE38CB" w:rsidRPr="00B441D5">
              <w:rPr>
                <w:kern w:val="2"/>
                <w:sz w:val="22"/>
                <w:szCs w:val="22"/>
              </w:rPr>
              <w:softHyphen/>
            </w:r>
            <w:r w:rsidRPr="00B441D5">
              <w:rPr>
                <w:kern w:val="2"/>
                <w:sz w:val="22"/>
                <w:szCs w:val="22"/>
              </w:rPr>
              <w:t>за</w:t>
            </w:r>
            <w:r w:rsidR="00B068C4" w:rsidRPr="00B441D5">
              <w:rPr>
                <w:kern w:val="2"/>
                <w:sz w:val="22"/>
                <w:szCs w:val="22"/>
              </w:rPr>
              <w:softHyphen/>
            </w:r>
            <w:r w:rsidRPr="00B441D5">
              <w:rPr>
                <w:kern w:val="2"/>
                <w:sz w:val="22"/>
                <w:szCs w:val="22"/>
              </w:rPr>
              <w:t>теля</w:t>
            </w:r>
          </w:p>
        </w:tc>
        <w:tc>
          <w:tcPr>
            <w:tcW w:w="795" w:type="dxa"/>
            <w:vMerge w:val="restart"/>
          </w:tcPr>
          <w:p w:rsidR="004E489B" w:rsidRPr="00B441D5" w:rsidRDefault="004E489B" w:rsidP="00FE38CB">
            <w:pPr>
              <w:spacing w:before="0" w:after="0"/>
              <w:jc w:val="center"/>
              <w:rPr>
                <w:kern w:val="2"/>
                <w:sz w:val="22"/>
                <w:szCs w:val="22"/>
              </w:rPr>
            </w:pPr>
            <w:r w:rsidRPr="00B441D5">
              <w:rPr>
                <w:kern w:val="2"/>
                <w:sz w:val="22"/>
                <w:szCs w:val="22"/>
              </w:rPr>
              <w:t>Еди</w:t>
            </w:r>
            <w:r w:rsidR="00FE38CB" w:rsidRPr="00B441D5">
              <w:rPr>
                <w:kern w:val="2"/>
                <w:sz w:val="22"/>
                <w:szCs w:val="22"/>
              </w:rPr>
              <w:softHyphen/>
            </w:r>
            <w:r w:rsidRPr="00B441D5">
              <w:rPr>
                <w:kern w:val="2"/>
                <w:sz w:val="22"/>
                <w:szCs w:val="22"/>
              </w:rPr>
              <w:t>ница изме</w:t>
            </w:r>
            <w:r w:rsidR="00FE38CB" w:rsidRPr="00B441D5">
              <w:rPr>
                <w:kern w:val="2"/>
                <w:sz w:val="22"/>
                <w:szCs w:val="22"/>
              </w:rPr>
              <w:softHyphen/>
            </w:r>
            <w:r w:rsidRPr="00B441D5">
              <w:rPr>
                <w:kern w:val="2"/>
                <w:sz w:val="22"/>
                <w:szCs w:val="22"/>
              </w:rPr>
              <w:t>ре</w:t>
            </w:r>
            <w:r w:rsidRPr="00B441D5">
              <w:rPr>
                <w:kern w:val="2"/>
                <w:sz w:val="22"/>
                <w:szCs w:val="22"/>
              </w:rPr>
              <w:softHyphen/>
              <w:t>ния</w:t>
            </w:r>
          </w:p>
        </w:tc>
        <w:tc>
          <w:tcPr>
            <w:tcW w:w="10476" w:type="dxa"/>
            <w:gridSpan w:val="14"/>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Значение показателя</w:t>
            </w:r>
          </w:p>
          <w:p w:rsidR="004E489B" w:rsidRPr="00B441D5" w:rsidRDefault="004E489B" w:rsidP="004E489B">
            <w:pPr>
              <w:spacing w:before="0" w:after="0"/>
              <w:jc w:val="center"/>
              <w:rPr>
                <w:kern w:val="2"/>
                <w:sz w:val="22"/>
                <w:szCs w:val="22"/>
              </w:rPr>
            </w:pPr>
          </w:p>
        </w:tc>
      </w:tr>
      <w:tr w:rsidR="004E489B" w:rsidRPr="00B441D5" w:rsidTr="004E489B">
        <w:trPr>
          <w:tblHeader/>
        </w:trPr>
        <w:tc>
          <w:tcPr>
            <w:tcW w:w="558" w:type="dxa"/>
            <w:vMerge/>
          </w:tcPr>
          <w:p w:rsidR="004E489B" w:rsidRPr="00B441D5" w:rsidRDefault="004E489B" w:rsidP="004E489B">
            <w:pPr>
              <w:spacing w:before="0" w:after="0"/>
              <w:jc w:val="center"/>
              <w:rPr>
                <w:kern w:val="2"/>
                <w:sz w:val="22"/>
                <w:szCs w:val="22"/>
              </w:rPr>
            </w:pPr>
          </w:p>
        </w:tc>
        <w:tc>
          <w:tcPr>
            <w:tcW w:w="2346" w:type="dxa"/>
            <w:vMerge/>
          </w:tcPr>
          <w:p w:rsidR="004E489B" w:rsidRPr="00B441D5" w:rsidRDefault="004E489B" w:rsidP="004E489B">
            <w:pPr>
              <w:spacing w:before="0" w:after="0"/>
              <w:jc w:val="center"/>
              <w:rPr>
                <w:kern w:val="2"/>
                <w:sz w:val="22"/>
                <w:szCs w:val="22"/>
              </w:rPr>
            </w:pPr>
          </w:p>
        </w:tc>
        <w:tc>
          <w:tcPr>
            <w:tcW w:w="794" w:type="dxa"/>
            <w:vMerge/>
          </w:tcPr>
          <w:p w:rsidR="004E489B" w:rsidRPr="00B441D5" w:rsidRDefault="004E489B" w:rsidP="004E489B">
            <w:pPr>
              <w:spacing w:before="0" w:after="0"/>
              <w:jc w:val="center"/>
              <w:rPr>
                <w:kern w:val="2"/>
                <w:sz w:val="22"/>
                <w:szCs w:val="22"/>
              </w:rPr>
            </w:pPr>
          </w:p>
        </w:tc>
        <w:tc>
          <w:tcPr>
            <w:tcW w:w="795" w:type="dxa"/>
            <w:vMerge/>
          </w:tcPr>
          <w:p w:rsidR="004E489B" w:rsidRPr="00B441D5" w:rsidRDefault="004E489B" w:rsidP="004E489B">
            <w:pPr>
              <w:spacing w:before="0" w:after="0"/>
              <w:jc w:val="center"/>
              <w:rPr>
                <w:kern w:val="2"/>
                <w:sz w:val="22"/>
                <w:szCs w:val="22"/>
              </w:rPr>
            </w:pPr>
          </w:p>
        </w:tc>
        <w:tc>
          <w:tcPr>
            <w:tcW w:w="666"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2017</w:t>
            </w:r>
          </w:p>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год</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2018</w:t>
            </w:r>
          </w:p>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год</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2019</w:t>
            </w:r>
          </w:p>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год</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2020</w:t>
            </w:r>
          </w:p>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год</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2021</w:t>
            </w:r>
          </w:p>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год</w:t>
            </w:r>
          </w:p>
        </w:tc>
        <w:tc>
          <w:tcPr>
            <w:tcW w:w="794"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2022</w:t>
            </w:r>
          </w:p>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год</w:t>
            </w:r>
          </w:p>
        </w:tc>
        <w:tc>
          <w:tcPr>
            <w:tcW w:w="79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2023</w:t>
            </w:r>
          </w:p>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год</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 xml:space="preserve">2024 </w:t>
            </w:r>
          </w:p>
          <w:p w:rsidR="004E489B" w:rsidRPr="00B441D5" w:rsidRDefault="004E489B" w:rsidP="004E489B">
            <w:pPr>
              <w:spacing w:before="0" w:after="0"/>
              <w:jc w:val="center"/>
              <w:rPr>
                <w:kern w:val="2"/>
                <w:sz w:val="22"/>
                <w:szCs w:val="22"/>
              </w:rPr>
            </w:pPr>
            <w:r w:rsidRPr="00B441D5">
              <w:rPr>
                <w:kern w:val="2"/>
                <w:sz w:val="22"/>
                <w:szCs w:val="22"/>
              </w:rPr>
              <w:t>год</w:t>
            </w:r>
          </w:p>
        </w:tc>
        <w:tc>
          <w:tcPr>
            <w:tcW w:w="795" w:type="dxa"/>
          </w:tcPr>
          <w:p w:rsidR="004E489B" w:rsidRPr="00B441D5" w:rsidRDefault="004E489B" w:rsidP="004E489B">
            <w:pPr>
              <w:spacing w:before="0" w:after="0"/>
              <w:jc w:val="center"/>
              <w:rPr>
                <w:kern w:val="2"/>
                <w:sz w:val="22"/>
                <w:szCs w:val="22"/>
              </w:rPr>
            </w:pPr>
            <w:r w:rsidRPr="00B441D5">
              <w:rPr>
                <w:kern w:val="2"/>
                <w:sz w:val="22"/>
                <w:szCs w:val="22"/>
              </w:rPr>
              <w:t xml:space="preserve">2025 </w:t>
            </w:r>
          </w:p>
          <w:p w:rsidR="004E489B" w:rsidRPr="00B441D5" w:rsidRDefault="004E489B" w:rsidP="004E489B">
            <w:pPr>
              <w:spacing w:before="0" w:after="0"/>
              <w:jc w:val="center"/>
              <w:rPr>
                <w:kern w:val="2"/>
                <w:sz w:val="22"/>
                <w:szCs w:val="22"/>
              </w:rPr>
            </w:pPr>
            <w:r w:rsidRPr="00B441D5">
              <w:rPr>
                <w:kern w:val="2"/>
                <w:sz w:val="22"/>
                <w:szCs w:val="22"/>
              </w:rPr>
              <w:t>год</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 xml:space="preserve">2026 </w:t>
            </w:r>
          </w:p>
          <w:p w:rsidR="004E489B" w:rsidRPr="00B441D5" w:rsidRDefault="004E489B" w:rsidP="004E489B">
            <w:pPr>
              <w:spacing w:before="0" w:after="0"/>
              <w:jc w:val="center"/>
              <w:rPr>
                <w:kern w:val="2"/>
                <w:sz w:val="22"/>
                <w:szCs w:val="22"/>
              </w:rPr>
            </w:pPr>
            <w:r w:rsidRPr="00B441D5">
              <w:rPr>
                <w:kern w:val="2"/>
                <w:sz w:val="22"/>
                <w:szCs w:val="22"/>
              </w:rPr>
              <w:t>год</w:t>
            </w:r>
          </w:p>
        </w:tc>
        <w:tc>
          <w:tcPr>
            <w:tcW w:w="795" w:type="dxa"/>
          </w:tcPr>
          <w:p w:rsidR="004E489B" w:rsidRPr="00B441D5" w:rsidRDefault="004E489B" w:rsidP="004E489B">
            <w:pPr>
              <w:spacing w:before="0" w:after="0"/>
              <w:jc w:val="center"/>
              <w:rPr>
                <w:kern w:val="2"/>
                <w:sz w:val="22"/>
                <w:szCs w:val="22"/>
              </w:rPr>
            </w:pPr>
            <w:r w:rsidRPr="00B441D5">
              <w:rPr>
                <w:kern w:val="2"/>
                <w:sz w:val="22"/>
                <w:szCs w:val="22"/>
              </w:rPr>
              <w:t xml:space="preserve">2027 </w:t>
            </w:r>
          </w:p>
          <w:p w:rsidR="004E489B" w:rsidRPr="00B441D5" w:rsidRDefault="004E489B" w:rsidP="004E489B">
            <w:pPr>
              <w:spacing w:before="0" w:after="0"/>
              <w:jc w:val="center"/>
              <w:rPr>
                <w:kern w:val="2"/>
                <w:sz w:val="22"/>
                <w:szCs w:val="22"/>
              </w:rPr>
            </w:pPr>
            <w:r w:rsidRPr="00B441D5">
              <w:rPr>
                <w:kern w:val="2"/>
                <w:sz w:val="22"/>
                <w:szCs w:val="22"/>
              </w:rPr>
              <w:t>год</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2028</w:t>
            </w:r>
          </w:p>
          <w:p w:rsidR="004E489B" w:rsidRPr="00B441D5" w:rsidRDefault="004E489B" w:rsidP="004E489B">
            <w:pPr>
              <w:spacing w:before="0" w:after="0"/>
              <w:jc w:val="center"/>
              <w:rPr>
                <w:kern w:val="2"/>
                <w:sz w:val="22"/>
                <w:szCs w:val="22"/>
              </w:rPr>
            </w:pPr>
            <w:r w:rsidRPr="00B441D5">
              <w:rPr>
                <w:kern w:val="2"/>
                <w:sz w:val="22"/>
                <w:szCs w:val="22"/>
              </w:rPr>
              <w:t>год</w:t>
            </w:r>
          </w:p>
        </w:tc>
        <w:tc>
          <w:tcPr>
            <w:tcW w:w="795" w:type="dxa"/>
          </w:tcPr>
          <w:p w:rsidR="004E489B" w:rsidRPr="00B441D5" w:rsidRDefault="004E489B" w:rsidP="004E489B">
            <w:pPr>
              <w:spacing w:before="0" w:after="0"/>
              <w:jc w:val="center"/>
              <w:rPr>
                <w:kern w:val="2"/>
                <w:sz w:val="22"/>
                <w:szCs w:val="22"/>
              </w:rPr>
            </w:pPr>
            <w:r w:rsidRPr="00B441D5">
              <w:rPr>
                <w:kern w:val="2"/>
                <w:sz w:val="22"/>
                <w:szCs w:val="22"/>
              </w:rPr>
              <w:t xml:space="preserve">2029 </w:t>
            </w:r>
          </w:p>
          <w:p w:rsidR="004E489B" w:rsidRPr="00B441D5" w:rsidRDefault="004E489B" w:rsidP="004E489B">
            <w:pPr>
              <w:spacing w:before="0" w:after="0"/>
              <w:jc w:val="center"/>
              <w:rPr>
                <w:kern w:val="2"/>
                <w:sz w:val="22"/>
                <w:szCs w:val="22"/>
              </w:rPr>
            </w:pPr>
            <w:r w:rsidRPr="00B441D5">
              <w:rPr>
                <w:kern w:val="2"/>
                <w:sz w:val="22"/>
                <w:szCs w:val="22"/>
              </w:rPr>
              <w:t>год</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 xml:space="preserve">2030 </w:t>
            </w:r>
          </w:p>
          <w:p w:rsidR="004E489B" w:rsidRPr="00B441D5" w:rsidRDefault="004E489B" w:rsidP="004E489B">
            <w:pPr>
              <w:spacing w:before="0" w:after="0"/>
              <w:jc w:val="center"/>
              <w:rPr>
                <w:kern w:val="2"/>
                <w:sz w:val="22"/>
                <w:szCs w:val="22"/>
              </w:rPr>
            </w:pPr>
            <w:r w:rsidRPr="00B441D5">
              <w:rPr>
                <w:kern w:val="2"/>
                <w:sz w:val="22"/>
                <w:szCs w:val="22"/>
              </w:rPr>
              <w:t>год</w:t>
            </w:r>
          </w:p>
        </w:tc>
      </w:tr>
    </w:tbl>
    <w:p w:rsidR="004E489B" w:rsidRPr="00B441D5"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8"/>
        <w:gridCol w:w="2346"/>
        <w:gridCol w:w="794"/>
        <w:gridCol w:w="795"/>
        <w:gridCol w:w="666"/>
        <w:gridCol w:w="665"/>
        <w:gridCol w:w="665"/>
        <w:gridCol w:w="665"/>
        <w:gridCol w:w="665"/>
        <w:gridCol w:w="794"/>
        <w:gridCol w:w="795"/>
        <w:gridCol w:w="794"/>
        <w:gridCol w:w="795"/>
        <w:gridCol w:w="794"/>
        <w:gridCol w:w="795"/>
        <w:gridCol w:w="794"/>
        <w:gridCol w:w="795"/>
        <w:gridCol w:w="794"/>
      </w:tblGrid>
      <w:tr w:rsidR="004E489B" w:rsidRPr="00B441D5" w:rsidTr="004E489B">
        <w:trPr>
          <w:tblHeader/>
        </w:trPr>
        <w:tc>
          <w:tcPr>
            <w:tcW w:w="558" w:type="dxa"/>
          </w:tcPr>
          <w:p w:rsidR="004E489B" w:rsidRPr="00B441D5" w:rsidRDefault="004E489B" w:rsidP="004E489B">
            <w:pPr>
              <w:spacing w:before="0" w:after="0"/>
              <w:jc w:val="center"/>
              <w:rPr>
                <w:spacing w:val="-10"/>
                <w:kern w:val="2"/>
                <w:sz w:val="22"/>
                <w:szCs w:val="22"/>
              </w:rPr>
            </w:pPr>
            <w:r w:rsidRPr="00B441D5">
              <w:rPr>
                <w:spacing w:val="-10"/>
                <w:kern w:val="2"/>
                <w:sz w:val="22"/>
                <w:szCs w:val="22"/>
              </w:rPr>
              <w:t>1</w:t>
            </w:r>
          </w:p>
        </w:tc>
        <w:tc>
          <w:tcPr>
            <w:tcW w:w="2346" w:type="dxa"/>
          </w:tcPr>
          <w:p w:rsidR="004E489B" w:rsidRPr="00B441D5" w:rsidRDefault="004E489B" w:rsidP="004E489B">
            <w:pPr>
              <w:spacing w:before="0" w:after="0"/>
              <w:jc w:val="center"/>
              <w:rPr>
                <w:kern w:val="2"/>
                <w:sz w:val="22"/>
                <w:szCs w:val="22"/>
              </w:rPr>
            </w:pPr>
            <w:r w:rsidRPr="00B441D5">
              <w:rPr>
                <w:kern w:val="2"/>
                <w:sz w:val="22"/>
                <w:szCs w:val="22"/>
              </w:rPr>
              <w:t>2</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3</w:t>
            </w:r>
          </w:p>
        </w:tc>
        <w:tc>
          <w:tcPr>
            <w:tcW w:w="795" w:type="dxa"/>
          </w:tcPr>
          <w:p w:rsidR="004E489B" w:rsidRPr="00B441D5" w:rsidRDefault="004E489B" w:rsidP="004E489B">
            <w:pPr>
              <w:spacing w:before="0" w:after="0"/>
              <w:jc w:val="center"/>
              <w:rPr>
                <w:kern w:val="2"/>
                <w:sz w:val="22"/>
                <w:szCs w:val="22"/>
              </w:rPr>
            </w:pPr>
            <w:r w:rsidRPr="00B441D5">
              <w:rPr>
                <w:kern w:val="2"/>
                <w:sz w:val="22"/>
                <w:szCs w:val="22"/>
              </w:rPr>
              <w:t>4</w:t>
            </w:r>
          </w:p>
        </w:tc>
        <w:tc>
          <w:tcPr>
            <w:tcW w:w="666"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5</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6</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7</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9</w:t>
            </w:r>
          </w:p>
        </w:tc>
        <w:tc>
          <w:tcPr>
            <w:tcW w:w="794"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10</w:t>
            </w:r>
          </w:p>
        </w:tc>
        <w:tc>
          <w:tcPr>
            <w:tcW w:w="79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11</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12</w:t>
            </w:r>
          </w:p>
        </w:tc>
        <w:tc>
          <w:tcPr>
            <w:tcW w:w="795" w:type="dxa"/>
          </w:tcPr>
          <w:p w:rsidR="004E489B" w:rsidRPr="00B441D5" w:rsidRDefault="004E489B" w:rsidP="004E489B">
            <w:pPr>
              <w:spacing w:before="0" w:after="0"/>
              <w:jc w:val="center"/>
              <w:rPr>
                <w:kern w:val="2"/>
                <w:sz w:val="22"/>
                <w:szCs w:val="22"/>
              </w:rPr>
            </w:pPr>
            <w:r w:rsidRPr="00B441D5">
              <w:rPr>
                <w:kern w:val="2"/>
                <w:sz w:val="22"/>
                <w:szCs w:val="22"/>
              </w:rPr>
              <w:t>13</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14</w:t>
            </w:r>
          </w:p>
        </w:tc>
        <w:tc>
          <w:tcPr>
            <w:tcW w:w="795" w:type="dxa"/>
          </w:tcPr>
          <w:p w:rsidR="004E489B" w:rsidRPr="00B441D5" w:rsidRDefault="004E489B" w:rsidP="004E489B">
            <w:pPr>
              <w:spacing w:before="0" w:after="0"/>
              <w:jc w:val="center"/>
              <w:rPr>
                <w:kern w:val="2"/>
                <w:sz w:val="22"/>
                <w:szCs w:val="22"/>
              </w:rPr>
            </w:pPr>
            <w:r w:rsidRPr="00B441D5">
              <w:rPr>
                <w:kern w:val="2"/>
                <w:sz w:val="22"/>
                <w:szCs w:val="22"/>
              </w:rPr>
              <w:t>15</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16</w:t>
            </w:r>
          </w:p>
        </w:tc>
        <w:tc>
          <w:tcPr>
            <w:tcW w:w="795" w:type="dxa"/>
          </w:tcPr>
          <w:p w:rsidR="004E489B" w:rsidRPr="00B441D5" w:rsidRDefault="004E489B" w:rsidP="004E489B">
            <w:pPr>
              <w:spacing w:before="0" w:after="0"/>
              <w:jc w:val="center"/>
              <w:rPr>
                <w:kern w:val="2"/>
                <w:sz w:val="22"/>
                <w:szCs w:val="22"/>
              </w:rPr>
            </w:pPr>
            <w:r w:rsidRPr="00B441D5">
              <w:rPr>
                <w:kern w:val="2"/>
                <w:sz w:val="22"/>
                <w:szCs w:val="22"/>
              </w:rPr>
              <w:t>17</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18</w:t>
            </w:r>
          </w:p>
        </w:tc>
      </w:tr>
      <w:tr w:rsidR="004E489B" w:rsidRPr="00B441D5" w:rsidTr="004E489B">
        <w:tc>
          <w:tcPr>
            <w:tcW w:w="14969" w:type="dxa"/>
            <w:gridSpan w:val="18"/>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 xml:space="preserve">1. </w:t>
            </w:r>
            <w:r w:rsidR="00007387">
              <w:rPr>
                <w:kern w:val="2"/>
                <w:sz w:val="22"/>
                <w:szCs w:val="22"/>
              </w:rPr>
              <w:t>Муниципальн</w:t>
            </w:r>
            <w:r w:rsidRPr="00B441D5">
              <w:rPr>
                <w:kern w:val="2"/>
                <w:sz w:val="22"/>
                <w:szCs w:val="22"/>
              </w:rPr>
              <w:t xml:space="preserve">ая программа </w:t>
            </w:r>
            <w:r w:rsidR="00007387">
              <w:rPr>
                <w:kern w:val="2"/>
                <w:sz w:val="22"/>
                <w:szCs w:val="22"/>
              </w:rPr>
              <w:t>Барабанщиковского сельского поселения</w:t>
            </w:r>
            <w:r w:rsidRPr="00B441D5">
              <w:rPr>
                <w:kern w:val="2"/>
                <w:sz w:val="22"/>
                <w:szCs w:val="22"/>
              </w:rPr>
              <w:t xml:space="preserve"> «Охрана окружающей среды и рациональное природопользование»</w:t>
            </w:r>
          </w:p>
        </w:tc>
      </w:tr>
      <w:tr w:rsidR="004E489B" w:rsidRPr="00B441D5" w:rsidTr="004E489B">
        <w:tc>
          <w:tcPr>
            <w:tcW w:w="558" w:type="dxa"/>
          </w:tcPr>
          <w:p w:rsidR="004E489B" w:rsidRPr="00B441D5" w:rsidRDefault="004E489B" w:rsidP="004E489B">
            <w:pPr>
              <w:spacing w:before="0" w:after="0"/>
              <w:jc w:val="center"/>
              <w:rPr>
                <w:spacing w:val="-10"/>
                <w:kern w:val="2"/>
                <w:sz w:val="22"/>
                <w:szCs w:val="22"/>
              </w:rPr>
            </w:pPr>
            <w:r w:rsidRPr="00B441D5">
              <w:rPr>
                <w:spacing w:val="-10"/>
                <w:kern w:val="2"/>
                <w:sz w:val="22"/>
                <w:szCs w:val="22"/>
              </w:rPr>
              <w:t>1.1.</w:t>
            </w:r>
          </w:p>
        </w:tc>
        <w:tc>
          <w:tcPr>
            <w:tcW w:w="2346" w:type="dxa"/>
          </w:tcPr>
          <w:p w:rsidR="004E489B" w:rsidRPr="00B441D5" w:rsidRDefault="004E489B" w:rsidP="004E489B">
            <w:pPr>
              <w:autoSpaceDE w:val="0"/>
              <w:autoSpaceDN w:val="0"/>
              <w:adjustRightInd w:val="0"/>
              <w:spacing w:before="0" w:after="0"/>
              <w:jc w:val="left"/>
              <w:rPr>
                <w:kern w:val="2"/>
                <w:sz w:val="22"/>
                <w:szCs w:val="22"/>
              </w:rPr>
            </w:pPr>
            <w:r w:rsidRPr="00B441D5">
              <w:rPr>
                <w:kern w:val="2"/>
                <w:sz w:val="22"/>
                <w:szCs w:val="22"/>
              </w:rPr>
              <w:t xml:space="preserve">Показатель 1. Доля </w:t>
            </w:r>
            <w:proofErr w:type="gramStart"/>
            <w:r w:rsidRPr="00B441D5">
              <w:rPr>
                <w:kern w:val="2"/>
                <w:sz w:val="22"/>
                <w:szCs w:val="22"/>
              </w:rPr>
              <w:t>уловленных</w:t>
            </w:r>
            <w:proofErr w:type="gramEnd"/>
          </w:p>
          <w:p w:rsidR="004E489B" w:rsidRPr="00B441D5" w:rsidRDefault="004E489B" w:rsidP="001C2A05">
            <w:pPr>
              <w:autoSpaceDE w:val="0"/>
              <w:autoSpaceDN w:val="0"/>
              <w:adjustRightInd w:val="0"/>
              <w:spacing w:before="0" w:after="0"/>
              <w:jc w:val="left"/>
              <w:rPr>
                <w:kern w:val="2"/>
                <w:sz w:val="22"/>
                <w:szCs w:val="22"/>
              </w:rPr>
            </w:pPr>
            <w:r w:rsidRPr="00B441D5">
              <w:rPr>
                <w:kern w:val="2"/>
                <w:sz w:val="22"/>
                <w:szCs w:val="22"/>
              </w:rPr>
              <w:t>и обезвреженных загрязняющих атмосферу веществ в</w:t>
            </w:r>
            <w:r w:rsidR="001C2A05" w:rsidRPr="00B441D5">
              <w:rPr>
                <w:kern w:val="2"/>
                <w:sz w:val="22"/>
                <w:szCs w:val="22"/>
              </w:rPr>
              <w:t> </w:t>
            </w:r>
            <w:r w:rsidRPr="00B441D5">
              <w:rPr>
                <w:kern w:val="2"/>
                <w:sz w:val="22"/>
                <w:szCs w:val="22"/>
              </w:rPr>
              <w:t>общем количестве отходящих загрязняющих веществ от стационарных источников</w:t>
            </w:r>
          </w:p>
        </w:tc>
        <w:tc>
          <w:tcPr>
            <w:tcW w:w="794"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статис</w:t>
            </w:r>
            <w:r w:rsidR="00B068C4" w:rsidRPr="00B441D5">
              <w:rPr>
                <w:kern w:val="2"/>
                <w:sz w:val="22"/>
                <w:szCs w:val="22"/>
              </w:rPr>
              <w:softHyphen/>
            </w:r>
            <w:r w:rsidRPr="00B441D5">
              <w:rPr>
                <w:kern w:val="2"/>
                <w:sz w:val="22"/>
                <w:szCs w:val="22"/>
              </w:rPr>
              <w:t>тиче</w:t>
            </w:r>
            <w:r w:rsidR="00FE38CB" w:rsidRPr="00B441D5">
              <w:rPr>
                <w:kern w:val="2"/>
                <w:sz w:val="22"/>
                <w:szCs w:val="22"/>
              </w:rPr>
              <w:softHyphen/>
            </w:r>
            <w:r w:rsidRPr="00B441D5">
              <w:rPr>
                <w:kern w:val="2"/>
                <w:sz w:val="22"/>
                <w:szCs w:val="22"/>
              </w:rPr>
              <w:t>ский</w:t>
            </w:r>
          </w:p>
        </w:tc>
        <w:tc>
          <w:tcPr>
            <w:tcW w:w="79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про</w:t>
            </w:r>
            <w:r w:rsidR="00B068C4" w:rsidRPr="00B441D5">
              <w:rPr>
                <w:kern w:val="2"/>
                <w:sz w:val="22"/>
                <w:szCs w:val="22"/>
              </w:rPr>
              <w:softHyphen/>
            </w:r>
            <w:r w:rsidRPr="00B441D5">
              <w:rPr>
                <w:kern w:val="2"/>
                <w:sz w:val="22"/>
                <w:szCs w:val="22"/>
              </w:rPr>
              <w:t>центов</w:t>
            </w:r>
          </w:p>
        </w:tc>
        <w:tc>
          <w:tcPr>
            <w:tcW w:w="666" w:type="dxa"/>
          </w:tcPr>
          <w:p w:rsidR="004E489B" w:rsidRPr="00B441D5" w:rsidRDefault="004E489B" w:rsidP="004E489B">
            <w:pPr>
              <w:autoSpaceDE w:val="0"/>
              <w:autoSpaceDN w:val="0"/>
              <w:adjustRightInd w:val="0"/>
              <w:spacing w:before="0" w:after="0"/>
              <w:jc w:val="center"/>
              <w:rPr>
                <w:kern w:val="2"/>
                <w:sz w:val="22"/>
                <w:szCs w:val="22"/>
                <w:lang w:val="en-US"/>
              </w:rPr>
            </w:pPr>
            <w:r w:rsidRPr="00B441D5">
              <w:rPr>
                <w:kern w:val="2"/>
                <w:sz w:val="22"/>
                <w:szCs w:val="22"/>
              </w:rPr>
              <w:t>85,7</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66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794"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79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794"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79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794"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79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794"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79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c>
          <w:tcPr>
            <w:tcW w:w="794"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85,1</w:t>
            </w:r>
          </w:p>
        </w:tc>
      </w:tr>
      <w:tr w:rsidR="004E489B" w:rsidRPr="00B441D5" w:rsidTr="004E489B">
        <w:tc>
          <w:tcPr>
            <w:tcW w:w="14969" w:type="dxa"/>
            <w:gridSpan w:val="18"/>
          </w:tcPr>
          <w:p w:rsidR="004E489B" w:rsidRPr="00B441D5" w:rsidRDefault="004E489B" w:rsidP="004E489B">
            <w:pPr>
              <w:spacing w:before="0" w:after="0"/>
              <w:jc w:val="center"/>
              <w:rPr>
                <w:kern w:val="2"/>
                <w:sz w:val="22"/>
                <w:szCs w:val="22"/>
              </w:rPr>
            </w:pPr>
            <w:r w:rsidRPr="00B441D5">
              <w:rPr>
                <w:kern w:val="2"/>
                <w:sz w:val="22"/>
                <w:szCs w:val="22"/>
              </w:rPr>
              <w:t xml:space="preserve">2. Подпрограмма «Охрана окружающей среды в </w:t>
            </w:r>
            <w:r w:rsidR="00007387">
              <w:rPr>
                <w:kern w:val="2"/>
                <w:sz w:val="22"/>
                <w:szCs w:val="22"/>
              </w:rPr>
              <w:t>Барабанщиковского сельского поселения</w:t>
            </w:r>
            <w:r w:rsidRPr="00B441D5">
              <w:rPr>
                <w:kern w:val="2"/>
                <w:sz w:val="22"/>
                <w:szCs w:val="22"/>
              </w:rPr>
              <w:t>»</w:t>
            </w:r>
          </w:p>
        </w:tc>
      </w:tr>
      <w:tr w:rsidR="004E489B" w:rsidRPr="00B441D5" w:rsidTr="004E489B">
        <w:tc>
          <w:tcPr>
            <w:tcW w:w="14969" w:type="dxa"/>
            <w:gridSpan w:val="18"/>
          </w:tcPr>
          <w:p w:rsidR="004E489B" w:rsidRPr="00B441D5" w:rsidRDefault="004E489B" w:rsidP="004E489B">
            <w:pPr>
              <w:spacing w:before="0" w:after="0"/>
              <w:jc w:val="center"/>
              <w:rPr>
                <w:kern w:val="2"/>
                <w:sz w:val="22"/>
                <w:szCs w:val="22"/>
              </w:rPr>
            </w:pPr>
            <w:r w:rsidRPr="00B441D5">
              <w:rPr>
                <w:kern w:val="2"/>
                <w:sz w:val="22"/>
                <w:szCs w:val="22"/>
              </w:rPr>
              <w:t xml:space="preserve">2.1. Обеспечение экологической безопасности на территории </w:t>
            </w:r>
            <w:r w:rsidR="00007387">
              <w:rPr>
                <w:kern w:val="2"/>
                <w:sz w:val="22"/>
                <w:szCs w:val="22"/>
              </w:rPr>
              <w:t>Барабанщиковского сельского поселения</w:t>
            </w:r>
          </w:p>
        </w:tc>
      </w:tr>
      <w:tr w:rsidR="004E489B" w:rsidRPr="00B441D5" w:rsidTr="004E489B">
        <w:tc>
          <w:tcPr>
            <w:tcW w:w="558" w:type="dxa"/>
          </w:tcPr>
          <w:p w:rsidR="004E489B" w:rsidRPr="00B441D5" w:rsidRDefault="004E489B" w:rsidP="004E489B">
            <w:pPr>
              <w:spacing w:before="0" w:after="0"/>
              <w:jc w:val="center"/>
              <w:rPr>
                <w:spacing w:val="-10"/>
                <w:kern w:val="2"/>
                <w:sz w:val="22"/>
                <w:szCs w:val="22"/>
              </w:rPr>
            </w:pPr>
            <w:r w:rsidRPr="00B441D5">
              <w:rPr>
                <w:spacing w:val="-10"/>
                <w:kern w:val="2"/>
                <w:sz w:val="22"/>
                <w:szCs w:val="22"/>
              </w:rPr>
              <w:t>2.1.1.</w:t>
            </w:r>
          </w:p>
        </w:tc>
        <w:tc>
          <w:tcPr>
            <w:tcW w:w="2346" w:type="dxa"/>
          </w:tcPr>
          <w:p w:rsidR="004E489B" w:rsidRPr="00B441D5" w:rsidRDefault="004E489B" w:rsidP="00A07E29">
            <w:pPr>
              <w:spacing w:before="0" w:after="0"/>
              <w:jc w:val="left"/>
              <w:rPr>
                <w:kern w:val="2"/>
                <w:sz w:val="22"/>
                <w:szCs w:val="22"/>
              </w:rPr>
            </w:pPr>
            <w:r w:rsidRPr="00B441D5">
              <w:rPr>
                <w:kern w:val="2"/>
                <w:sz w:val="22"/>
                <w:szCs w:val="22"/>
              </w:rPr>
              <w:t>Показатель</w:t>
            </w:r>
            <w:r w:rsidRPr="00B441D5">
              <w:rPr>
                <w:bCs/>
                <w:kern w:val="2"/>
                <w:sz w:val="22"/>
                <w:szCs w:val="22"/>
              </w:rPr>
              <w:t xml:space="preserve"> 1.1. Доля устраненных нарушений требований </w:t>
            </w:r>
            <w:r w:rsidRPr="00B441D5">
              <w:rPr>
                <w:bCs/>
                <w:kern w:val="2"/>
                <w:sz w:val="22"/>
                <w:szCs w:val="22"/>
              </w:rPr>
              <w:lastRenderedPageBreak/>
              <w:t>природоохранного законодательства в</w:t>
            </w:r>
            <w:r w:rsidR="001C2A05" w:rsidRPr="00B441D5">
              <w:rPr>
                <w:bCs/>
                <w:kern w:val="2"/>
                <w:sz w:val="22"/>
                <w:szCs w:val="22"/>
              </w:rPr>
              <w:t> </w:t>
            </w:r>
            <w:r w:rsidRPr="00B441D5">
              <w:rPr>
                <w:bCs/>
                <w:kern w:val="2"/>
                <w:sz w:val="22"/>
                <w:szCs w:val="22"/>
              </w:rPr>
              <w:t xml:space="preserve">общем объеме нарушений, выявленных в процессе проведения мероприятий по </w:t>
            </w:r>
            <w:r w:rsidR="00007387">
              <w:rPr>
                <w:bCs/>
                <w:kern w:val="2"/>
                <w:sz w:val="22"/>
                <w:szCs w:val="22"/>
              </w:rPr>
              <w:t>муниципальн</w:t>
            </w:r>
            <w:r w:rsidRPr="00B441D5">
              <w:rPr>
                <w:bCs/>
                <w:kern w:val="2"/>
                <w:sz w:val="22"/>
                <w:szCs w:val="22"/>
              </w:rPr>
              <w:t>ому экологическому надзору</w:t>
            </w:r>
          </w:p>
        </w:tc>
        <w:tc>
          <w:tcPr>
            <w:tcW w:w="794"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lastRenderedPageBreak/>
              <w:t>ведом</w:t>
            </w:r>
            <w:r w:rsidR="00FE38CB" w:rsidRPr="00B441D5">
              <w:rPr>
                <w:kern w:val="2"/>
                <w:sz w:val="22"/>
                <w:szCs w:val="22"/>
              </w:rPr>
              <w:softHyphen/>
            </w:r>
            <w:r w:rsidRPr="00B441D5">
              <w:rPr>
                <w:kern w:val="2"/>
                <w:sz w:val="22"/>
                <w:szCs w:val="22"/>
              </w:rPr>
              <w:t>ст</w:t>
            </w:r>
            <w:r w:rsidR="00B068C4" w:rsidRPr="00B441D5">
              <w:rPr>
                <w:kern w:val="2"/>
                <w:sz w:val="22"/>
                <w:szCs w:val="22"/>
              </w:rPr>
              <w:softHyphen/>
            </w:r>
            <w:r w:rsidRPr="00B441D5">
              <w:rPr>
                <w:kern w:val="2"/>
                <w:sz w:val="22"/>
                <w:szCs w:val="22"/>
              </w:rPr>
              <w:t>вен</w:t>
            </w:r>
            <w:r w:rsidR="00FE38CB" w:rsidRPr="00B441D5">
              <w:rPr>
                <w:kern w:val="2"/>
                <w:sz w:val="22"/>
                <w:szCs w:val="22"/>
              </w:rPr>
              <w:softHyphen/>
            </w:r>
            <w:r w:rsidRPr="00B441D5">
              <w:rPr>
                <w:kern w:val="2"/>
                <w:sz w:val="22"/>
                <w:szCs w:val="22"/>
              </w:rPr>
              <w:t>ный</w:t>
            </w:r>
          </w:p>
        </w:tc>
        <w:tc>
          <w:tcPr>
            <w:tcW w:w="795" w:type="dxa"/>
          </w:tcPr>
          <w:p w:rsidR="004E489B" w:rsidRPr="00B441D5" w:rsidRDefault="004E489B" w:rsidP="004E489B">
            <w:pPr>
              <w:autoSpaceDE w:val="0"/>
              <w:autoSpaceDN w:val="0"/>
              <w:adjustRightInd w:val="0"/>
              <w:spacing w:before="0" w:after="0"/>
              <w:jc w:val="center"/>
              <w:rPr>
                <w:kern w:val="2"/>
                <w:sz w:val="22"/>
                <w:szCs w:val="22"/>
              </w:rPr>
            </w:pPr>
            <w:r w:rsidRPr="00B441D5">
              <w:rPr>
                <w:kern w:val="2"/>
                <w:sz w:val="22"/>
                <w:szCs w:val="22"/>
              </w:rPr>
              <w:t>про</w:t>
            </w:r>
            <w:r w:rsidR="00B068C4" w:rsidRPr="00B441D5">
              <w:rPr>
                <w:kern w:val="2"/>
                <w:sz w:val="22"/>
                <w:szCs w:val="22"/>
              </w:rPr>
              <w:softHyphen/>
            </w:r>
            <w:r w:rsidRPr="00B441D5">
              <w:rPr>
                <w:kern w:val="2"/>
                <w:sz w:val="22"/>
                <w:szCs w:val="22"/>
              </w:rPr>
              <w:t>центов</w:t>
            </w:r>
          </w:p>
        </w:tc>
        <w:tc>
          <w:tcPr>
            <w:tcW w:w="666" w:type="dxa"/>
          </w:tcPr>
          <w:p w:rsidR="004E489B" w:rsidRPr="00B441D5" w:rsidRDefault="004E489B" w:rsidP="004E489B">
            <w:pPr>
              <w:autoSpaceDE w:val="0"/>
              <w:autoSpaceDN w:val="0"/>
              <w:adjustRightInd w:val="0"/>
              <w:spacing w:before="0" w:after="0"/>
              <w:jc w:val="center"/>
              <w:rPr>
                <w:bCs/>
                <w:kern w:val="2"/>
                <w:sz w:val="22"/>
                <w:szCs w:val="22"/>
              </w:rPr>
            </w:pPr>
            <w:r w:rsidRPr="00B441D5">
              <w:rPr>
                <w:bCs/>
                <w:kern w:val="2"/>
                <w:sz w:val="22"/>
                <w:szCs w:val="22"/>
              </w:rPr>
              <w:t>75,0</w:t>
            </w:r>
          </w:p>
        </w:tc>
        <w:tc>
          <w:tcPr>
            <w:tcW w:w="665" w:type="dxa"/>
          </w:tcPr>
          <w:p w:rsidR="004E489B" w:rsidRPr="00B441D5" w:rsidRDefault="004E489B" w:rsidP="004E489B">
            <w:pPr>
              <w:autoSpaceDE w:val="0"/>
              <w:autoSpaceDN w:val="0"/>
              <w:adjustRightInd w:val="0"/>
              <w:spacing w:before="0" w:after="0"/>
              <w:jc w:val="center"/>
              <w:rPr>
                <w:bCs/>
                <w:kern w:val="2"/>
                <w:sz w:val="22"/>
                <w:szCs w:val="22"/>
              </w:rPr>
            </w:pPr>
            <w:r w:rsidRPr="00B441D5">
              <w:rPr>
                <w:bCs/>
                <w:kern w:val="2"/>
                <w:sz w:val="22"/>
                <w:szCs w:val="22"/>
              </w:rPr>
              <w:t>77,0</w:t>
            </w:r>
          </w:p>
        </w:tc>
        <w:tc>
          <w:tcPr>
            <w:tcW w:w="665" w:type="dxa"/>
          </w:tcPr>
          <w:p w:rsidR="004E489B" w:rsidRPr="00B441D5" w:rsidRDefault="004E489B" w:rsidP="004E489B">
            <w:pPr>
              <w:autoSpaceDE w:val="0"/>
              <w:autoSpaceDN w:val="0"/>
              <w:adjustRightInd w:val="0"/>
              <w:spacing w:before="0" w:after="0"/>
              <w:jc w:val="center"/>
              <w:rPr>
                <w:bCs/>
                <w:kern w:val="2"/>
                <w:sz w:val="22"/>
                <w:szCs w:val="22"/>
              </w:rPr>
            </w:pPr>
            <w:r w:rsidRPr="00B441D5">
              <w:rPr>
                <w:bCs/>
                <w:kern w:val="2"/>
                <w:sz w:val="22"/>
                <w:szCs w:val="22"/>
              </w:rPr>
              <w:t>78,0</w:t>
            </w:r>
          </w:p>
        </w:tc>
        <w:tc>
          <w:tcPr>
            <w:tcW w:w="665" w:type="dxa"/>
          </w:tcPr>
          <w:p w:rsidR="004E489B" w:rsidRPr="00B441D5" w:rsidRDefault="004E489B" w:rsidP="004E489B">
            <w:pPr>
              <w:autoSpaceDE w:val="0"/>
              <w:autoSpaceDN w:val="0"/>
              <w:adjustRightInd w:val="0"/>
              <w:spacing w:before="0" w:after="0"/>
              <w:jc w:val="center"/>
              <w:rPr>
                <w:bCs/>
                <w:kern w:val="2"/>
                <w:sz w:val="22"/>
                <w:szCs w:val="22"/>
              </w:rPr>
            </w:pPr>
            <w:r w:rsidRPr="00B441D5">
              <w:rPr>
                <w:bCs/>
                <w:kern w:val="2"/>
                <w:sz w:val="22"/>
                <w:szCs w:val="22"/>
              </w:rPr>
              <w:t>80,0</w:t>
            </w:r>
          </w:p>
        </w:tc>
        <w:tc>
          <w:tcPr>
            <w:tcW w:w="665" w:type="dxa"/>
          </w:tcPr>
          <w:p w:rsidR="004E489B" w:rsidRPr="00B441D5" w:rsidRDefault="004E489B" w:rsidP="004E489B">
            <w:pPr>
              <w:autoSpaceDE w:val="0"/>
              <w:autoSpaceDN w:val="0"/>
              <w:adjustRightInd w:val="0"/>
              <w:spacing w:before="0" w:after="0"/>
              <w:jc w:val="center"/>
              <w:rPr>
                <w:bCs/>
                <w:kern w:val="2"/>
                <w:sz w:val="22"/>
                <w:szCs w:val="22"/>
              </w:rPr>
            </w:pPr>
            <w:r w:rsidRPr="00B441D5">
              <w:rPr>
                <w:bCs/>
                <w:kern w:val="2"/>
                <w:sz w:val="22"/>
                <w:szCs w:val="22"/>
              </w:rPr>
              <w:t>80,0</w:t>
            </w:r>
          </w:p>
        </w:tc>
        <w:tc>
          <w:tcPr>
            <w:tcW w:w="794" w:type="dxa"/>
          </w:tcPr>
          <w:p w:rsidR="004E489B" w:rsidRPr="00B441D5" w:rsidRDefault="004E489B" w:rsidP="004E489B">
            <w:pPr>
              <w:autoSpaceDE w:val="0"/>
              <w:autoSpaceDN w:val="0"/>
              <w:adjustRightInd w:val="0"/>
              <w:spacing w:before="0" w:after="0"/>
              <w:jc w:val="center"/>
              <w:rPr>
                <w:bCs/>
                <w:kern w:val="2"/>
                <w:sz w:val="22"/>
                <w:szCs w:val="22"/>
              </w:rPr>
            </w:pPr>
            <w:r w:rsidRPr="00B441D5">
              <w:rPr>
                <w:bCs/>
                <w:kern w:val="2"/>
                <w:sz w:val="22"/>
                <w:szCs w:val="22"/>
              </w:rPr>
              <w:t>80,0</w:t>
            </w:r>
          </w:p>
        </w:tc>
        <w:tc>
          <w:tcPr>
            <w:tcW w:w="795" w:type="dxa"/>
          </w:tcPr>
          <w:p w:rsidR="004E489B" w:rsidRPr="00B441D5" w:rsidRDefault="004E489B" w:rsidP="004E489B">
            <w:pPr>
              <w:autoSpaceDE w:val="0"/>
              <w:autoSpaceDN w:val="0"/>
              <w:adjustRightInd w:val="0"/>
              <w:spacing w:before="0" w:after="0"/>
              <w:jc w:val="center"/>
              <w:rPr>
                <w:bCs/>
                <w:kern w:val="2"/>
                <w:sz w:val="22"/>
                <w:szCs w:val="22"/>
              </w:rPr>
            </w:pPr>
            <w:r w:rsidRPr="00B441D5">
              <w:rPr>
                <w:bCs/>
                <w:kern w:val="2"/>
                <w:sz w:val="22"/>
                <w:szCs w:val="22"/>
              </w:rPr>
              <w:t>80,0</w:t>
            </w:r>
          </w:p>
        </w:tc>
        <w:tc>
          <w:tcPr>
            <w:tcW w:w="794" w:type="dxa"/>
          </w:tcPr>
          <w:p w:rsidR="004E489B" w:rsidRPr="00B441D5" w:rsidRDefault="004E489B" w:rsidP="004E489B">
            <w:pPr>
              <w:autoSpaceDE w:val="0"/>
              <w:autoSpaceDN w:val="0"/>
              <w:adjustRightInd w:val="0"/>
              <w:spacing w:before="0" w:after="0"/>
              <w:jc w:val="center"/>
              <w:rPr>
                <w:bCs/>
                <w:kern w:val="2"/>
                <w:sz w:val="22"/>
                <w:szCs w:val="22"/>
              </w:rPr>
            </w:pPr>
            <w:r w:rsidRPr="00B441D5">
              <w:rPr>
                <w:bCs/>
                <w:kern w:val="2"/>
                <w:sz w:val="22"/>
                <w:szCs w:val="22"/>
              </w:rPr>
              <w:t>80,0</w:t>
            </w:r>
          </w:p>
        </w:tc>
        <w:tc>
          <w:tcPr>
            <w:tcW w:w="795" w:type="dxa"/>
          </w:tcPr>
          <w:p w:rsidR="004E489B" w:rsidRPr="00B441D5" w:rsidRDefault="004E489B" w:rsidP="004E489B">
            <w:pPr>
              <w:spacing w:before="0" w:after="0"/>
              <w:jc w:val="center"/>
              <w:rPr>
                <w:kern w:val="2"/>
                <w:sz w:val="22"/>
                <w:szCs w:val="22"/>
              </w:rPr>
            </w:pPr>
            <w:r w:rsidRPr="00B441D5">
              <w:rPr>
                <w:kern w:val="2"/>
                <w:sz w:val="22"/>
                <w:szCs w:val="22"/>
              </w:rPr>
              <w:t>80,0</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80,0</w:t>
            </w:r>
          </w:p>
        </w:tc>
        <w:tc>
          <w:tcPr>
            <w:tcW w:w="795" w:type="dxa"/>
          </w:tcPr>
          <w:p w:rsidR="004E489B" w:rsidRPr="00B441D5" w:rsidRDefault="004E489B" w:rsidP="004E489B">
            <w:pPr>
              <w:spacing w:before="0" w:after="0"/>
              <w:jc w:val="center"/>
              <w:rPr>
                <w:kern w:val="2"/>
                <w:sz w:val="22"/>
                <w:szCs w:val="22"/>
              </w:rPr>
            </w:pPr>
            <w:r w:rsidRPr="00B441D5">
              <w:rPr>
                <w:kern w:val="2"/>
                <w:sz w:val="22"/>
                <w:szCs w:val="22"/>
              </w:rPr>
              <w:t>80,0</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80,0</w:t>
            </w:r>
          </w:p>
        </w:tc>
        <w:tc>
          <w:tcPr>
            <w:tcW w:w="795" w:type="dxa"/>
          </w:tcPr>
          <w:p w:rsidR="004E489B" w:rsidRPr="00B441D5" w:rsidRDefault="004E489B" w:rsidP="004E489B">
            <w:pPr>
              <w:spacing w:before="0" w:after="0"/>
              <w:jc w:val="center"/>
              <w:rPr>
                <w:kern w:val="2"/>
                <w:sz w:val="22"/>
                <w:szCs w:val="22"/>
              </w:rPr>
            </w:pPr>
            <w:r w:rsidRPr="00B441D5">
              <w:rPr>
                <w:kern w:val="2"/>
                <w:sz w:val="22"/>
                <w:szCs w:val="22"/>
              </w:rPr>
              <w:t>80,0</w:t>
            </w:r>
          </w:p>
        </w:tc>
        <w:tc>
          <w:tcPr>
            <w:tcW w:w="794" w:type="dxa"/>
          </w:tcPr>
          <w:p w:rsidR="004E489B" w:rsidRPr="00B441D5" w:rsidRDefault="004E489B" w:rsidP="004E489B">
            <w:pPr>
              <w:spacing w:before="0" w:after="0"/>
              <w:jc w:val="center"/>
              <w:rPr>
                <w:kern w:val="2"/>
                <w:sz w:val="22"/>
                <w:szCs w:val="22"/>
              </w:rPr>
            </w:pPr>
            <w:r w:rsidRPr="00B441D5">
              <w:rPr>
                <w:kern w:val="2"/>
                <w:sz w:val="22"/>
                <w:szCs w:val="22"/>
              </w:rPr>
              <w:t>80,0</w:t>
            </w:r>
          </w:p>
        </w:tc>
      </w:tr>
    </w:tbl>
    <w:p w:rsidR="005956A5" w:rsidRPr="00B441D5" w:rsidRDefault="005956A5" w:rsidP="00411931">
      <w:pPr>
        <w:ind w:firstLine="709"/>
        <w:jc w:val="both"/>
        <w:rPr>
          <w:kern w:val="2"/>
          <w:sz w:val="28"/>
          <w:szCs w:val="28"/>
        </w:rPr>
      </w:pPr>
    </w:p>
    <w:p w:rsidR="005956A5" w:rsidRPr="00B441D5" w:rsidRDefault="005956A5" w:rsidP="00411931">
      <w:pPr>
        <w:ind w:firstLine="709"/>
        <w:jc w:val="both"/>
        <w:rPr>
          <w:kern w:val="2"/>
          <w:sz w:val="28"/>
          <w:szCs w:val="28"/>
        </w:rPr>
      </w:pPr>
      <w:r w:rsidRPr="00B441D5">
        <w:rPr>
          <w:kern w:val="2"/>
          <w:sz w:val="28"/>
          <w:szCs w:val="28"/>
        </w:rPr>
        <w:t>*</w:t>
      </w:r>
      <w:r w:rsidR="00576426" w:rsidRPr="00B441D5">
        <w:rPr>
          <w:kern w:val="2"/>
          <w:sz w:val="28"/>
          <w:szCs w:val="28"/>
        </w:rPr>
        <w:t> </w:t>
      </w:r>
      <w:r w:rsidRPr="00B441D5">
        <w:rPr>
          <w:kern w:val="2"/>
          <w:sz w:val="28"/>
          <w:szCs w:val="28"/>
        </w:rPr>
        <w:t>Плановые</w:t>
      </w:r>
      <w:r w:rsidR="00AD3B2E" w:rsidRPr="00B441D5">
        <w:rPr>
          <w:kern w:val="2"/>
          <w:sz w:val="28"/>
          <w:szCs w:val="28"/>
        </w:rPr>
        <w:t xml:space="preserve"> </w:t>
      </w:r>
      <w:r w:rsidRPr="00B441D5">
        <w:rPr>
          <w:kern w:val="2"/>
          <w:sz w:val="28"/>
          <w:szCs w:val="28"/>
        </w:rPr>
        <w:t>значения</w:t>
      </w:r>
      <w:r w:rsidR="00AD3B2E" w:rsidRPr="00B441D5">
        <w:rPr>
          <w:kern w:val="2"/>
          <w:sz w:val="28"/>
          <w:szCs w:val="28"/>
        </w:rPr>
        <w:t xml:space="preserve"> </w:t>
      </w:r>
      <w:r w:rsidRPr="00B441D5">
        <w:rPr>
          <w:kern w:val="2"/>
          <w:sz w:val="28"/>
          <w:szCs w:val="28"/>
        </w:rPr>
        <w:t>уточняются</w:t>
      </w:r>
      <w:r w:rsidR="00AD3B2E" w:rsidRPr="00B441D5">
        <w:rPr>
          <w:kern w:val="2"/>
          <w:sz w:val="28"/>
          <w:szCs w:val="28"/>
        </w:rPr>
        <w:t xml:space="preserve"> </w:t>
      </w:r>
      <w:r w:rsidRPr="00B441D5">
        <w:rPr>
          <w:kern w:val="2"/>
          <w:sz w:val="28"/>
          <w:szCs w:val="28"/>
        </w:rPr>
        <w:t>ежегодно</w:t>
      </w:r>
      <w:r w:rsidR="00AD3B2E" w:rsidRPr="00B441D5">
        <w:rPr>
          <w:kern w:val="2"/>
          <w:sz w:val="28"/>
          <w:szCs w:val="28"/>
        </w:rPr>
        <w:t xml:space="preserve"> </w:t>
      </w:r>
      <w:r w:rsidRPr="00B441D5">
        <w:rPr>
          <w:kern w:val="2"/>
          <w:sz w:val="28"/>
          <w:szCs w:val="28"/>
        </w:rPr>
        <w:t>после</w:t>
      </w:r>
      <w:r w:rsidR="00AD3B2E" w:rsidRPr="00B441D5">
        <w:rPr>
          <w:kern w:val="2"/>
          <w:sz w:val="28"/>
          <w:szCs w:val="28"/>
        </w:rPr>
        <w:t xml:space="preserve"> </w:t>
      </w:r>
      <w:r w:rsidRPr="00B441D5">
        <w:rPr>
          <w:kern w:val="2"/>
          <w:sz w:val="28"/>
          <w:szCs w:val="28"/>
        </w:rPr>
        <w:t>согласования</w:t>
      </w:r>
      <w:r w:rsidR="00AD3B2E" w:rsidRPr="00B441D5">
        <w:rPr>
          <w:kern w:val="2"/>
          <w:sz w:val="28"/>
          <w:szCs w:val="28"/>
        </w:rPr>
        <w:t xml:space="preserve"> </w:t>
      </w:r>
      <w:r w:rsidRPr="00B441D5">
        <w:rPr>
          <w:kern w:val="2"/>
          <w:sz w:val="28"/>
          <w:szCs w:val="28"/>
        </w:rPr>
        <w:t>Федеральным</w:t>
      </w:r>
      <w:r w:rsidR="00AD3B2E" w:rsidRPr="00B441D5">
        <w:rPr>
          <w:kern w:val="2"/>
          <w:sz w:val="28"/>
          <w:szCs w:val="28"/>
        </w:rPr>
        <w:t xml:space="preserve"> </w:t>
      </w:r>
      <w:r w:rsidRPr="00B441D5">
        <w:rPr>
          <w:kern w:val="2"/>
          <w:sz w:val="28"/>
          <w:szCs w:val="28"/>
        </w:rPr>
        <w:t>агентством</w:t>
      </w:r>
      <w:r w:rsidR="00AD3B2E" w:rsidRPr="00B441D5">
        <w:rPr>
          <w:kern w:val="2"/>
          <w:sz w:val="28"/>
          <w:szCs w:val="28"/>
        </w:rPr>
        <w:t xml:space="preserve"> </w:t>
      </w:r>
      <w:r w:rsidRPr="00B441D5">
        <w:rPr>
          <w:kern w:val="2"/>
          <w:sz w:val="28"/>
          <w:szCs w:val="28"/>
        </w:rPr>
        <w:t>водных</w:t>
      </w:r>
      <w:r w:rsidR="00AD3B2E" w:rsidRPr="00B441D5">
        <w:rPr>
          <w:kern w:val="2"/>
          <w:sz w:val="28"/>
          <w:szCs w:val="28"/>
        </w:rPr>
        <w:t xml:space="preserve"> </w:t>
      </w:r>
      <w:r w:rsidRPr="00B441D5">
        <w:rPr>
          <w:kern w:val="2"/>
          <w:sz w:val="28"/>
          <w:szCs w:val="28"/>
        </w:rPr>
        <w:t>ресурсов</w:t>
      </w:r>
      <w:r w:rsidR="00AD3B2E" w:rsidRPr="00B441D5">
        <w:rPr>
          <w:kern w:val="2"/>
          <w:sz w:val="28"/>
          <w:szCs w:val="28"/>
        </w:rPr>
        <w:t xml:space="preserve"> </w:t>
      </w:r>
      <w:r w:rsidRPr="00B441D5">
        <w:rPr>
          <w:kern w:val="2"/>
          <w:sz w:val="28"/>
          <w:szCs w:val="28"/>
        </w:rPr>
        <w:t>перечня</w:t>
      </w:r>
      <w:r w:rsidR="00AD3B2E" w:rsidRPr="00B441D5">
        <w:rPr>
          <w:kern w:val="2"/>
          <w:sz w:val="28"/>
          <w:szCs w:val="28"/>
        </w:rPr>
        <w:t xml:space="preserve"> </w:t>
      </w:r>
      <w:r w:rsidRPr="00B441D5">
        <w:rPr>
          <w:kern w:val="2"/>
          <w:sz w:val="28"/>
          <w:szCs w:val="28"/>
        </w:rPr>
        <w:t>мероприятий,</w:t>
      </w:r>
      <w:r w:rsidR="00AD3B2E" w:rsidRPr="00B441D5">
        <w:rPr>
          <w:kern w:val="2"/>
          <w:sz w:val="28"/>
          <w:szCs w:val="28"/>
        </w:rPr>
        <w:t xml:space="preserve"> </w:t>
      </w:r>
      <w:r w:rsidRPr="00B441D5">
        <w:rPr>
          <w:kern w:val="2"/>
          <w:sz w:val="28"/>
          <w:szCs w:val="28"/>
        </w:rPr>
        <w:t>реализуемых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Pr="00B441D5">
        <w:rPr>
          <w:kern w:val="2"/>
          <w:sz w:val="28"/>
          <w:szCs w:val="28"/>
        </w:rPr>
        <w:t>субвенций</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Pr="00B441D5">
        <w:rPr>
          <w:kern w:val="2"/>
          <w:sz w:val="28"/>
          <w:szCs w:val="28"/>
        </w:rPr>
        <w:t>федерального</w:t>
      </w:r>
      <w:r w:rsidR="00AD3B2E" w:rsidRPr="00B441D5">
        <w:rPr>
          <w:kern w:val="2"/>
          <w:sz w:val="28"/>
          <w:szCs w:val="28"/>
        </w:rPr>
        <w:t xml:space="preserve"> </w:t>
      </w:r>
      <w:r w:rsidRPr="00B441D5">
        <w:rPr>
          <w:kern w:val="2"/>
          <w:sz w:val="28"/>
          <w:szCs w:val="28"/>
        </w:rPr>
        <w:t>бюджета.</w:t>
      </w:r>
    </w:p>
    <w:p w:rsidR="005956A5" w:rsidRPr="00B441D5" w:rsidRDefault="005956A5" w:rsidP="00411931">
      <w:pPr>
        <w:ind w:firstLine="709"/>
        <w:jc w:val="both"/>
        <w:rPr>
          <w:kern w:val="2"/>
          <w:sz w:val="28"/>
          <w:szCs w:val="28"/>
        </w:rPr>
      </w:pPr>
      <w:r w:rsidRPr="00B441D5">
        <w:rPr>
          <w:kern w:val="2"/>
          <w:sz w:val="28"/>
          <w:szCs w:val="28"/>
        </w:rPr>
        <w:t>**</w:t>
      </w:r>
      <w:r w:rsidR="00576426" w:rsidRPr="00B441D5">
        <w:rPr>
          <w:kern w:val="2"/>
          <w:sz w:val="28"/>
          <w:szCs w:val="28"/>
        </w:rPr>
        <w:t> </w:t>
      </w:r>
      <w:r w:rsidRPr="00B441D5">
        <w:rPr>
          <w:kern w:val="2"/>
          <w:sz w:val="28"/>
          <w:szCs w:val="28"/>
        </w:rPr>
        <w:t>Плановые</w:t>
      </w:r>
      <w:r w:rsidR="00AD3B2E" w:rsidRPr="00B441D5">
        <w:rPr>
          <w:kern w:val="2"/>
          <w:sz w:val="28"/>
          <w:szCs w:val="28"/>
        </w:rPr>
        <w:t xml:space="preserve"> </w:t>
      </w:r>
      <w:r w:rsidRPr="00B441D5">
        <w:rPr>
          <w:kern w:val="2"/>
          <w:sz w:val="28"/>
          <w:szCs w:val="28"/>
        </w:rPr>
        <w:t>значения</w:t>
      </w:r>
      <w:r w:rsidR="00AD3B2E" w:rsidRPr="00B441D5">
        <w:rPr>
          <w:kern w:val="2"/>
          <w:sz w:val="28"/>
          <w:szCs w:val="28"/>
        </w:rPr>
        <w:t xml:space="preserve"> </w:t>
      </w:r>
      <w:r w:rsidRPr="00B441D5">
        <w:rPr>
          <w:kern w:val="2"/>
          <w:sz w:val="28"/>
          <w:szCs w:val="28"/>
        </w:rPr>
        <w:t>учтены</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соответствии</w:t>
      </w:r>
      <w:r w:rsidR="00AD3B2E" w:rsidRPr="00B441D5">
        <w:rPr>
          <w:kern w:val="2"/>
          <w:sz w:val="28"/>
          <w:szCs w:val="28"/>
        </w:rPr>
        <w:t xml:space="preserve"> </w:t>
      </w:r>
      <w:r w:rsidRPr="00B441D5">
        <w:rPr>
          <w:kern w:val="2"/>
          <w:sz w:val="28"/>
          <w:szCs w:val="28"/>
        </w:rPr>
        <w:t>с</w:t>
      </w:r>
      <w:r w:rsidR="0065516C" w:rsidRPr="00B441D5">
        <w:rPr>
          <w:kern w:val="2"/>
          <w:sz w:val="28"/>
          <w:szCs w:val="28"/>
        </w:rPr>
        <w:t>о</w:t>
      </w:r>
      <w:r w:rsidR="00AD3B2E" w:rsidRPr="00B441D5">
        <w:rPr>
          <w:kern w:val="2"/>
          <w:sz w:val="28"/>
          <w:szCs w:val="28"/>
        </w:rPr>
        <w:t xml:space="preserve"> </w:t>
      </w:r>
      <w:r w:rsidRPr="00B441D5">
        <w:rPr>
          <w:kern w:val="2"/>
          <w:sz w:val="28"/>
          <w:szCs w:val="28"/>
        </w:rPr>
        <w:t>Стратеги</w:t>
      </w:r>
      <w:r w:rsidR="0065516C" w:rsidRPr="00B441D5">
        <w:rPr>
          <w:kern w:val="2"/>
          <w:sz w:val="28"/>
          <w:szCs w:val="28"/>
        </w:rPr>
        <w:t>ей</w:t>
      </w:r>
      <w:r w:rsidR="00AD3B2E" w:rsidRPr="00B441D5">
        <w:rPr>
          <w:kern w:val="2"/>
          <w:sz w:val="28"/>
          <w:szCs w:val="28"/>
        </w:rPr>
        <w:t xml:space="preserve"> </w:t>
      </w:r>
      <w:r w:rsidRPr="00B441D5">
        <w:rPr>
          <w:kern w:val="2"/>
          <w:sz w:val="28"/>
          <w:szCs w:val="28"/>
        </w:rPr>
        <w:t>социально-экономического</w:t>
      </w:r>
      <w:r w:rsidR="00AD3B2E" w:rsidRPr="00B441D5">
        <w:rPr>
          <w:kern w:val="2"/>
          <w:sz w:val="28"/>
          <w:szCs w:val="28"/>
        </w:rPr>
        <w:t xml:space="preserve"> </w:t>
      </w:r>
      <w:r w:rsidRPr="00B441D5">
        <w:rPr>
          <w:kern w:val="2"/>
          <w:sz w:val="28"/>
          <w:szCs w:val="28"/>
        </w:rPr>
        <w:t>развития</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на</w:t>
      </w:r>
      <w:r w:rsidR="00AD3B2E" w:rsidRPr="00B441D5">
        <w:rPr>
          <w:kern w:val="2"/>
          <w:sz w:val="28"/>
          <w:szCs w:val="28"/>
        </w:rPr>
        <w:t xml:space="preserve"> </w:t>
      </w:r>
      <w:r w:rsidRPr="00B441D5">
        <w:rPr>
          <w:kern w:val="2"/>
          <w:sz w:val="28"/>
          <w:szCs w:val="28"/>
        </w:rPr>
        <w:t>период</w:t>
      </w:r>
      <w:r w:rsidR="00AD3B2E" w:rsidRPr="00B441D5">
        <w:rPr>
          <w:kern w:val="2"/>
          <w:sz w:val="28"/>
          <w:szCs w:val="28"/>
        </w:rPr>
        <w:t xml:space="preserve"> </w:t>
      </w:r>
      <w:r w:rsidRPr="00B441D5">
        <w:rPr>
          <w:kern w:val="2"/>
          <w:sz w:val="28"/>
          <w:szCs w:val="28"/>
        </w:rPr>
        <w:t>до</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w:t>
      </w:r>
    </w:p>
    <w:p w:rsidR="005956A5" w:rsidRPr="00B441D5" w:rsidRDefault="005956A5" w:rsidP="00AD3B2E">
      <w:pPr>
        <w:ind w:firstLine="709"/>
        <w:jc w:val="both"/>
        <w:rPr>
          <w:kern w:val="2"/>
          <w:sz w:val="28"/>
          <w:szCs w:val="28"/>
        </w:rPr>
      </w:pPr>
    </w:p>
    <w:p w:rsidR="00C344E9" w:rsidRPr="00B441D5" w:rsidRDefault="00C344E9" w:rsidP="002F699A">
      <w:pPr>
        <w:pageBreakBefore/>
        <w:autoSpaceDE w:val="0"/>
        <w:autoSpaceDN w:val="0"/>
        <w:adjustRightInd w:val="0"/>
        <w:ind w:left="10206"/>
        <w:jc w:val="center"/>
        <w:outlineLvl w:val="0"/>
        <w:rPr>
          <w:kern w:val="2"/>
          <w:sz w:val="28"/>
          <w:szCs w:val="28"/>
        </w:rPr>
      </w:pPr>
      <w:r w:rsidRPr="00B441D5">
        <w:rPr>
          <w:kern w:val="2"/>
          <w:sz w:val="28"/>
          <w:szCs w:val="28"/>
        </w:rPr>
        <w:lastRenderedPageBreak/>
        <w:t xml:space="preserve">Приложение № 2 </w:t>
      </w:r>
    </w:p>
    <w:p w:rsidR="00C344E9" w:rsidRPr="00B441D5" w:rsidRDefault="00C344E9" w:rsidP="002F699A">
      <w:pPr>
        <w:autoSpaceDE w:val="0"/>
        <w:autoSpaceDN w:val="0"/>
        <w:adjustRightInd w:val="0"/>
        <w:ind w:left="10206"/>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C344E9" w:rsidRPr="00B441D5" w:rsidRDefault="00C344E9" w:rsidP="002F699A">
      <w:pPr>
        <w:tabs>
          <w:tab w:val="left" w:pos="10361"/>
        </w:tabs>
        <w:autoSpaceDE w:val="0"/>
        <w:autoSpaceDN w:val="0"/>
        <w:adjustRightInd w:val="0"/>
        <w:ind w:left="10206"/>
        <w:jc w:val="center"/>
        <w:outlineLvl w:val="0"/>
        <w:rPr>
          <w:kern w:val="2"/>
          <w:sz w:val="28"/>
          <w:szCs w:val="28"/>
        </w:rPr>
      </w:pPr>
      <w:r w:rsidRPr="00B441D5">
        <w:rPr>
          <w:kern w:val="2"/>
          <w:sz w:val="28"/>
          <w:szCs w:val="28"/>
        </w:rPr>
        <w:t>«Охрана окружающей среды и</w:t>
      </w:r>
      <w:r w:rsidR="001C2A05" w:rsidRPr="00B441D5">
        <w:rPr>
          <w:kern w:val="2"/>
          <w:sz w:val="28"/>
          <w:szCs w:val="28"/>
        </w:rPr>
        <w:t> </w:t>
      </w:r>
      <w:r w:rsidRPr="00B441D5">
        <w:rPr>
          <w:kern w:val="2"/>
          <w:sz w:val="28"/>
          <w:szCs w:val="28"/>
        </w:rPr>
        <w:t>рациональное природопользование»</w:t>
      </w:r>
    </w:p>
    <w:p w:rsidR="004C5335" w:rsidRPr="00B441D5" w:rsidRDefault="004C5335" w:rsidP="00E00DAC">
      <w:pPr>
        <w:autoSpaceDE w:val="0"/>
        <w:autoSpaceDN w:val="0"/>
        <w:adjustRightInd w:val="0"/>
        <w:jc w:val="center"/>
        <w:outlineLvl w:val="0"/>
        <w:rPr>
          <w:kern w:val="2"/>
          <w:sz w:val="28"/>
          <w:szCs w:val="28"/>
        </w:rPr>
      </w:pPr>
    </w:p>
    <w:p w:rsidR="004C5335" w:rsidRPr="00B441D5" w:rsidRDefault="004C5335"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ПЕРЕЧЕНЬ</w:t>
      </w:r>
    </w:p>
    <w:p w:rsidR="001C2A05" w:rsidRPr="00B441D5" w:rsidRDefault="005956A5" w:rsidP="00E00DAC">
      <w:pPr>
        <w:autoSpaceDE w:val="0"/>
        <w:autoSpaceDN w:val="0"/>
        <w:adjustRightInd w:val="0"/>
        <w:jc w:val="center"/>
        <w:outlineLvl w:val="0"/>
        <w:rPr>
          <w:kern w:val="2"/>
          <w:sz w:val="28"/>
          <w:szCs w:val="28"/>
        </w:rPr>
      </w:pPr>
      <w:r w:rsidRPr="00B441D5">
        <w:rPr>
          <w:kern w:val="2"/>
          <w:sz w:val="28"/>
          <w:szCs w:val="28"/>
        </w:rPr>
        <w:t>подпрограмм,</w:t>
      </w:r>
      <w:r w:rsidR="00AD3B2E" w:rsidRPr="00B441D5">
        <w:rPr>
          <w:kern w:val="2"/>
          <w:sz w:val="28"/>
          <w:szCs w:val="28"/>
        </w:rPr>
        <w:t xml:space="preserve"> </w:t>
      </w:r>
      <w:r w:rsidRPr="00B441D5">
        <w:rPr>
          <w:kern w:val="2"/>
          <w:sz w:val="28"/>
          <w:szCs w:val="28"/>
        </w:rPr>
        <w:t>основных</w:t>
      </w:r>
      <w:r w:rsidR="00AD3B2E" w:rsidRPr="00B441D5">
        <w:rPr>
          <w:kern w:val="2"/>
          <w:sz w:val="28"/>
          <w:szCs w:val="28"/>
        </w:rPr>
        <w:t xml:space="preserve"> </w:t>
      </w:r>
      <w:r w:rsidRPr="00B441D5">
        <w:rPr>
          <w:kern w:val="2"/>
          <w:sz w:val="28"/>
          <w:szCs w:val="28"/>
        </w:rPr>
        <w:t>мероприятий</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p w:rsidR="005956A5" w:rsidRPr="00B441D5" w:rsidRDefault="00007387" w:rsidP="00E00DAC">
      <w:pPr>
        <w:autoSpaceDE w:val="0"/>
        <w:autoSpaceDN w:val="0"/>
        <w:adjustRightInd w:val="0"/>
        <w:jc w:val="center"/>
        <w:outlineLvl w:val="0"/>
        <w:rPr>
          <w:kern w:val="2"/>
          <w:sz w:val="28"/>
          <w:szCs w:val="28"/>
        </w:rPr>
      </w:pPr>
      <w:r>
        <w:rPr>
          <w:kern w:val="2"/>
          <w:sz w:val="28"/>
          <w:szCs w:val="28"/>
        </w:rPr>
        <w:t>Барабанщиковского сельского поселения</w:t>
      </w:r>
      <w:r w:rsidR="00AD3B2E" w:rsidRPr="00B441D5">
        <w:rPr>
          <w:kern w:val="2"/>
          <w:sz w:val="28"/>
          <w:szCs w:val="28"/>
        </w:rPr>
        <w:t xml:space="preserve"> </w:t>
      </w:r>
      <w:r w:rsidR="005956A5" w:rsidRPr="00B441D5">
        <w:rPr>
          <w:kern w:val="2"/>
          <w:sz w:val="28"/>
          <w:szCs w:val="28"/>
        </w:rPr>
        <w:t>«Охрана</w:t>
      </w:r>
      <w:r w:rsidR="00AD3B2E" w:rsidRPr="00B441D5">
        <w:rPr>
          <w:kern w:val="2"/>
          <w:sz w:val="28"/>
          <w:szCs w:val="28"/>
        </w:rPr>
        <w:t xml:space="preserve"> </w:t>
      </w:r>
      <w:r w:rsidR="005956A5" w:rsidRPr="00B441D5">
        <w:rPr>
          <w:kern w:val="2"/>
          <w:sz w:val="28"/>
          <w:szCs w:val="28"/>
        </w:rPr>
        <w:t>окружающей</w:t>
      </w:r>
      <w:r w:rsidR="00AD3B2E" w:rsidRPr="00B441D5">
        <w:rPr>
          <w:kern w:val="2"/>
          <w:sz w:val="28"/>
          <w:szCs w:val="28"/>
        </w:rPr>
        <w:t xml:space="preserve"> </w:t>
      </w:r>
      <w:r w:rsidR="005956A5" w:rsidRPr="00B441D5">
        <w:rPr>
          <w:kern w:val="2"/>
          <w:sz w:val="28"/>
          <w:szCs w:val="28"/>
        </w:rPr>
        <w:t>среды</w:t>
      </w:r>
      <w:r w:rsidR="00AD3B2E" w:rsidRPr="00B441D5">
        <w:rPr>
          <w:kern w:val="2"/>
          <w:sz w:val="28"/>
          <w:szCs w:val="28"/>
        </w:rPr>
        <w:t xml:space="preserve"> </w:t>
      </w:r>
      <w:r w:rsidR="005956A5" w:rsidRPr="00B441D5">
        <w:rPr>
          <w:kern w:val="2"/>
          <w:sz w:val="28"/>
          <w:szCs w:val="28"/>
        </w:rPr>
        <w:t>и</w:t>
      </w:r>
      <w:r w:rsidR="00AD3B2E" w:rsidRPr="00B441D5">
        <w:rPr>
          <w:kern w:val="2"/>
          <w:sz w:val="28"/>
          <w:szCs w:val="28"/>
        </w:rPr>
        <w:t xml:space="preserve"> </w:t>
      </w:r>
      <w:r w:rsidR="005956A5" w:rsidRPr="00B441D5">
        <w:rPr>
          <w:kern w:val="2"/>
          <w:sz w:val="28"/>
          <w:szCs w:val="28"/>
        </w:rPr>
        <w:t>рациональное</w:t>
      </w:r>
      <w:r w:rsidR="00AD3B2E" w:rsidRPr="00B441D5">
        <w:rPr>
          <w:kern w:val="2"/>
          <w:sz w:val="28"/>
          <w:szCs w:val="28"/>
        </w:rPr>
        <w:t xml:space="preserve"> </w:t>
      </w:r>
      <w:r w:rsidR="005956A5"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8"/>
        <w:gridCol w:w="3354"/>
        <w:gridCol w:w="1976"/>
        <w:gridCol w:w="1411"/>
        <w:gridCol w:w="1412"/>
        <w:gridCol w:w="2257"/>
        <w:gridCol w:w="1924"/>
        <w:gridCol w:w="2037"/>
      </w:tblGrid>
      <w:tr w:rsidR="005956A5" w:rsidRPr="00B441D5" w:rsidTr="004A05F1">
        <w:trPr>
          <w:tblCellSpacing w:w="5" w:type="nil"/>
        </w:trPr>
        <w:tc>
          <w:tcPr>
            <w:tcW w:w="598" w:type="dxa"/>
            <w:vMerge w:val="restart"/>
          </w:tcPr>
          <w:p w:rsidR="005956A5" w:rsidRPr="00B441D5" w:rsidRDefault="005956A5" w:rsidP="00C344E9">
            <w:pPr>
              <w:autoSpaceDE w:val="0"/>
              <w:autoSpaceDN w:val="0"/>
              <w:adjustRightInd w:val="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3354" w:type="dxa"/>
            <w:vMerge w:val="restart"/>
          </w:tcPr>
          <w:p w:rsidR="001C2A05" w:rsidRPr="00B441D5" w:rsidRDefault="005956A5" w:rsidP="00C344E9">
            <w:pPr>
              <w:autoSpaceDE w:val="0"/>
              <w:autoSpaceDN w:val="0"/>
              <w:adjustRightInd w:val="0"/>
              <w:jc w:val="center"/>
              <w:rPr>
                <w:kern w:val="2"/>
                <w:sz w:val="22"/>
                <w:szCs w:val="22"/>
              </w:rPr>
            </w:pPr>
            <w:r w:rsidRPr="00B441D5">
              <w:rPr>
                <w:kern w:val="2"/>
                <w:sz w:val="22"/>
                <w:szCs w:val="22"/>
              </w:rPr>
              <w:t>Номер</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t>наименование</w:t>
            </w:r>
            <w:r w:rsidR="00AD3B2E" w:rsidRPr="00B441D5">
              <w:rPr>
                <w:kern w:val="2"/>
                <w:sz w:val="22"/>
                <w:szCs w:val="22"/>
              </w:rPr>
              <w:t xml:space="preserve"> </w:t>
            </w:r>
          </w:p>
          <w:p w:rsidR="005956A5" w:rsidRPr="00B441D5" w:rsidRDefault="005956A5" w:rsidP="00D44DD2">
            <w:pPr>
              <w:autoSpaceDE w:val="0"/>
              <w:autoSpaceDN w:val="0"/>
              <w:adjustRightInd w:val="0"/>
              <w:jc w:val="center"/>
              <w:rPr>
                <w:kern w:val="2"/>
                <w:sz w:val="22"/>
                <w:szCs w:val="22"/>
              </w:rPr>
            </w:pPr>
            <w:r w:rsidRPr="00B441D5">
              <w:rPr>
                <w:kern w:val="2"/>
                <w:sz w:val="22"/>
                <w:szCs w:val="22"/>
              </w:rPr>
              <w:t>основн</w:t>
            </w:r>
            <w:r w:rsidR="00D44DD2" w:rsidRPr="00B441D5">
              <w:rPr>
                <w:kern w:val="2"/>
                <w:sz w:val="22"/>
                <w:szCs w:val="22"/>
              </w:rPr>
              <w:t>ого</w:t>
            </w:r>
            <w:r w:rsidR="00AD3B2E" w:rsidRPr="00B441D5">
              <w:rPr>
                <w:kern w:val="2"/>
                <w:sz w:val="22"/>
                <w:szCs w:val="22"/>
              </w:rPr>
              <w:t xml:space="preserve"> </w:t>
            </w:r>
            <w:r w:rsidRPr="00B441D5">
              <w:rPr>
                <w:kern w:val="2"/>
                <w:sz w:val="22"/>
                <w:szCs w:val="22"/>
              </w:rPr>
              <w:t>мероприяти</w:t>
            </w:r>
            <w:r w:rsidR="00D44DD2" w:rsidRPr="00B441D5">
              <w:rPr>
                <w:kern w:val="2"/>
                <w:sz w:val="22"/>
                <w:szCs w:val="22"/>
              </w:rPr>
              <w:t>я</w:t>
            </w:r>
          </w:p>
        </w:tc>
        <w:tc>
          <w:tcPr>
            <w:tcW w:w="1976" w:type="dxa"/>
            <w:vMerge w:val="restart"/>
          </w:tcPr>
          <w:p w:rsidR="001C2A05" w:rsidRPr="00B441D5" w:rsidRDefault="005956A5" w:rsidP="00C344E9">
            <w:pPr>
              <w:autoSpaceDE w:val="0"/>
              <w:autoSpaceDN w:val="0"/>
              <w:adjustRightInd w:val="0"/>
              <w:jc w:val="center"/>
              <w:rPr>
                <w:kern w:val="2"/>
                <w:sz w:val="22"/>
                <w:szCs w:val="22"/>
              </w:rPr>
            </w:pPr>
            <w:r w:rsidRPr="00B441D5">
              <w:rPr>
                <w:kern w:val="2"/>
                <w:sz w:val="22"/>
                <w:szCs w:val="22"/>
              </w:rPr>
              <w:t>Соисполнитель,</w:t>
            </w:r>
            <w:r w:rsidR="00AD3B2E" w:rsidRPr="00B441D5">
              <w:rPr>
                <w:kern w:val="2"/>
                <w:sz w:val="22"/>
                <w:szCs w:val="22"/>
              </w:rPr>
              <w:t xml:space="preserve"> </w:t>
            </w:r>
            <w:r w:rsidRPr="00B441D5">
              <w:rPr>
                <w:kern w:val="2"/>
                <w:sz w:val="22"/>
                <w:szCs w:val="22"/>
              </w:rPr>
              <w:t>участник,</w:t>
            </w:r>
            <w:r w:rsidR="00AD3B2E" w:rsidRPr="00B441D5">
              <w:rPr>
                <w:kern w:val="2"/>
                <w:sz w:val="22"/>
                <w:szCs w:val="22"/>
              </w:rPr>
              <w:t xml:space="preserve"> </w:t>
            </w:r>
            <w:r w:rsidRPr="00B441D5">
              <w:rPr>
                <w:kern w:val="2"/>
                <w:sz w:val="22"/>
                <w:szCs w:val="22"/>
              </w:rPr>
              <w:t>ответственный</w:t>
            </w:r>
            <w:r w:rsidR="00AD3B2E" w:rsidRPr="00B441D5">
              <w:rPr>
                <w:kern w:val="2"/>
                <w:sz w:val="22"/>
                <w:szCs w:val="22"/>
              </w:rPr>
              <w:t xml:space="preserve"> </w:t>
            </w:r>
          </w:p>
          <w:p w:rsidR="005956A5" w:rsidRPr="00B441D5" w:rsidRDefault="005956A5" w:rsidP="00C344E9">
            <w:pPr>
              <w:autoSpaceDE w:val="0"/>
              <w:autoSpaceDN w:val="0"/>
              <w:adjustRightInd w:val="0"/>
              <w:jc w:val="center"/>
              <w:rPr>
                <w:kern w:val="2"/>
                <w:sz w:val="22"/>
                <w:szCs w:val="22"/>
              </w:rPr>
            </w:pPr>
            <w:r w:rsidRPr="00B441D5">
              <w:rPr>
                <w:kern w:val="2"/>
                <w:sz w:val="22"/>
                <w:szCs w:val="22"/>
              </w:rPr>
              <w:t>за</w:t>
            </w:r>
            <w:r w:rsidR="00AD3B2E" w:rsidRPr="00B441D5">
              <w:rPr>
                <w:kern w:val="2"/>
                <w:sz w:val="22"/>
                <w:szCs w:val="22"/>
              </w:rPr>
              <w:t xml:space="preserve"> </w:t>
            </w:r>
            <w:r w:rsidRPr="00B441D5">
              <w:rPr>
                <w:kern w:val="2"/>
                <w:sz w:val="22"/>
                <w:szCs w:val="22"/>
              </w:rPr>
              <w:t>исполнение</w:t>
            </w:r>
            <w:r w:rsidR="00AD3B2E" w:rsidRPr="00B441D5">
              <w:rPr>
                <w:kern w:val="2"/>
                <w:sz w:val="22"/>
                <w:szCs w:val="22"/>
              </w:rPr>
              <w:t xml:space="preserve"> </w:t>
            </w:r>
            <w:r w:rsidRPr="00B441D5">
              <w:rPr>
                <w:kern w:val="2"/>
                <w:sz w:val="22"/>
                <w:szCs w:val="22"/>
              </w:rPr>
              <w:t>основного</w:t>
            </w:r>
            <w:r w:rsidR="00AD3B2E" w:rsidRPr="00B441D5">
              <w:rPr>
                <w:kern w:val="2"/>
                <w:sz w:val="22"/>
                <w:szCs w:val="22"/>
              </w:rPr>
              <w:t xml:space="preserve"> </w:t>
            </w:r>
            <w:r w:rsidRPr="00B441D5">
              <w:rPr>
                <w:kern w:val="2"/>
                <w:sz w:val="22"/>
                <w:szCs w:val="22"/>
              </w:rPr>
              <w:t>мероприятия</w:t>
            </w:r>
          </w:p>
        </w:tc>
        <w:tc>
          <w:tcPr>
            <w:tcW w:w="2823" w:type="dxa"/>
            <w:gridSpan w:val="2"/>
          </w:tcPr>
          <w:p w:rsidR="005956A5" w:rsidRPr="00B441D5" w:rsidRDefault="005956A5" w:rsidP="00C344E9">
            <w:pPr>
              <w:autoSpaceDE w:val="0"/>
              <w:autoSpaceDN w:val="0"/>
              <w:adjustRightInd w:val="0"/>
              <w:jc w:val="center"/>
              <w:rPr>
                <w:kern w:val="2"/>
                <w:sz w:val="22"/>
                <w:szCs w:val="22"/>
              </w:rPr>
            </w:pPr>
            <w:r w:rsidRPr="00B441D5">
              <w:rPr>
                <w:kern w:val="2"/>
                <w:sz w:val="22"/>
                <w:szCs w:val="22"/>
              </w:rPr>
              <w:t>Срок</w:t>
            </w:r>
            <w:r w:rsidR="00AD3B2E" w:rsidRPr="00B441D5">
              <w:rPr>
                <w:kern w:val="2"/>
                <w:sz w:val="22"/>
                <w:szCs w:val="22"/>
              </w:rPr>
              <w:t xml:space="preserve"> </w:t>
            </w:r>
            <w:r w:rsidRPr="00B441D5">
              <w:rPr>
                <w:kern w:val="2"/>
                <w:sz w:val="22"/>
                <w:szCs w:val="22"/>
              </w:rPr>
              <w:t>(годы)</w:t>
            </w:r>
          </w:p>
        </w:tc>
        <w:tc>
          <w:tcPr>
            <w:tcW w:w="2257" w:type="dxa"/>
            <w:vMerge w:val="restart"/>
          </w:tcPr>
          <w:p w:rsidR="005956A5" w:rsidRPr="00B441D5" w:rsidRDefault="005956A5" w:rsidP="00C344E9">
            <w:pPr>
              <w:autoSpaceDE w:val="0"/>
              <w:autoSpaceDN w:val="0"/>
              <w:adjustRightInd w:val="0"/>
              <w:jc w:val="center"/>
              <w:rPr>
                <w:kern w:val="2"/>
                <w:sz w:val="22"/>
                <w:szCs w:val="22"/>
              </w:rPr>
            </w:pPr>
            <w:r w:rsidRPr="00B441D5">
              <w:rPr>
                <w:kern w:val="2"/>
                <w:sz w:val="22"/>
                <w:szCs w:val="22"/>
              </w:rPr>
              <w:t>Ожидаемый</w:t>
            </w:r>
            <w:r w:rsidR="00AD3B2E" w:rsidRPr="00B441D5">
              <w:rPr>
                <w:kern w:val="2"/>
                <w:sz w:val="22"/>
                <w:szCs w:val="22"/>
              </w:rPr>
              <w:t xml:space="preserve"> </w:t>
            </w:r>
            <w:r w:rsidRPr="00B441D5">
              <w:rPr>
                <w:kern w:val="2"/>
                <w:sz w:val="22"/>
                <w:szCs w:val="22"/>
              </w:rPr>
              <w:t>результат</w:t>
            </w:r>
          </w:p>
          <w:p w:rsidR="005956A5" w:rsidRPr="00B441D5" w:rsidRDefault="005956A5" w:rsidP="00C344E9">
            <w:pPr>
              <w:autoSpaceDE w:val="0"/>
              <w:autoSpaceDN w:val="0"/>
              <w:adjustRightInd w:val="0"/>
              <w:jc w:val="center"/>
              <w:rPr>
                <w:kern w:val="2"/>
                <w:sz w:val="22"/>
                <w:szCs w:val="22"/>
              </w:rPr>
            </w:pPr>
            <w:r w:rsidRPr="00B441D5">
              <w:rPr>
                <w:kern w:val="2"/>
                <w:sz w:val="22"/>
                <w:szCs w:val="22"/>
              </w:rPr>
              <w:t>(краткое</w:t>
            </w:r>
            <w:r w:rsidR="00AD3B2E" w:rsidRPr="00B441D5">
              <w:rPr>
                <w:kern w:val="2"/>
                <w:sz w:val="22"/>
                <w:szCs w:val="22"/>
              </w:rPr>
              <w:t xml:space="preserve"> </w:t>
            </w:r>
            <w:r w:rsidRPr="00B441D5">
              <w:rPr>
                <w:kern w:val="2"/>
                <w:sz w:val="22"/>
                <w:szCs w:val="22"/>
              </w:rPr>
              <w:t>описание)</w:t>
            </w:r>
          </w:p>
        </w:tc>
        <w:tc>
          <w:tcPr>
            <w:tcW w:w="1924" w:type="dxa"/>
            <w:vMerge w:val="restart"/>
          </w:tcPr>
          <w:p w:rsidR="005956A5" w:rsidRPr="00B441D5" w:rsidRDefault="005956A5" w:rsidP="00C344E9">
            <w:pPr>
              <w:autoSpaceDE w:val="0"/>
              <w:autoSpaceDN w:val="0"/>
              <w:adjustRightInd w:val="0"/>
              <w:jc w:val="center"/>
              <w:rPr>
                <w:kern w:val="2"/>
                <w:sz w:val="22"/>
                <w:szCs w:val="22"/>
              </w:rPr>
            </w:pPr>
            <w:r w:rsidRPr="00B441D5">
              <w:rPr>
                <w:kern w:val="2"/>
                <w:sz w:val="22"/>
                <w:szCs w:val="22"/>
              </w:rPr>
              <w:t>Последствия</w:t>
            </w:r>
            <w:r w:rsidR="00AD3B2E" w:rsidRPr="00B441D5">
              <w:rPr>
                <w:kern w:val="2"/>
                <w:sz w:val="22"/>
                <w:szCs w:val="22"/>
              </w:rPr>
              <w:t xml:space="preserve"> </w:t>
            </w:r>
            <w:proofErr w:type="spellStart"/>
            <w:r w:rsidRPr="00B441D5">
              <w:rPr>
                <w:kern w:val="2"/>
                <w:sz w:val="22"/>
                <w:szCs w:val="22"/>
              </w:rPr>
              <w:t>нереализации</w:t>
            </w:r>
            <w:proofErr w:type="spellEnd"/>
            <w:r w:rsidR="00AD3B2E" w:rsidRPr="00B441D5">
              <w:rPr>
                <w:kern w:val="2"/>
                <w:sz w:val="22"/>
                <w:szCs w:val="22"/>
              </w:rPr>
              <w:t xml:space="preserve"> </w:t>
            </w:r>
            <w:r w:rsidRPr="00B441D5">
              <w:rPr>
                <w:kern w:val="2"/>
                <w:sz w:val="22"/>
                <w:szCs w:val="22"/>
              </w:rPr>
              <w:t>основного</w:t>
            </w:r>
            <w:r w:rsidR="00AD3B2E" w:rsidRPr="00B441D5">
              <w:rPr>
                <w:kern w:val="2"/>
                <w:sz w:val="22"/>
                <w:szCs w:val="22"/>
              </w:rPr>
              <w:t xml:space="preserve"> </w:t>
            </w:r>
            <w:r w:rsidRPr="00B441D5">
              <w:rPr>
                <w:kern w:val="2"/>
                <w:sz w:val="22"/>
                <w:szCs w:val="22"/>
              </w:rPr>
              <w:t>мероприятия</w:t>
            </w:r>
          </w:p>
        </w:tc>
        <w:tc>
          <w:tcPr>
            <w:tcW w:w="2037" w:type="dxa"/>
            <w:vMerge w:val="restart"/>
          </w:tcPr>
          <w:p w:rsidR="001C2A05" w:rsidRPr="00B441D5" w:rsidRDefault="005956A5" w:rsidP="00C344E9">
            <w:pPr>
              <w:autoSpaceDE w:val="0"/>
              <w:autoSpaceDN w:val="0"/>
              <w:adjustRightInd w:val="0"/>
              <w:jc w:val="center"/>
              <w:rPr>
                <w:kern w:val="2"/>
                <w:sz w:val="22"/>
                <w:szCs w:val="22"/>
              </w:rPr>
            </w:pPr>
            <w:r w:rsidRPr="00B441D5">
              <w:rPr>
                <w:kern w:val="2"/>
                <w:sz w:val="22"/>
                <w:szCs w:val="22"/>
              </w:rPr>
              <w:t>Связь</w:t>
            </w:r>
            <w:r w:rsidR="00AD3B2E" w:rsidRPr="00B441D5">
              <w:rPr>
                <w:kern w:val="2"/>
                <w:sz w:val="22"/>
                <w:szCs w:val="22"/>
              </w:rPr>
              <w:t xml:space="preserve"> </w:t>
            </w:r>
          </w:p>
          <w:p w:rsidR="005956A5" w:rsidRPr="00B441D5" w:rsidRDefault="005956A5" w:rsidP="00C344E9">
            <w:pPr>
              <w:autoSpaceDE w:val="0"/>
              <w:autoSpaceDN w:val="0"/>
              <w:adjustRightInd w:val="0"/>
              <w:jc w:val="center"/>
              <w:rPr>
                <w:kern w:val="2"/>
                <w:sz w:val="22"/>
                <w:szCs w:val="22"/>
              </w:rPr>
            </w:pPr>
            <w:r w:rsidRPr="00B441D5">
              <w:rPr>
                <w:kern w:val="2"/>
                <w:sz w:val="22"/>
                <w:szCs w:val="22"/>
              </w:rPr>
              <w:t>с</w:t>
            </w:r>
            <w:r w:rsidR="00AD3B2E" w:rsidRPr="00B441D5">
              <w:rPr>
                <w:kern w:val="2"/>
                <w:sz w:val="22"/>
                <w:szCs w:val="22"/>
              </w:rPr>
              <w:t xml:space="preserve"> </w:t>
            </w:r>
            <w:r w:rsidRPr="00B441D5">
              <w:rPr>
                <w:kern w:val="2"/>
                <w:sz w:val="22"/>
                <w:szCs w:val="22"/>
              </w:rPr>
              <w:t>показателями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(подпрограммы)</w:t>
            </w:r>
          </w:p>
        </w:tc>
      </w:tr>
      <w:tr w:rsidR="005956A5" w:rsidRPr="00B441D5" w:rsidTr="004A05F1">
        <w:trPr>
          <w:tblCellSpacing w:w="5" w:type="nil"/>
        </w:trPr>
        <w:tc>
          <w:tcPr>
            <w:tcW w:w="598" w:type="dxa"/>
            <w:vMerge/>
          </w:tcPr>
          <w:p w:rsidR="005956A5" w:rsidRPr="00B441D5" w:rsidRDefault="005956A5" w:rsidP="00C344E9">
            <w:pPr>
              <w:autoSpaceDE w:val="0"/>
              <w:autoSpaceDN w:val="0"/>
              <w:adjustRightInd w:val="0"/>
              <w:jc w:val="center"/>
              <w:rPr>
                <w:kern w:val="2"/>
                <w:sz w:val="22"/>
                <w:szCs w:val="22"/>
              </w:rPr>
            </w:pPr>
          </w:p>
        </w:tc>
        <w:tc>
          <w:tcPr>
            <w:tcW w:w="3354" w:type="dxa"/>
            <w:vMerge/>
          </w:tcPr>
          <w:p w:rsidR="005956A5" w:rsidRPr="00B441D5" w:rsidRDefault="005956A5" w:rsidP="00C344E9">
            <w:pPr>
              <w:autoSpaceDE w:val="0"/>
              <w:autoSpaceDN w:val="0"/>
              <w:adjustRightInd w:val="0"/>
              <w:jc w:val="center"/>
              <w:rPr>
                <w:kern w:val="2"/>
                <w:sz w:val="22"/>
                <w:szCs w:val="22"/>
              </w:rPr>
            </w:pPr>
          </w:p>
        </w:tc>
        <w:tc>
          <w:tcPr>
            <w:tcW w:w="1976" w:type="dxa"/>
            <w:vMerge/>
          </w:tcPr>
          <w:p w:rsidR="005956A5" w:rsidRPr="00B441D5" w:rsidRDefault="005956A5" w:rsidP="00C344E9">
            <w:pPr>
              <w:autoSpaceDE w:val="0"/>
              <w:autoSpaceDN w:val="0"/>
              <w:adjustRightInd w:val="0"/>
              <w:jc w:val="center"/>
              <w:rPr>
                <w:kern w:val="2"/>
                <w:sz w:val="22"/>
                <w:szCs w:val="22"/>
              </w:rPr>
            </w:pPr>
          </w:p>
        </w:tc>
        <w:tc>
          <w:tcPr>
            <w:tcW w:w="1411" w:type="dxa"/>
          </w:tcPr>
          <w:p w:rsidR="005956A5" w:rsidRPr="00B441D5" w:rsidRDefault="005956A5" w:rsidP="00C344E9">
            <w:pPr>
              <w:autoSpaceDE w:val="0"/>
              <w:autoSpaceDN w:val="0"/>
              <w:adjustRightInd w:val="0"/>
              <w:jc w:val="center"/>
              <w:rPr>
                <w:kern w:val="2"/>
                <w:sz w:val="22"/>
                <w:szCs w:val="22"/>
              </w:rPr>
            </w:pPr>
            <w:r w:rsidRPr="00B441D5">
              <w:rPr>
                <w:kern w:val="2"/>
                <w:sz w:val="22"/>
                <w:szCs w:val="22"/>
              </w:rPr>
              <w:t>начала</w:t>
            </w:r>
            <w:r w:rsidR="00AD3B2E" w:rsidRPr="00B441D5">
              <w:rPr>
                <w:kern w:val="2"/>
                <w:sz w:val="22"/>
                <w:szCs w:val="22"/>
              </w:rPr>
              <w:t xml:space="preserve"> </w:t>
            </w:r>
            <w:r w:rsidRPr="00B441D5">
              <w:rPr>
                <w:kern w:val="2"/>
                <w:sz w:val="22"/>
                <w:szCs w:val="22"/>
              </w:rPr>
              <w:t>реализации</w:t>
            </w:r>
          </w:p>
        </w:tc>
        <w:tc>
          <w:tcPr>
            <w:tcW w:w="1412" w:type="dxa"/>
          </w:tcPr>
          <w:p w:rsidR="005956A5" w:rsidRPr="00B441D5" w:rsidRDefault="005956A5" w:rsidP="00C344E9">
            <w:pPr>
              <w:autoSpaceDE w:val="0"/>
              <w:autoSpaceDN w:val="0"/>
              <w:adjustRightInd w:val="0"/>
              <w:jc w:val="center"/>
              <w:rPr>
                <w:kern w:val="2"/>
                <w:sz w:val="22"/>
                <w:szCs w:val="22"/>
              </w:rPr>
            </w:pPr>
            <w:r w:rsidRPr="00B441D5">
              <w:rPr>
                <w:kern w:val="2"/>
                <w:sz w:val="22"/>
                <w:szCs w:val="22"/>
              </w:rPr>
              <w:t>окончания</w:t>
            </w:r>
            <w:r w:rsidR="00AD3B2E" w:rsidRPr="00B441D5">
              <w:rPr>
                <w:kern w:val="2"/>
                <w:sz w:val="22"/>
                <w:szCs w:val="22"/>
              </w:rPr>
              <w:t xml:space="preserve"> </w:t>
            </w:r>
            <w:r w:rsidRPr="00B441D5">
              <w:rPr>
                <w:kern w:val="2"/>
                <w:sz w:val="22"/>
                <w:szCs w:val="22"/>
              </w:rPr>
              <w:t>реализации</w:t>
            </w:r>
          </w:p>
        </w:tc>
        <w:tc>
          <w:tcPr>
            <w:tcW w:w="2257" w:type="dxa"/>
            <w:vMerge/>
          </w:tcPr>
          <w:p w:rsidR="005956A5" w:rsidRPr="00B441D5" w:rsidRDefault="005956A5" w:rsidP="00C344E9">
            <w:pPr>
              <w:autoSpaceDE w:val="0"/>
              <w:autoSpaceDN w:val="0"/>
              <w:adjustRightInd w:val="0"/>
              <w:rPr>
                <w:kern w:val="2"/>
                <w:sz w:val="22"/>
                <w:szCs w:val="22"/>
              </w:rPr>
            </w:pPr>
          </w:p>
        </w:tc>
        <w:tc>
          <w:tcPr>
            <w:tcW w:w="1924" w:type="dxa"/>
            <w:vMerge/>
          </w:tcPr>
          <w:p w:rsidR="005956A5" w:rsidRPr="00B441D5" w:rsidRDefault="005956A5" w:rsidP="00C344E9">
            <w:pPr>
              <w:autoSpaceDE w:val="0"/>
              <w:autoSpaceDN w:val="0"/>
              <w:adjustRightInd w:val="0"/>
              <w:rPr>
                <w:kern w:val="2"/>
                <w:sz w:val="22"/>
                <w:szCs w:val="22"/>
              </w:rPr>
            </w:pPr>
          </w:p>
        </w:tc>
        <w:tc>
          <w:tcPr>
            <w:tcW w:w="2037" w:type="dxa"/>
            <w:vMerge/>
          </w:tcPr>
          <w:p w:rsidR="005956A5" w:rsidRPr="00B441D5" w:rsidRDefault="005956A5" w:rsidP="00C344E9">
            <w:pPr>
              <w:autoSpaceDE w:val="0"/>
              <w:autoSpaceDN w:val="0"/>
              <w:adjustRightInd w:val="0"/>
              <w:rPr>
                <w:kern w:val="2"/>
                <w:sz w:val="22"/>
                <w:szCs w:val="22"/>
              </w:rPr>
            </w:pPr>
          </w:p>
        </w:tc>
      </w:tr>
    </w:tbl>
    <w:p w:rsidR="004A05F1" w:rsidRPr="00B441D5" w:rsidRDefault="004A05F1">
      <w:pPr>
        <w:rPr>
          <w:sz w:val="2"/>
          <w:szCs w:val="2"/>
        </w:rPr>
      </w:pPr>
    </w:p>
    <w:tbl>
      <w:tblPr>
        <w:tblW w:w="497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7"/>
        <w:gridCol w:w="3354"/>
        <w:gridCol w:w="1976"/>
        <w:gridCol w:w="1216"/>
        <w:gridCol w:w="1134"/>
        <w:gridCol w:w="2551"/>
        <w:gridCol w:w="1949"/>
        <w:gridCol w:w="2008"/>
      </w:tblGrid>
      <w:tr w:rsidR="005956A5" w:rsidRPr="00B441D5" w:rsidTr="00E533B5">
        <w:trPr>
          <w:tblHeader/>
          <w:tblCellSpacing w:w="5" w:type="nil"/>
        </w:trPr>
        <w:tc>
          <w:tcPr>
            <w:tcW w:w="697" w:type="dxa"/>
          </w:tcPr>
          <w:p w:rsidR="005956A5" w:rsidRPr="00B441D5" w:rsidRDefault="005956A5" w:rsidP="00C344E9">
            <w:pPr>
              <w:autoSpaceDE w:val="0"/>
              <w:autoSpaceDN w:val="0"/>
              <w:adjustRightInd w:val="0"/>
              <w:jc w:val="center"/>
              <w:rPr>
                <w:spacing w:val="-4"/>
                <w:kern w:val="2"/>
                <w:sz w:val="22"/>
                <w:szCs w:val="22"/>
              </w:rPr>
            </w:pPr>
            <w:r w:rsidRPr="00B441D5">
              <w:rPr>
                <w:spacing w:val="-4"/>
                <w:kern w:val="2"/>
                <w:sz w:val="22"/>
                <w:szCs w:val="22"/>
              </w:rPr>
              <w:t>1</w:t>
            </w:r>
          </w:p>
        </w:tc>
        <w:tc>
          <w:tcPr>
            <w:tcW w:w="3354" w:type="dxa"/>
          </w:tcPr>
          <w:p w:rsidR="005956A5" w:rsidRPr="00B441D5" w:rsidRDefault="005956A5" w:rsidP="00C344E9">
            <w:pPr>
              <w:autoSpaceDE w:val="0"/>
              <w:autoSpaceDN w:val="0"/>
              <w:adjustRightInd w:val="0"/>
              <w:jc w:val="center"/>
              <w:rPr>
                <w:kern w:val="2"/>
                <w:sz w:val="22"/>
                <w:szCs w:val="22"/>
              </w:rPr>
            </w:pPr>
            <w:r w:rsidRPr="00B441D5">
              <w:rPr>
                <w:kern w:val="2"/>
                <w:sz w:val="22"/>
                <w:szCs w:val="22"/>
              </w:rPr>
              <w:t>2</w:t>
            </w:r>
          </w:p>
        </w:tc>
        <w:tc>
          <w:tcPr>
            <w:tcW w:w="1976" w:type="dxa"/>
          </w:tcPr>
          <w:p w:rsidR="005956A5" w:rsidRPr="00B441D5" w:rsidRDefault="005956A5" w:rsidP="00C344E9">
            <w:pPr>
              <w:autoSpaceDE w:val="0"/>
              <w:autoSpaceDN w:val="0"/>
              <w:adjustRightInd w:val="0"/>
              <w:jc w:val="center"/>
              <w:rPr>
                <w:kern w:val="2"/>
                <w:sz w:val="22"/>
                <w:szCs w:val="22"/>
              </w:rPr>
            </w:pPr>
            <w:r w:rsidRPr="00B441D5">
              <w:rPr>
                <w:kern w:val="2"/>
                <w:sz w:val="22"/>
                <w:szCs w:val="22"/>
              </w:rPr>
              <w:t>3</w:t>
            </w:r>
          </w:p>
        </w:tc>
        <w:tc>
          <w:tcPr>
            <w:tcW w:w="1216" w:type="dxa"/>
          </w:tcPr>
          <w:p w:rsidR="005956A5" w:rsidRPr="00B441D5" w:rsidRDefault="005956A5" w:rsidP="00C344E9">
            <w:pPr>
              <w:autoSpaceDE w:val="0"/>
              <w:autoSpaceDN w:val="0"/>
              <w:adjustRightInd w:val="0"/>
              <w:jc w:val="center"/>
              <w:rPr>
                <w:kern w:val="2"/>
                <w:sz w:val="22"/>
                <w:szCs w:val="22"/>
              </w:rPr>
            </w:pPr>
            <w:r w:rsidRPr="00B441D5">
              <w:rPr>
                <w:kern w:val="2"/>
                <w:sz w:val="22"/>
                <w:szCs w:val="22"/>
              </w:rPr>
              <w:t>4</w:t>
            </w:r>
          </w:p>
        </w:tc>
        <w:tc>
          <w:tcPr>
            <w:tcW w:w="1134" w:type="dxa"/>
          </w:tcPr>
          <w:p w:rsidR="005956A5" w:rsidRPr="00B441D5" w:rsidRDefault="005956A5" w:rsidP="00C344E9">
            <w:pPr>
              <w:autoSpaceDE w:val="0"/>
              <w:autoSpaceDN w:val="0"/>
              <w:adjustRightInd w:val="0"/>
              <w:jc w:val="center"/>
              <w:rPr>
                <w:kern w:val="2"/>
                <w:sz w:val="22"/>
                <w:szCs w:val="22"/>
              </w:rPr>
            </w:pPr>
            <w:r w:rsidRPr="00B441D5">
              <w:rPr>
                <w:kern w:val="2"/>
                <w:sz w:val="22"/>
                <w:szCs w:val="22"/>
              </w:rPr>
              <w:t>5</w:t>
            </w:r>
          </w:p>
        </w:tc>
        <w:tc>
          <w:tcPr>
            <w:tcW w:w="2551" w:type="dxa"/>
          </w:tcPr>
          <w:p w:rsidR="005956A5" w:rsidRPr="00B441D5" w:rsidRDefault="005956A5" w:rsidP="00C344E9">
            <w:pPr>
              <w:autoSpaceDE w:val="0"/>
              <w:autoSpaceDN w:val="0"/>
              <w:adjustRightInd w:val="0"/>
              <w:jc w:val="center"/>
              <w:rPr>
                <w:kern w:val="2"/>
                <w:sz w:val="22"/>
                <w:szCs w:val="22"/>
              </w:rPr>
            </w:pPr>
            <w:r w:rsidRPr="00B441D5">
              <w:rPr>
                <w:kern w:val="2"/>
                <w:sz w:val="22"/>
                <w:szCs w:val="22"/>
              </w:rPr>
              <w:t>6</w:t>
            </w:r>
          </w:p>
        </w:tc>
        <w:tc>
          <w:tcPr>
            <w:tcW w:w="1949" w:type="dxa"/>
          </w:tcPr>
          <w:p w:rsidR="005956A5" w:rsidRPr="00B441D5" w:rsidRDefault="005956A5" w:rsidP="00C344E9">
            <w:pPr>
              <w:autoSpaceDE w:val="0"/>
              <w:autoSpaceDN w:val="0"/>
              <w:adjustRightInd w:val="0"/>
              <w:jc w:val="center"/>
              <w:rPr>
                <w:kern w:val="2"/>
                <w:sz w:val="22"/>
                <w:szCs w:val="22"/>
              </w:rPr>
            </w:pPr>
            <w:r w:rsidRPr="00B441D5">
              <w:rPr>
                <w:kern w:val="2"/>
                <w:sz w:val="22"/>
                <w:szCs w:val="22"/>
              </w:rPr>
              <w:t>7</w:t>
            </w:r>
          </w:p>
        </w:tc>
        <w:tc>
          <w:tcPr>
            <w:tcW w:w="2008" w:type="dxa"/>
          </w:tcPr>
          <w:p w:rsidR="005956A5" w:rsidRPr="00B441D5" w:rsidRDefault="005956A5" w:rsidP="00C344E9">
            <w:pPr>
              <w:autoSpaceDE w:val="0"/>
              <w:autoSpaceDN w:val="0"/>
              <w:adjustRightInd w:val="0"/>
              <w:jc w:val="center"/>
              <w:rPr>
                <w:kern w:val="2"/>
                <w:sz w:val="22"/>
                <w:szCs w:val="22"/>
              </w:rPr>
            </w:pPr>
            <w:r w:rsidRPr="00B441D5">
              <w:rPr>
                <w:kern w:val="2"/>
                <w:sz w:val="22"/>
                <w:szCs w:val="22"/>
              </w:rPr>
              <w:t>8</w:t>
            </w:r>
          </w:p>
        </w:tc>
      </w:tr>
      <w:tr w:rsidR="005956A5" w:rsidRPr="00B441D5" w:rsidTr="00E533B5">
        <w:trPr>
          <w:tblCellSpacing w:w="5" w:type="nil"/>
        </w:trPr>
        <w:tc>
          <w:tcPr>
            <w:tcW w:w="14885" w:type="dxa"/>
            <w:gridSpan w:val="8"/>
          </w:tcPr>
          <w:p w:rsidR="005956A5" w:rsidRPr="00B441D5" w:rsidRDefault="005956A5" w:rsidP="00C344E9">
            <w:pPr>
              <w:autoSpaceDE w:val="0"/>
              <w:autoSpaceDN w:val="0"/>
              <w:adjustRightInd w:val="0"/>
              <w:jc w:val="center"/>
              <w:rPr>
                <w:kern w:val="2"/>
                <w:sz w:val="22"/>
                <w:szCs w:val="22"/>
              </w:rPr>
            </w:pPr>
            <w:r w:rsidRPr="00B441D5">
              <w:rPr>
                <w:kern w:val="2"/>
                <w:sz w:val="22"/>
                <w:szCs w:val="22"/>
                <w:lang w:val="en-US"/>
              </w:rPr>
              <w:t>I</w:t>
            </w:r>
            <w:r w:rsidRPr="00B441D5">
              <w:rPr>
                <w:kern w:val="2"/>
                <w:sz w:val="22"/>
                <w:szCs w:val="22"/>
              </w:rPr>
              <w:t>.</w:t>
            </w:r>
            <w:r w:rsidR="00AD3B2E" w:rsidRPr="00B441D5">
              <w:rPr>
                <w:kern w:val="2"/>
                <w:sz w:val="22"/>
                <w:szCs w:val="22"/>
              </w:rPr>
              <w:t xml:space="preserve"> </w:t>
            </w:r>
            <w:r w:rsidRPr="00B441D5">
              <w:rPr>
                <w:kern w:val="2"/>
                <w:sz w:val="22"/>
                <w:szCs w:val="22"/>
              </w:rPr>
              <w:t>Подпрограмма</w:t>
            </w:r>
            <w:r w:rsidR="00AD3B2E" w:rsidRPr="00B441D5">
              <w:rPr>
                <w:kern w:val="2"/>
                <w:sz w:val="22"/>
                <w:szCs w:val="22"/>
              </w:rPr>
              <w:t xml:space="preserve"> </w:t>
            </w:r>
            <w:r w:rsidRPr="00B441D5">
              <w:rPr>
                <w:kern w:val="2"/>
                <w:sz w:val="22"/>
                <w:szCs w:val="22"/>
              </w:rPr>
              <w:t>«Охрана</w:t>
            </w:r>
            <w:r w:rsidR="00AD3B2E" w:rsidRPr="00B441D5">
              <w:rPr>
                <w:kern w:val="2"/>
                <w:sz w:val="22"/>
                <w:szCs w:val="22"/>
              </w:rPr>
              <w:t xml:space="preserve"> </w:t>
            </w:r>
            <w:r w:rsidRPr="00B441D5">
              <w:rPr>
                <w:kern w:val="2"/>
                <w:sz w:val="22"/>
                <w:szCs w:val="22"/>
              </w:rPr>
              <w:t>окружающей</w:t>
            </w:r>
            <w:r w:rsidR="00AD3B2E" w:rsidRPr="00B441D5">
              <w:rPr>
                <w:kern w:val="2"/>
                <w:sz w:val="22"/>
                <w:szCs w:val="22"/>
              </w:rPr>
              <w:t xml:space="preserve"> </w:t>
            </w:r>
            <w:r w:rsidRPr="00B441D5">
              <w:rPr>
                <w:kern w:val="2"/>
                <w:sz w:val="22"/>
                <w:szCs w:val="22"/>
              </w:rPr>
              <w:t>среды</w:t>
            </w:r>
            <w:r w:rsidR="00AD3B2E" w:rsidRPr="00B441D5">
              <w:rPr>
                <w:kern w:val="2"/>
                <w:sz w:val="22"/>
                <w:szCs w:val="22"/>
              </w:rPr>
              <w:t xml:space="preserve"> </w:t>
            </w:r>
            <w:r w:rsidRPr="00B441D5">
              <w:rPr>
                <w:kern w:val="2"/>
                <w:sz w:val="22"/>
                <w:szCs w:val="22"/>
              </w:rPr>
              <w:t>в</w:t>
            </w:r>
            <w:r w:rsidR="00AD3B2E" w:rsidRPr="00B441D5">
              <w:rPr>
                <w:kern w:val="2"/>
                <w:sz w:val="22"/>
                <w:szCs w:val="22"/>
              </w:rPr>
              <w:t xml:space="preserve"> </w:t>
            </w:r>
            <w:r w:rsidR="00007387">
              <w:rPr>
                <w:kern w:val="2"/>
                <w:sz w:val="22"/>
                <w:szCs w:val="22"/>
              </w:rPr>
              <w:t>Барабанщиковского сельского поселения</w:t>
            </w:r>
            <w:r w:rsidRPr="00B441D5">
              <w:rPr>
                <w:kern w:val="2"/>
                <w:sz w:val="22"/>
                <w:szCs w:val="22"/>
              </w:rPr>
              <w:t>»</w:t>
            </w:r>
          </w:p>
        </w:tc>
      </w:tr>
      <w:tr w:rsidR="005956A5" w:rsidRPr="00B441D5" w:rsidTr="00E533B5">
        <w:trPr>
          <w:tblCellSpacing w:w="5" w:type="nil"/>
        </w:trPr>
        <w:tc>
          <w:tcPr>
            <w:tcW w:w="14885" w:type="dxa"/>
            <w:gridSpan w:val="8"/>
          </w:tcPr>
          <w:p w:rsidR="005956A5" w:rsidRPr="00B441D5" w:rsidRDefault="005956A5" w:rsidP="00C344E9">
            <w:pPr>
              <w:autoSpaceDE w:val="0"/>
              <w:autoSpaceDN w:val="0"/>
              <w:adjustRightInd w:val="0"/>
              <w:jc w:val="center"/>
              <w:rPr>
                <w:kern w:val="2"/>
                <w:sz w:val="22"/>
                <w:szCs w:val="22"/>
              </w:rPr>
            </w:pPr>
            <w:r w:rsidRPr="00B441D5">
              <w:rPr>
                <w:kern w:val="2"/>
                <w:sz w:val="22"/>
                <w:szCs w:val="22"/>
              </w:rPr>
              <w:t>1.</w:t>
            </w:r>
            <w:r w:rsidR="00AD3B2E" w:rsidRPr="00B441D5">
              <w:rPr>
                <w:kern w:val="2"/>
                <w:sz w:val="22"/>
                <w:szCs w:val="22"/>
              </w:rPr>
              <w:t xml:space="preserve"> </w:t>
            </w:r>
            <w:r w:rsidRPr="00B441D5">
              <w:rPr>
                <w:kern w:val="2"/>
                <w:sz w:val="22"/>
                <w:szCs w:val="22"/>
              </w:rPr>
              <w:t>Цель</w:t>
            </w:r>
            <w:r w:rsidR="00AD3B2E" w:rsidRPr="00B441D5">
              <w:rPr>
                <w:kern w:val="2"/>
                <w:sz w:val="22"/>
                <w:szCs w:val="22"/>
              </w:rPr>
              <w:t xml:space="preserve"> </w:t>
            </w:r>
            <w:r w:rsidRPr="00B441D5">
              <w:rPr>
                <w:kern w:val="2"/>
                <w:sz w:val="22"/>
                <w:szCs w:val="22"/>
              </w:rPr>
              <w:t>подпрограммы</w:t>
            </w:r>
            <w:r w:rsidR="00AD3B2E" w:rsidRPr="00B441D5">
              <w:rPr>
                <w:kern w:val="2"/>
                <w:sz w:val="22"/>
                <w:szCs w:val="22"/>
              </w:rPr>
              <w:t xml:space="preserve"> </w:t>
            </w:r>
            <w:r w:rsidRPr="00B441D5">
              <w:rPr>
                <w:kern w:val="2"/>
                <w:sz w:val="22"/>
                <w:szCs w:val="22"/>
              </w:rPr>
              <w:t>1</w:t>
            </w:r>
            <w:r w:rsidR="00AD3B2E" w:rsidRPr="00B441D5">
              <w:rPr>
                <w:kern w:val="2"/>
                <w:sz w:val="22"/>
                <w:szCs w:val="22"/>
              </w:rPr>
              <w:t xml:space="preserve"> </w:t>
            </w:r>
            <w:r w:rsidRPr="00B441D5">
              <w:rPr>
                <w:kern w:val="2"/>
                <w:sz w:val="22"/>
                <w:szCs w:val="22"/>
              </w:rPr>
              <w:t>«Снижение</w:t>
            </w:r>
            <w:r w:rsidR="00AD3B2E" w:rsidRPr="00B441D5">
              <w:rPr>
                <w:kern w:val="2"/>
                <w:sz w:val="22"/>
                <w:szCs w:val="22"/>
              </w:rPr>
              <w:t xml:space="preserve"> </w:t>
            </w:r>
            <w:r w:rsidRPr="00B441D5">
              <w:rPr>
                <w:kern w:val="2"/>
                <w:sz w:val="22"/>
                <w:szCs w:val="22"/>
              </w:rPr>
              <w:t>общей</w:t>
            </w:r>
            <w:r w:rsidR="00AD3B2E" w:rsidRPr="00B441D5">
              <w:rPr>
                <w:kern w:val="2"/>
                <w:sz w:val="22"/>
                <w:szCs w:val="22"/>
              </w:rPr>
              <w:t xml:space="preserve"> </w:t>
            </w:r>
            <w:r w:rsidRPr="00B441D5">
              <w:rPr>
                <w:kern w:val="2"/>
                <w:sz w:val="22"/>
                <w:szCs w:val="22"/>
              </w:rPr>
              <w:t>антропогенной</w:t>
            </w:r>
            <w:r w:rsidR="00AD3B2E" w:rsidRPr="00B441D5">
              <w:rPr>
                <w:kern w:val="2"/>
                <w:sz w:val="22"/>
                <w:szCs w:val="22"/>
              </w:rPr>
              <w:t xml:space="preserve"> </w:t>
            </w:r>
            <w:r w:rsidRPr="00B441D5">
              <w:rPr>
                <w:kern w:val="2"/>
                <w:sz w:val="22"/>
                <w:szCs w:val="22"/>
              </w:rPr>
              <w:t>нагрузки</w:t>
            </w:r>
            <w:r w:rsidR="00AD3B2E" w:rsidRPr="00B441D5">
              <w:rPr>
                <w:kern w:val="2"/>
                <w:sz w:val="22"/>
                <w:szCs w:val="22"/>
              </w:rPr>
              <w:t xml:space="preserve"> </w:t>
            </w:r>
            <w:r w:rsidRPr="00B441D5">
              <w:rPr>
                <w:kern w:val="2"/>
                <w:sz w:val="22"/>
                <w:szCs w:val="22"/>
              </w:rPr>
              <w:t>на</w:t>
            </w:r>
            <w:r w:rsidR="00AD3B2E" w:rsidRPr="00B441D5">
              <w:rPr>
                <w:kern w:val="2"/>
                <w:sz w:val="22"/>
                <w:szCs w:val="22"/>
              </w:rPr>
              <w:t xml:space="preserve"> </w:t>
            </w:r>
            <w:r w:rsidRPr="00B441D5">
              <w:rPr>
                <w:kern w:val="2"/>
                <w:sz w:val="22"/>
                <w:szCs w:val="22"/>
              </w:rPr>
              <w:t>окружающую</w:t>
            </w:r>
            <w:r w:rsidR="00AD3B2E" w:rsidRPr="00B441D5">
              <w:rPr>
                <w:kern w:val="2"/>
                <w:sz w:val="22"/>
                <w:szCs w:val="22"/>
              </w:rPr>
              <w:t xml:space="preserve"> </w:t>
            </w:r>
            <w:r w:rsidRPr="00B441D5">
              <w:rPr>
                <w:kern w:val="2"/>
                <w:sz w:val="22"/>
                <w:szCs w:val="22"/>
              </w:rPr>
              <w:t>среду</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t>сохранение</w:t>
            </w:r>
            <w:r w:rsidR="00AD3B2E" w:rsidRPr="00B441D5">
              <w:rPr>
                <w:kern w:val="2"/>
                <w:sz w:val="22"/>
                <w:szCs w:val="22"/>
              </w:rPr>
              <w:t xml:space="preserve"> </w:t>
            </w:r>
            <w:r w:rsidRPr="00B441D5">
              <w:rPr>
                <w:kern w:val="2"/>
                <w:sz w:val="22"/>
                <w:szCs w:val="22"/>
              </w:rPr>
              <w:t>природных</w:t>
            </w:r>
            <w:r w:rsidR="00AD3B2E" w:rsidRPr="00B441D5">
              <w:rPr>
                <w:kern w:val="2"/>
                <w:sz w:val="22"/>
                <w:szCs w:val="22"/>
              </w:rPr>
              <w:t xml:space="preserve"> </w:t>
            </w:r>
            <w:r w:rsidRPr="00B441D5">
              <w:rPr>
                <w:kern w:val="2"/>
                <w:sz w:val="22"/>
                <w:szCs w:val="22"/>
              </w:rPr>
              <w:t>экосистем»</w:t>
            </w:r>
          </w:p>
        </w:tc>
      </w:tr>
      <w:tr w:rsidR="005956A5" w:rsidRPr="00B441D5" w:rsidTr="00E533B5">
        <w:trPr>
          <w:tblCellSpacing w:w="5" w:type="nil"/>
        </w:trPr>
        <w:tc>
          <w:tcPr>
            <w:tcW w:w="14885" w:type="dxa"/>
            <w:gridSpan w:val="8"/>
          </w:tcPr>
          <w:p w:rsidR="001C2A05" w:rsidRPr="00B441D5" w:rsidRDefault="005956A5" w:rsidP="00C344E9">
            <w:pPr>
              <w:autoSpaceDE w:val="0"/>
              <w:autoSpaceDN w:val="0"/>
              <w:adjustRightInd w:val="0"/>
              <w:jc w:val="center"/>
              <w:rPr>
                <w:kern w:val="2"/>
                <w:sz w:val="22"/>
                <w:szCs w:val="22"/>
              </w:rPr>
            </w:pPr>
            <w:r w:rsidRPr="00B441D5">
              <w:rPr>
                <w:kern w:val="2"/>
                <w:sz w:val="22"/>
                <w:szCs w:val="22"/>
              </w:rPr>
              <w:t>1.1.</w:t>
            </w:r>
            <w:r w:rsidR="00AD3B2E" w:rsidRPr="00B441D5">
              <w:rPr>
                <w:kern w:val="2"/>
                <w:sz w:val="22"/>
                <w:szCs w:val="22"/>
              </w:rPr>
              <w:t xml:space="preserve"> </w:t>
            </w:r>
            <w:r w:rsidRPr="00B441D5">
              <w:rPr>
                <w:kern w:val="2"/>
                <w:sz w:val="22"/>
                <w:szCs w:val="22"/>
              </w:rPr>
              <w:t>Задача</w:t>
            </w:r>
            <w:r w:rsidR="00AD3B2E" w:rsidRPr="00B441D5">
              <w:rPr>
                <w:kern w:val="2"/>
                <w:sz w:val="22"/>
                <w:szCs w:val="22"/>
              </w:rPr>
              <w:t xml:space="preserve"> </w:t>
            </w:r>
            <w:r w:rsidRPr="00B441D5">
              <w:rPr>
                <w:kern w:val="2"/>
                <w:sz w:val="22"/>
                <w:szCs w:val="22"/>
              </w:rPr>
              <w:t>1</w:t>
            </w:r>
            <w:r w:rsidR="00AD3B2E" w:rsidRPr="00B441D5">
              <w:rPr>
                <w:kern w:val="2"/>
                <w:sz w:val="22"/>
                <w:szCs w:val="22"/>
              </w:rPr>
              <w:t xml:space="preserve"> </w:t>
            </w:r>
            <w:r w:rsidRPr="00B441D5">
              <w:rPr>
                <w:kern w:val="2"/>
                <w:sz w:val="22"/>
                <w:szCs w:val="22"/>
              </w:rPr>
              <w:t>подпрограммы</w:t>
            </w:r>
            <w:r w:rsidR="00AD3B2E" w:rsidRPr="00B441D5">
              <w:rPr>
                <w:kern w:val="2"/>
                <w:sz w:val="22"/>
                <w:szCs w:val="22"/>
              </w:rPr>
              <w:t xml:space="preserve"> </w:t>
            </w:r>
            <w:r w:rsidRPr="00B441D5">
              <w:rPr>
                <w:kern w:val="2"/>
                <w:sz w:val="22"/>
                <w:szCs w:val="22"/>
              </w:rPr>
              <w:t>1</w:t>
            </w:r>
            <w:r w:rsidR="00AD3B2E" w:rsidRPr="00B441D5">
              <w:rPr>
                <w:kern w:val="2"/>
                <w:sz w:val="22"/>
                <w:szCs w:val="22"/>
              </w:rPr>
              <w:t xml:space="preserve"> </w:t>
            </w:r>
            <w:r w:rsidRPr="00B441D5">
              <w:rPr>
                <w:kern w:val="2"/>
                <w:sz w:val="22"/>
                <w:szCs w:val="22"/>
              </w:rPr>
              <w:t>«Обеспечение</w:t>
            </w:r>
            <w:r w:rsidR="00AD3B2E" w:rsidRPr="00B441D5">
              <w:rPr>
                <w:kern w:val="2"/>
                <w:sz w:val="22"/>
                <w:szCs w:val="22"/>
              </w:rPr>
              <w:t xml:space="preserve"> </w:t>
            </w:r>
            <w:r w:rsidRPr="00B441D5">
              <w:rPr>
                <w:kern w:val="2"/>
                <w:sz w:val="22"/>
                <w:szCs w:val="22"/>
              </w:rPr>
              <w:t>защищенности</w:t>
            </w:r>
            <w:r w:rsidR="00AD3B2E" w:rsidRPr="00B441D5">
              <w:rPr>
                <w:kern w:val="2"/>
                <w:sz w:val="22"/>
                <w:szCs w:val="22"/>
              </w:rPr>
              <w:t xml:space="preserve"> </w:t>
            </w:r>
            <w:r w:rsidRPr="00B441D5">
              <w:rPr>
                <w:kern w:val="2"/>
                <w:sz w:val="22"/>
                <w:szCs w:val="22"/>
              </w:rPr>
              <w:t>окружающей</w:t>
            </w:r>
            <w:r w:rsidR="00AD3B2E" w:rsidRPr="00B441D5">
              <w:rPr>
                <w:kern w:val="2"/>
                <w:sz w:val="22"/>
                <w:szCs w:val="22"/>
              </w:rPr>
              <w:t xml:space="preserve"> </w:t>
            </w:r>
            <w:r w:rsidRPr="00B441D5">
              <w:rPr>
                <w:kern w:val="2"/>
                <w:sz w:val="22"/>
                <w:szCs w:val="22"/>
              </w:rPr>
              <w:t>среды</w:t>
            </w:r>
            <w:r w:rsidR="00AD3B2E" w:rsidRPr="00B441D5">
              <w:rPr>
                <w:kern w:val="2"/>
                <w:sz w:val="22"/>
                <w:szCs w:val="22"/>
              </w:rPr>
              <w:t xml:space="preserve"> </w:t>
            </w:r>
            <w:r w:rsidRPr="00B441D5">
              <w:rPr>
                <w:kern w:val="2"/>
                <w:sz w:val="22"/>
                <w:szCs w:val="22"/>
              </w:rPr>
              <w:t>в</w:t>
            </w:r>
            <w:r w:rsidR="00AD3B2E" w:rsidRPr="00B441D5">
              <w:rPr>
                <w:kern w:val="2"/>
                <w:sz w:val="22"/>
                <w:szCs w:val="22"/>
              </w:rPr>
              <w:t xml:space="preserve"> </w:t>
            </w:r>
            <w:r w:rsidRPr="00B441D5">
              <w:rPr>
                <w:kern w:val="2"/>
                <w:sz w:val="22"/>
                <w:szCs w:val="22"/>
              </w:rPr>
              <w:t>условиях</w:t>
            </w:r>
            <w:r w:rsidR="00AD3B2E" w:rsidRPr="00B441D5">
              <w:rPr>
                <w:kern w:val="2"/>
                <w:sz w:val="22"/>
                <w:szCs w:val="22"/>
              </w:rPr>
              <w:t xml:space="preserve"> </w:t>
            </w:r>
            <w:r w:rsidRPr="00B441D5">
              <w:rPr>
                <w:kern w:val="2"/>
                <w:sz w:val="22"/>
                <w:szCs w:val="22"/>
              </w:rPr>
              <w:t>дальнейшего</w:t>
            </w:r>
            <w:r w:rsidR="00AD3B2E" w:rsidRPr="00B441D5">
              <w:rPr>
                <w:kern w:val="2"/>
                <w:sz w:val="22"/>
                <w:szCs w:val="22"/>
              </w:rPr>
              <w:t xml:space="preserve"> </w:t>
            </w:r>
            <w:r w:rsidRPr="00B441D5">
              <w:rPr>
                <w:kern w:val="2"/>
                <w:sz w:val="22"/>
                <w:szCs w:val="22"/>
              </w:rPr>
              <w:t>экономического</w:t>
            </w:r>
            <w:r w:rsidR="00AD3B2E" w:rsidRPr="00B441D5">
              <w:rPr>
                <w:kern w:val="2"/>
                <w:sz w:val="22"/>
                <w:szCs w:val="22"/>
              </w:rPr>
              <w:t xml:space="preserve"> </w:t>
            </w:r>
          </w:p>
          <w:p w:rsidR="005956A5" w:rsidRPr="00B441D5" w:rsidRDefault="005956A5" w:rsidP="00C344E9">
            <w:pPr>
              <w:autoSpaceDE w:val="0"/>
              <w:autoSpaceDN w:val="0"/>
              <w:adjustRightInd w:val="0"/>
              <w:jc w:val="center"/>
              <w:rPr>
                <w:kern w:val="2"/>
                <w:sz w:val="22"/>
                <w:szCs w:val="22"/>
              </w:rPr>
            </w:pPr>
            <w:r w:rsidRPr="00B441D5">
              <w:rPr>
                <w:kern w:val="2"/>
                <w:sz w:val="22"/>
                <w:szCs w:val="22"/>
              </w:rPr>
              <w:t>развития</w:t>
            </w:r>
            <w:r w:rsidR="00AD3B2E" w:rsidRPr="00B441D5">
              <w:rPr>
                <w:kern w:val="2"/>
                <w:sz w:val="22"/>
                <w:szCs w:val="22"/>
              </w:rPr>
              <w:t xml:space="preserve"> </w:t>
            </w:r>
            <w:r w:rsidRPr="00B441D5">
              <w:rPr>
                <w:kern w:val="2"/>
                <w:sz w:val="22"/>
                <w:szCs w:val="22"/>
              </w:rPr>
              <w:t>посредством</w:t>
            </w:r>
            <w:r w:rsidR="00AD3B2E" w:rsidRPr="00B441D5">
              <w:rPr>
                <w:kern w:val="2"/>
                <w:sz w:val="22"/>
                <w:szCs w:val="22"/>
              </w:rPr>
              <w:t xml:space="preserve"> </w:t>
            </w:r>
            <w:r w:rsidRPr="00B441D5">
              <w:rPr>
                <w:kern w:val="2"/>
                <w:sz w:val="22"/>
                <w:szCs w:val="22"/>
              </w:rPr>
              <w:t>снижения</w:t>
            </w:r>
            <w:r w:rsidR="00AD3B2E" w:rsidRPr="00B441D5">
              <w:rPr>
                <w:kern w:val="2"/>
                <w:sz w:val="22"/>
                <w:szCs w:val="22"/>
              </w:rPr>
              <w:t xml:space="preserve"> </w:t>
            </w:r>
            <w:r w:rsidRPr="00B441D5">
              <w:rPr>
                <w:kern w:val="2"/>
                <w:sz w:val="22"/>
                <w:szCs w:val="22"/>
              </w:rPr>
              <w:t>негативного</w:t>
            </w:r>
            <w:r w:rsidR="00AD3B2E" w:rsidRPr="00B441D5">
              <w:rPr>
                <w:kern w:val="2"/>
                <w:sz w:val="22"/>
                <w:szCs w:val="22"/>
              </w:rPr>
              <w:t xml:space="preserve"> </w:t>
            </w:r>
            <w:r w:rsidRPr="00B441D5">
              <w:rPr>
                <w:kern w:val="2"/>
                <w:sz w:val="22"/>
                <w:szCs w:val="22"/>
              </w:rPr>
              <w:t>воздействия</w:t>
            </w:r>
            <w:r w:rsidR="00AD3B2E" w:rsidRPr="00B441D5">
              <w:rPr>
                <w:kern w:val="2"/>
                <w:sz w:val="22"/>
                <w:szCs w:val="22"/>
              </w:rPr>
              <w:t xml:space="preserve"> </w:t>
            </w:r>
            <w:r w:rsidRPr="00B441D5">
              <w:rPr>
                <w:kern w:val="2"/>
                <w:sz w:val="22"/>
                <w:szCs w:val="22"/>
              </w:rPr>
              <w:t>на</w:t>
            </w:r>
            <w:r w:rsidR="00AD3B2E" w:rsidRPr="00B441D5">
              <w:rPr>
                <w:kern w:val="2"/>
                <w:sz w:val="22"/>
                <w:szCs w:val="22"/>
              </w:rPr>
              <w:t xml:space="preserve"> </w:t>
            </w:r>
            <w:r w:rsidRPr="00B441D5">
              <w:rPr>
                <w:kern w:val="2"/>
                <w:sz w:val="22"/>
                <w:szCs w:val="22"/>
              </w:rPr>
              <w:t>окружающую</w:t>
            </w:r>
            <w:r w:rsidR="00AD3B2E" w:rsidRPr="00B441D5">
              <w:rPr>
                <w:kern w:val="2"/>
                <w:sz w:val="22"/>
                <w:szCs w:val="22"/>
              </w:rPr>
              <w:t xml:space="preserve"> </w:t>
            </w:r>
            <w:r w:rsidRPr="00B441D5">
              <w:rPr>
                <w:kern w:val="2"/>
                <w:sz w:val="22"/>
                <w:szCs w:val="22"/>
              </w:rPr>
              <w:t>среду</w:t>
            </w:r>
            <w:r w:rsidR="00AD3B2E" w:rsidRPr="00B441D5">
              <w:rPr>
                <w:kern w:val="2"/>
                <w:sz w:val="22"/>
                <w:szCs w:val="22"/>
              </w:rPr>
              <w:t xml:space="preserve"> </w:t>
            </w:r>
            <w:r w:rsidRPr="00B441D5">
              <w:rPr>
                <w:kern w:val="2"/>
                <w:sz w:val="22"/>
                <w:szCs w:val="22"/>
              </w:rPr>
              <w:t>при</w:t>
            </w:r>
            <w:r w:rsidR="00AD3B2E" w:rsidRPr="00B441D5">
              <w:rPr>
                <w:kern w:val="2"/>
                <w:sz w:val="22"/>
                <w:szCs w:val="22"/>
              </w:rPr>
              <w:t xml:space="preserve"> </w:t>
            </w:r>
            <w:r w:rsidRPr="00B441D5">
              <w:rPr>
                <w:kern w:val="2"/>
                <w:sz w:val="22"/>
                <w:szCs w:val="22"/>
              </w:rPr>
              <w:t>осуществлении</w:t>
            </w:r>
            <w:r w:rsidR="00AD3B2E" w:rsidRPr="00B441D5">
              <w:rPr>
                <w:kern w:val="2"/>
                <w:sz w:val="22"/>
                <w:szCs w:val="22"/>
              </w:rPr>
              <w:t xml:space="preserve"> </w:t>
            </w:r>
            <w:r w:rsidRPr="00B441D5">
              <w:rPr>
                <w:kern w:val="2"/>
                <w:sz w:val="22"/>
                <w:szCs w:val="22"/>
              </w:rPr>
              <w:t>хозяйственной</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t>иной</w:t>
            </w:r>
            <w:r w:rsidR="00AD3B2E" w:rsidRPr="00B441D5">
              <w:rPr>
                <w:kern w:val="2"/>
                <w:sz w:val="22"/>
                <w:szCs w:val="22"/>
              </w:rPr>
              <w:t xml:space="preserve"> </w:t>
            </w:r>
            <w:r w:rsidRPr="00B441D5">
              <w:rPr>
                <w:kern w:val="2"/>
                <w:sz w:val="22"/>
                <w:szCs w:val="22"/>
              </w:rPr>
              <w:t>деятельности»</w:t>
            </w:r>
          </w:p>
        </w:tc>
      </w:tr>
      <w:tr w:rsidR="005956A5" w:rsidRPr="00B441D5" w:rsidTr="00E533B5">
        <w:trPr>
          <w:tblCellSpacing w:w="5" w:type="nil"/>
        </w:trPr>
        <w:tc>
          <w:tcPr>
            <w:tcW w:w="697" w:type="dxa"/>
          </w:tcPr>
          <w:p w:rsidR="005956A5" w:rsidRPr="00B441D5" w:rsidRDefault="005956A5" w:rsidP="00C344E9">
            <w:pPr>
              <w:autoSpaceDE w:val="0"/>
              <w:autoSpaceDN w:val="0"/>
              <w:adjustRightInd w:val="0"/>
              <w:jc w:val="center"/>
              <w:rPr>
                <w:spacing w:val="-4"/>
                <w:kern w:val="2"/>
                <w:sz w:val="22"/>
                <w:szCs w:val="22"/>
              </w:rPr>
            </w:pPr>
            <w:r w:rsidRPr="00B441D5">
              <w:rPr>
                <w:spacing w:val="-4"/>
                <w:kern w:val="2"/>
                <w:sz w:val="22"/>
                <w:szCs w:val="22"/>
              </w:rPr>
              <w:t>1.1.1.</w:t>
            </w:r>
          </w:p>
        </w:tc>
        <w:tc>
          <w:tcPr>
            <w:tcW w:w="3354" w:type="dxa"/>
          </w:tcPr>
          <w:p w:rsidR="005956A5" w:rsidRPr="00B441D5" w:rsidRDefault="005956A5" w:rsidP="005B66F2">
            <w:pPr>
              <w:autoSpaceDE w:val="0"/>
              <w:autoSpaceDN w:val="0"/>
              <w:adjustRightInd w:val="0"/>
              <w:rPr>
                <w:kern w:val="2"/>
                <w:sz w:val="22"/>
                <w:szCs w:val="22"/>
              </w:rPr>
            </w:pPr>
            <w:r w:rsidRPr="00B441D5">
              <w:rPr>
                <w:kern w:val="2"/>
                <w:sz w:val="22"/>
                <w:szCs w:val="22"/>
              </w:rPr>
              <w:t>Основное</w:t>
            </w:r>
            <w:r w:rsidR="00AD3B2E" w:rsidRPr="00B441D5">
              <w:rPr>
                <w:kern w:val="2"/>
                <w:sz w:val="22"/>
                <w:szCs w:val="22"/>
              </w:rPr>
              <w:t xml:space="preserve"> </w:t>
            </w:r>
            <w:r w:rsidRPr="00B441D5">
              <w:rPr>
                <w:kern w:val="2"/>
                <w:sz w:val="22"/>
                <w:szCs w:val="22"/>
              </w:rPr>
              <w:t>мероприятие</w:t>
            </w:r>
            <w:r w:rsidR="00AD3B2E" w:rsidRPr="00B441D5">
              <w:rPr>
                <w:kern w:val="2"/>
                <w:sz w:val="22"/>
                <w:szCs w:val="22"/>
              </w:rPr>
              <w:t xml:space="preserve"> </w:t>
            </w:r>
            <w:r w:rsidRPr="00B441D5">
              <w:rPr>
                <w:kern w:val="2"/>
                <w:sz w:val="22"/>
                <w:szCs w:val="22"/>
              </w:rPr>
              <w:t>1.1.</w:t>
            </w:r>
            <w:r w:rsidR="005B66F2" w:rsidRPr="00354B71">
              <w:rPr>
                <w:sz w:val="22"/>
                <w:szCs w:val="22"/>
              </w:rPr>
              <w:t xml:space="preserve"> Проведение природно-очаговых мероприятий по борьбе с сорной растительностью, проведение противоклещевой обработки территории поселения</w:t>
            </w:r>
            <w:r w:rsidR="00AD3B2E" w:rsidRPr="00B441D5">
              <w:rPr>
                <w:kern w:val="2"/>
                <w:sz w:val="22"/>
                <w:szCs w:val="22"/>
              </w:rPr>
              <w:t xml:space="preserve"> </w:t>
            </w:r>
          </w:p>
        </w:tc>
        <w:tc>
          <w:tcPr>
            <w:tcW w:w="1976" w:type="dxa"/>
          </w:tcPr>
          <w:p w:rsidR="005956A5" w:rsidRPr="00B441D5" w:rsidRDefault="00952A3B" w:rsidP="00C344E9">
            <w:pPr>
              <w:autoSpaceDE w:val="0"/>
              <w:autoSpaceDN w:val="0"/>
              <w:adjustRightInd w:val="0"/>
              <w:rPr>
                <w:kern w:val="2"/>
                <w:sz w:val="22"/>
                <w:szCs w:val="22"/>
              </w:rPr>
            </w:pPr>
            <w:r>
              <w:rPr>
                <w:kern w:val="2"/>
                <w:sz w:val="22"/>
                <w:szCs w:val="22"/>
              </w:rPr>
              <w:t xml:space="preserve">Администрация </w:t>
            </w:r>
            <w:r w:rsidR="00007387">
              <w:rPr>
                <w:kern w:val="2"/>
                <w:sz w:val="22"/>
                <w:szCs w:val="22"/>
              </w:rPr>
              <w:t>Барабанщиковского сельского поселения</w:t>
            </w:r>
          </w:p>
        </w:tc>
        <w:tc>
          <w:tcPr>
            <w:tcW w:w="1216" w:type="dxa"/>
          </w:tcPr>
          <w:p w:rsidR="005956A5" w:rsidRPr="00B441D5" w:rsidRDefault="005956A5" w:rsidP="00D44DD2">
            <w:pPr>
              <w:autoSpaceDE w:val="0"/>
              <w:autoSpaceDN w:val="0"/>
              <w:adjustRightInd w:val="0"/>
              <w:jc w:val="center"/>
              <w:rPr>
                <w:kern w:val="2"/>
                <w:sz w:val="22"/>
                <w:szCs w:val="22"/>
              </w:rPr>
            </w:pPr>
            <w:r w:rsidRPr="00B441D5">
              <w:rPr>
                <w:kern w:val="2"/>
                <w:sz w:val="22"/>
                <w:szCs w:val="22"/>
              </w:rPr>
              <w:t>2019</w:t>
            </w:r>
            <w:r w:rsidR="00AD3B2E" w:rsidRPr="00B441D5">
              <w:rPr>
                <w:kern w:val="2"/>
                <w:sz w:val="22"/>
                <w:szCs w:val="22"/>
              </w:rPr>
              <w:t xml:space="preserve"> </w:t>
            </w:r>
          </w:p>
        </w:tc>
        <w:tc>
          <w:tcPr>
            <w:tcW w:w="1134" w:type="dxa"/>
          </w:tcPr>
          <w:p w:rsidR="005956A5" w:rsidRPr="00B441D5" w:rsidRDefault="005956A5" w:rsidP="00D44DD2">
            <w:pPr>
              <w:autoSpaceDE w:val="0"/>
              <w:autoSpaceDN w:val="0"/>
              <w:adjustRightInd w:val="0"/>
              <w:jc w:val="center"/>
              <w:rPr>
                <w:kern w:val="2"/>
                <w:sz w:val="22"/>
                <w:szCs w:val="22"/>
              </w:rPr>
            </w:pPr>
            <w:r w:rsidRPr="00B441D5">
              <w:rPr>
                <w:kern w:val="2"/>
                <w:sz w:val="22"/>
                <w:szCs w:val="22"/>
              </w:rPr>
              <w:t>2030</w:t>
            </w:r>
            <w:r w:rsidR="00AD3B2E" w:rsidRPr="00B441D5">
              <w:rPr>
                <w:kern w:val="2"/>
                <w:sz w:val="22"/>
                <w:szCs w:val="22"/>
              </w:rPr>
              <w:t xml:space="preserve"> </w:t>
            </w:r>
          </w:p>
        </w:tc>
        <w:tc>
          <w:tcPr>
            <w:tcW w:w="2551" w:type="dxa"/>
          </w:tcPr>
          <w:p w:rsidR="005956A5" w:rsidRPr="00B441D5" w:rsidRDefault="005956A5" w:rsidP="00C344E9">
            <w:pPr>
              <w:autoSpaceDE w:val="0"/>
              <w:autoSpaceDN w:val="0"/>
              <w:adjustRightInd w:val="0"/>
              <w:rPr>
                <w:kern w:val="2"/>
                <w:sz w:val="22"/>
                <w:szCs w:val="22"/>
              </w:rPr>
            </w:pPr>
            <w:r w:rsidRPr="00B441D5">
              <w:rPr>
                <w:kern w:val="2"/>
                <w:sz w:val="22"/>
                <w:szCs w:val="22"/>
              </w:rPr>
              <w:t>предотвращение,</w:t>
            </w:r>
            <w:r w:rsidR="00AD3B2E" w:rsidRPr="00B441D5">
              <w:rPr>
                <w:kern w:val="2"/>
                <w:sz w:val="22"/>
                <w:szCs w:val="22"/>
              </w:rPr>
              <w:t xml:space="preserve"> </w:t>
            </w:r>
            <w:r w:rsidRPr="00B441D5">
              <w:rPr>
                <w:kern w:val="2"/>
                <w:sz w:val="22"/>
                <w:szCs w:val="22"/>
              </w:rPr>
              <w:t>выявление</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t>пресечение</w:t>
            </w:r>
            <w:r w:rsidR="00AD3B2E" w:rsidRPr="00B441D5">
              <w:rPr>
                <w:kern w:val="2"/>
                <w:sz w:val="22"/>
                <w:szCs w:val="22"/>
              </w:rPr>
              <w:t xml:space="preserve"> </w:t>
            </w:r>
            <w:r w:rsidRPr="00B441D5">
              <w:rPr>
                <w:kern w:val="2"/>
                <w:sz w:val="22"/>
                <w:szCs w:val="22"/>
              </w:rPr>
              <w:t>нарушений</w:t>
            </w:r>
            <w:r w:rsidR="00AD3B2E" w:rsidRPr="00B441D5">
              <w:rPr>
                <w:kern w:val="2"/>
                <w:sz w:val="22"/>
                <w:szCs w:val="22"/>
              </w:rPr>
              <w:t xml:space="preserve"> </w:t>
            </w:r>
            <w:r w:rsidRPr="00B441D5">
              <w:rPr>
                <w:kern w:val="2"/>
                <w:sz w:val="22"/>
                <w:szCs w:val="22"/>
              </w:rPr>
              <w:t>природоохранного</w:t>
            </w:r>
            <w:r w:rsidR="00AD3B2E" w:rsidRPr="00B441D5">
              <w:rPr>
                <w:kern w:val="2"/>
                <w:sz w:val="22"/>
                <w:szCs w:val="22"/>
              </w:rPr>
              <w:t xml:space="preserve"> </w:t>
            </w:r>
            <w:r w:rsidRPr="00B441D5">
              <w:rPr>
                <w:kern w:val="2"/>
                <w:sz w:val="22"/>
                <w:szCs w:val="22"/>
              </w:rPr>
              <w:t>законодательства</w:t>
            </w:r>
            <w:r w:rsidR="00AD3B2E" w:rsidRPr="00B441D5">
              <w:rPr>
                <w:kern w:val="2"/>
                <w:sz w:val="22"/>
                <w:szCs w:val="22"/>
              </w:rPr>
              <w:t xml:space="preserve"> </w:t>
            </w:r>
            <w:r w:rsidRPr="00B441D5">
              <w:rPr>
                <w:kern w:val="2"/>
                <w:sz w:val="22"/>
                <w:szCs w:val="22"/>
              </w:rPr>
              <w:t>в</w:t>
            </w:r>
            <w:r w:rsidR="00AD3B2E" w:rsidRPr="00B441D5">
              <w:rPr>
                <w:kern w:val="2"/>
                <w:sz w:val="22"/>
                <w:szCs w:val="22"/>
              </w:rPr>
              <w:t xml:space="preserve"> </w:t>
            </w:r>
            <w:r w:rsidRPr="00B441D5">
              <w:rPr>
                <w:kern w:val="2"/>
                <w:sz w:val="22"/>
                <w:szCs w:val="22"/>
              </w:rPr>
              <w:t>целях</w:t>
            </w:r>
            <w:r w:rsidR="00AD3B2E" w:rsidRPr="00B441D5">
              <w:rPr>
                <w:kern w:val="2"/>
                <w:sz w:val="22"/>
                <w:szCs w:val="22"/>
              </w:rPr>
              <w:t xml:space="preserve"> </w:t>
            </w:r>
            <w:r w:rsidRPr="00B441D5">
              <w:rPr>
                <w:kern w:val="2"/>
                <w:sz w:val="22"/>
                <w:szCs w:val="22"/>
              </w:rPr>
              <w:t>обеспечения</w:t>
            </w:r>
            <w:r w:rsidR="00AD3B2E" w:rsidRPr="00B441D5">
              <w:rPr>
                <w:kern w:val="2"/>
                <w:sz w:val="22"/>
                <w:szCs w:val="22"/>
              </w:rPr>
              <w:t xml:space="preserve"> </w:t>
            </w:r>
            <w:r w:rsidRPr="00B441D5">
              <w:rPr>
                <w:kern w:val="2"/>
                <w:sz w:val="22"/>
                <w:szCs w:val="22"/>
              </w:rPr>
              <w:t>экологической</w:t>
            </w:r>
            <w:r w:rsidR="00AD3B2E" w:rsidRPr="00B441D5">
              <w:rPr>
                <w:kern w:val="2"/>
                <w:sz w:val="22"/>
                <w:szCs w:val="22"/>
              </w:rPr>
              <w:t xml:space="preserve"> </w:t>
            </w:r>
            <w:r w:rsidRPr="00B441D5">
              <w:rPr>
                <w:kern w:val="2"/>
                <w:sz w:val="22"/>
                <w:szCs w:val="22"/>
              </w:rPr>
              <w:t>безопасности</w:t>
            </w:r>
            <w:r w:rsidR="00AD3B2E" w:rsidRPr="00B441D5">
              <w:rPr>
                <w:kern w:val="2"/>
                <w:sz w:val="22"/>
                <w:szCs w:val="22"/>
              </w:rPr>
              <w:t xml:space="preserve"> </w:t>
            </w:r>
            <w:r w:rsidRPr="00B441D5">
              <w:rPr>
                <w:kern w:val="2"/>
                <w:sz w:val="22"/>
                <w:szCs w:val="22"/>
              </w:rPr>
              <w:t>на</w:t>
            </w:r>
            <w:r w:rsidR="00AD3B2E" w:rsidRPr="00B441D5">
              <w:rPr>
                <w:kern w:val="2"/>
                <w:sz w:val="22"/>
                <w:szCs w:val="22"/>
              </w:rPr>
              <w:t xml:space="preserve"> </w:t>
            </w:r>
            <w:r w:rsidRPr="00B441D5">
              <w:rPr>
                <w:kern w:val="2"/>
                <w:sz w:val="22"/>
                <w:szCs w:val="22"/>
              </w:rPr>
              <w:t>территории</w:t>
            </w:r>
            <w:r w:rsidR="00AD3B2E" w:rsidRPr="00B441D5">
              <w:rPr>
                <w:kern w:val="2"/>
                <w:sz w:val="22"/>
                <w:szCs w:val="22"/>
              </w:rPr>
              <w:t xml:space="preserve"> </w:t>
            </w:r>
            <w:r w:rsidR="00007387">
              <w:rPr>
                <w:kern w:val="2"/>
                <w:sz w:val="22"/>
                <w:szCs w:val="22"/>
              </w:rPr>
              <w:t>Барабанщиковского сельского поселения</w:t>
            </w:r>
          </w:p>
        </w:tc>
        <w:tc>
          <w:tcPr>
            <w:tcW w:w="1949" w:type="dxa"/>
          </w:tcPr>
          <w:p w:rsidR="005956A5" w:rsidRPr="00B441D5" w:rsidRDefault="005956A5" w:rsidP="00C344E9">
            <w:pPr>
              <w:autoSpaceDE w:val="0"/>
              <w:autoSpaceDN w:val="0"/>
              <w:adjustRightInd w:val="0"/>
              <w:rPr>
                <w:kern w:val="2"/>
                <w:sz w:val="22"/>
                <w:szCs w:val="22"/>
              </w:rPr>
            </w:pPr>
            <w:r w:rsidRPr="00B441D5">
              <w:rPr>
                <w:kern w:val="2"/>
                <w:sz w:val="22"/>
                <w:szCs w:val="22"/>
              </w:rPr>
              <w:t>высокий</w:t>
            </w:r>
            <w:r w:rsidR="00AD3B2E" w:rsidRPr="00B441D5">
              <w:rPr>
                <w:kern w:val="2"/>
                <w:sz w:val="22"/>
                <w:szCs w:val="22"/>
              </w:rPr>
              <w:t xml:space="preserve"> </w:t>
            </w:r>
            <w:r w:rsidRPr="00B441D5">
              <w:rPr>
                <w:kern w:val="2"/>
                <w:sz w:val="22"/>
                <w:szCs w:val="22"/>
              </w:rPr>
              <w:t>уровень</w:t>
            </w:r>
            <w:r w:rsidR="00AD3B2E" w:rsidRPr="00B441D5">
              <w:rPr>
                <w:kern w:val="2"/>
                <w:sz w:val="22"/>
                <w:szCs w:val="22"/>
              </w:rPr>
              <w:t xml:space="preserve"> </w:t>
            </w:r>
            <w:r w:rsidRPr="00B441D5">
              <w:rPr>
                <w:kern w:val="2"/>
                <w:sz w:val="22"/>
                <w:szCs w:val="22"/>
              </w:rPr>
              <w:t>антропогенного</w:t>
            </w:r>
            <w:r w:rsidR="00AD3B2E" w:rsidRPr="00B441D5">
              <w:rPr>
                <w:kern w:val="2"/>
                <w:sz w:val="22"/>
                <w:szCs w:val="22"/>
              </w:rPr>
              <w:t xml:space="preserve"> </w:t>
            </w:r>
            <w:r w:rsidRPr="00B441D5">
              <w:rPr>
                <w:kern w:val="2"/>
                <w:sz w:val="22"/>
                <w:szCs w:val="22"/>
              </w:rPr>
              <w:t>воздействия</w:t>
            </w:r>
            <w:r w:rsidR="00AD3B2E" w:rsidRPr="00B441D5">
              <w:rPr>
                <w:kern w:val="2"/>
                <w:sz w:val="22"/>
                <w:szCs w:val="22"/>
              </w:rPr>
              <w:t xml:space="preserve"> </w:t>
            </w:r>
            <w:r w:rsidRPr="00B441D5">
              <w:rPr>
                <w:kern w:val="2"/>
                <w:sz w:val="22"/>
                <w:szCs w:val="22"/>
              </w:rPr>
              <w:t>на</w:t>
            </w:r>
            <w:r w:rsidR="00AD3B2E" w:rsidRPr="00B441D5">
              <w:rPr>
                <w:kern w:val="2"/>
                <w:sz w:val="22"/>
                <w:szCs w:val="22"/>
              </w:rPr>
              <w:t xml:space="preserve"> </w:t>
            </w:r>
            <w:r w:rsidRPr="00B441D5">
              <w:rPr>
                <w:kern w:val="2"/>
                <w:sz w:val="22"/>
                <w:szCs w:val="22"/>
              </w:rPr>
              <w:t>окружающую</w:t>
            </w:r>
            <w:r w:rsidR="00AD3B2E" w:rsidRPr="00B441D5">
              <w:rPr>
                <w:kern w:val="2"/>
                <w:sz w:val="22"/>
                <w:szCs w:val="22"/>
              </w:rPr>
              <w:t xml:space="preserve"> </w:t>
            </w:r>
            <w:r w:rsidRPr="00B441D5">
              <w:rPr>
                <w:kern w:val="2"/>
                <w:sz w:val="22"/>
                <w:szCs w:val="22"/>
              </w:rPr>
              <w:t>среду</w:t>
            </w:r>
            <w:r w:rsidR="00AD3B2E" w:rsidRPr="00B441D5">
              <w:rPr>
                <w:kern w:val="2"/>
                <w:sz w:val="22"/>
                <w:szCs w:val="22"/>
              </w:rPr>
              <w:t xml:space="preserve"> </w:t>
            </w:r>
            <w:r w:rsidRPr="00B441D5">
              <w:rPr>
                <w:kern w:val="2"/>
                <w:sz w:val="22"/>
                <w:szCs w:val="22"/>
              </w:rPr>
              <w:t>вследствие</w:t>
            </w:r>
            <w:r w:rsidR="00AD3B2E" w:rsidRPr="00B441D5">
              <w:rPr>
                <w:kern w:val="2"/>
                <w:sz w:val="22"/>
                <w:szCs w:val="22"/>
              </w:rPr>
              <w:t xml:space="preserve"> </w:t>
            </w:r>
            <w:r w:rsidRPr="00B441D5">
              <w:rPr>
                <w:kern w:val="2"/>
                <w:sz w:val="22"/>
                <w:szCs w:val="22"/>
              </w:rPr>
              <w:t>отсутствия</w:t>
            </w:r>
            <w:r w:rsidR="00AD3B2E" w:rsidRPr="00B441D5">
              <w:rPr>
                <w:kern w:val="2"/>
                <w:sz w:val="22"/>
                <w:szCs w:val="22"/>
              </w:rPr>
              <w:t xml:space="preserve"> </w:t>
            </w:r>
            <w:proofErr w:type="gramStart"/>
            <w:r w:rsidRPr="00B441D5">
              <w:rPr>
                <w:kern w:val="2"/>
                <w:sz w:val="22"/>
                <w:szCs w:val="22"/>
              </w:rPr>
              <w:t>контроля</w:t>
            </w:r>
            <w:r w:rsidR="00AD3B2E" w:rsidRPr="00B441D5">
              <w:rPr>
                <w:kern w:val="2"/>
                <w:sz w:val="22"/>
                <w:szCs w:val="22"/>
              </w:rPr>
              <w:t xml:space="preserve"> </w:t>
            </w:r>
            <w:r w:rsidRPr="00B441D5">
              <w:rPr>
                <w:kern w:val="2"/>
                <w:sz w:val="22"/>
                <w:szCs w:val="22"/>
              </w:rPr>
              <w:t>за</w:t>
            </w:r>
            <w:proofErr w:type="gramEnd"/>
            <w:r w:rsidR="00AD3B2E" w:rsidRPr="00B441D5">
              <w:rPr>
                <w:kern w:val="2"/>
                <w:sz w:val="22"/>
                <w:szCs w:val="22"/>
              </w:rPr>
              <w:t xml:space="preserve"> </w:t>
            </w:r>
            <w:r w:rsidRPr="00B441D5">
              <w:rPr>
                <w:kern w:val="2"/>
                <w:sz w:val="22"/>
                <w:szCs w:val="22"/>
              </w:rPr>
              <w:t>осуществлением</w:t>
            </w:r>
            <w:r w:rsidR="00AD3B2E" w:rsidRPr="00B441D5">
              <w:rPr>
                <w:kern w:val="2"/>
                <w:sz w:val="22"/>
                <w:szCs w:val="22"/>
              </w:rPr>
              <w:t xml:space="preserve"> </w:t>
            </w:r>
            <w:r w:rsidRPr="00B441D5">
              <w:rPr>
                <w:kern w:val="2"/>
                <w:sz w:val="22"/>
                <w:szCs w:val="22"/>
              </w:rPr>
              <w:t>хозяйственной</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t>иной</w:t>
            </w:r>
            <w:r w:rsidR="00AD3B2E" w:rsidRPr="00B441D5">
              <w:rPr>
                <w:kern w:val="2"/>
                <w:sz w:val="22"/>
                <w:szCs w:val="22"/>
              </w:rPr>
              <w:t xml:space="preserve"> </w:t>
            </w:r>
            <w:r w:rsidRPr="00B441D5">
              <w:rPr>
                <w:kern w:val="2"/>
                <w:sz w:val="22"/>
                <w:szCs w:val="22"/>
              </w:rPr>
              <w:t>деятельности</w:t>
            </w:r>
            <w:r w:rsidR="00AD3B2E" w:rsidRPr="00B441D5">
              <w:rPr>
                <w:kern w:val="2"/>
                <w:sz w:val="22"/>
                <w:szCs w:val="22"/>
              </w:rPr>
              <w:t xml:space="preserve"> </w:t>
            </w:r>
            <w:r w:rsidRPr="00B441D5">
              <w:rPr>
                <w:kern w:val="2"/>
                <w:sz w:val="22"/>
                <w:szCs w:val="22"/>
              </w:rPr>
              <w:t>предприятий</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lastRenderedPageBreak/>
              <w:t>организаций</w:t>
            </w:r>
            <w:r w:rsidR="00AD3B2E" w:rsidRPr="00B441D5">
              <w:rPr>
                <w:kern w:val="2"/>
                <w:sz w:val="22"/>
                <w:szCs w:val="22"/>
              </w:rPr>
              <w:t xml:space="preserve"> </w:t>
            </w:r>
            <w:r w:rsidRPr="00B441D5">
              <w:rPr>
                <w:kern w:val="2"/>
                <w:sz w:val="22"/>
                <w:szCs w:val="22"/>
              </w:rPr>
              <w:t>на</w:t>
            </w:r>
            <w:r w:rsidR="00AD3B2E" w:rsidRPr="00B441D5">
              <w:rPr>
                <w:kern w:val="2"/>
                <w:sz w:val="22"/>
                <w:szCs w:val="22"/>
              </w:rPr>
              <w:t xml:space="preserve"> </w:t>
            </w:r>
            <w:r w:rsidRPr="00B441D5">
              <w:rPr>
                <w:kern w:val="2"/>
                <w:sz w:val="22"/>
                <w:szCs w:val="22"/>
              </w:rPr>
              <w:t>территории</w:t>
            </w:r>
            <w:r w:rsidR="00AD3B2E" w:rsidRPr="00B441D5">
              <w:rPr>
                <w:kern w:val="2"/>
                <w:sz w:val="22"/>
                <w:szCs w:val="22"/>
              </w:rPr>
              <w:t xml:space="preserve"> </w:t>
            </w:r>
            <w:r w:rsidR="00007387">
              <w:rPr>
                <w:kern w:val="2"/>
                <w:sz w:val="22"/>
                <w:szCs w:val="22"/>
              </w:rPr>
              <w:t>Барабанщиковского сельского поселения</w:t>
            </w:r>
          </w:p>
        </w:tc>
        <w:tc>
          <w:tcPr>
            <w:tcW w:w="2008" w:type="dxa"/>
          </w:tcPr>
          <w:p w:rsidR="005956A5" w:rsidRPr="00B441D5" w:rsidRDefault="005956A5" w:rsidP="00C344E9">
            <w:pPr>
              <w:autoSpaceDE w:val="0"/>
              <w:autoSpaceDN w:val="0"/>
              <w:adjustRightInd w:val="0"/>
              <w:rPr>
                <w:kern w:val="2"/>
                <w:sz w:val="22"/>
                <w:szCs w:val="22"/>
              </w:rPr>
            </w:pPr>
            <w:r w:rsidRPr="00B441D5">
              <w:rPr>
                <w:kern w:val="2"/>
                <w:sz w:val="22"/>
                <w:szCs w:val="22"/>
              </w:rPr>
              <w:lastRenderedPageBreak/>
              <w:t>показатель</w:t>
            </w:r>
            <w:r w:rsidR="00AD3B2E" w:rsidRPr="00B441D5">
              <w:rPr>
                <w:kern w:val="2"/>
                <w:sz w:val="22"/>
                <w:szCs w:val="22"/>
              </w:rPr>
              <w:t xml:space="preserve"> </w:t>
            </w:r>
            <w:r w:rsidRPr="00B441D5">
              <w:rPr>
                <w:kern w:val="2"/>
                <w:sz w:val="22"/>
                <w:szCs w:val="22"/>
              </w:rPr>
              <w:t>1.1</w:t>
            </w:r>
            <w:r w:rsidR="00AD3B2E" w:rsidRPr="00B441D5">
              <w:rPr>
                <w:kern w:val="2"/>
                <w:sz w:val="22"/>
                <w:szCs w:val="22"/>
              </w:rPr>
              <w:t xml:space="preserve"> </w:t>
            </w:r>
          </w:p>
        </w:tc>
      </w:tr>
      <w:tr w:rsidR="00E533B5" w:rsidRPr="00B441D5" w:rsidTr="00E533B5">
        <w:trPr>
          <w:tblCellSpacing w:w="5" w:type="nil"/>
        </w:trPr>
        <w:tc>
          <w:tcPr>
            <w:tcW w:w="697" w:type="dxa"/>
          </w:tcPr>
          <w:p w:rsidR="00E533B5" w:rsidRPr="00B441D5" w:rsidRDefault="00E533B5" w:rsidP="00C344E9">
            <w:pPr>
              <w:autoSpaceDE w:val="0"/>
              <w:autoSpaceDN w:val="0"/>
              <w:adjustRightInd w:val="0"/>
              <w:jc w:val="center"/>
              <w:rPr>
                <w:spacing w:val="-4"/>
                <w:kern w:val="2"/>
                <w:sz w:val="22"/>
                <w:szCs w:val="22"/>
              </w:rPr>
            </w:pPr>
          </w:p>
        </w:tc>
        <w:tc>
          <w:tcPr>
            <w:tcW w:w="3354" w:type="dxa"/>
          </w:tcPr>
          <w:p w:rsidR="00E533B5" w:rsidRPr="00B441D5" w:rsidRDefault="00E533B5" w:rsidP="00E533B5">
            <w:pPr>
              <w:autoSpaceDE w:val="0"/>
              <w:autoSpaceDN w:val="0"/>
              <w:adjustRightInd w:val="0"/>
              <w:rPr>
                <w:kern w:val="2"/>
                <w:sz w:val="22"/>
                <w:szCs w:val="22"/>
              </w:rPr>
            </w:pPr>
            <w:r w:rsidRPr="00B441D5">
              <w:rPr>
                <w:kern w:val="2"/>
                <w:sz w:val="22"/>
                <w:szCs w:val="22"/>
              </w:rPr>
              <w:t>Основное мероприятие 1.</w:t>
            </w:r>
            <w:r>
              <w:rPr>
                <w:kern w:val="2"/>
                <w:sz w:val="22"/>
                <w:szCs w:val="22"/>
              </w:rPr>
              <w:t>2</w:t>
            </w:r>
            <w:r w:rsidRPr="00B441D5">
              <w:rPr>
                <w:kern w:val="2"/>
                <w:sz w:val="22"/>
                <w:szCs w:val="22"/>
              </w:rPr>
              <w:t>.</w:t>
            </w:r>
            <w:r w:rsidRPr="00354B71">
              <w:rPr>
                <w:sz w:val="22"/>
                <w:szCs w:val="22"/>
              </w:rPr>
              <w:t xml:space="preserve"> </w:t>
            </w:r>
            <w:r w:rsidRPr="005B66F2">
              <w:rPr>
                <w:sz w:val="22"/>
                <w:szCs w:val="22"/>
              </w:rPr>
              <w:t xml:space="preserve">Мероприятия по  содержанию места временного сбора мусора, </w:t>
            </w:r>
            <w:r w:rsidRPr="005B66F2">
              <w:rPr>
                <w:snapToGrid w:val="0"/>
                <w:sz w:val="22"/>
                <w:szCs w:val="22"/>
              </w:rPr>
              <w:t xml:space="preserve"> по озеленению территории</w:t>
            </w:r>
          </w:p>
        </w:tc>
        <w:tc>
          <w:tcPr>
            <w:tcW w:w="1976" w:type="dxa"/>
          </w:tcPr>
          <w:p w:rsidR="00E533B5" w:rsidRDefault="00E533B5" w:rsidP="00C344E9">
            <w:pPr>
              <w:autoSpaceDE w:val="0"/>
              <w:autoSpaceDN w:val="0"/>
              <w:adjustRightInd w:val="0"/>
              <w:rPr>
                <w:kern w:val="2"/>
                <w:sz w:val="22"/>
                <w:szCs w:val="22"/>
              </w:rPr>
            </w:pPr>
            <w:r>
              <w:rPr>
                <w:kern w:val="2"/>
                <w:sz w:val="22"/>
                <w:szCs w:val="22"/>
              </w:rPr>
              <w:t>Администрация Барабанщиковского сельского поселения</w:t>
            </w:r>
          </w:p>
        </w:tc>
        <w:tc>
          <w:tcPr>
            <w:tcW w:w="1216" w:type="dxa"/>
          </w:tcPr>
          <w:p w:rsidR="00E533B5" w:rsidRPr="00B441D5" w:rsidRDefault="00E533B5" w:rsidP="00D44DD2">
            <w:pPr>
              <w:autoSpaceDE w:val="0"/>
              <w:autoSpaceDN w:val="0"/>
              <w:adjustRightInd w:val="0"/>
              <w:jc w:val="center"/>
              <w:rPr>
                <w:kern w:val="2"/>
                <w:sz w:val="22"/>
                <w:szCs w:val="22"/>
              </w:rPr>
            </w:pPr>
            <w:r>
              <w:rPr>
                <w:kern w:val="2"/>
                <w:sz w:val="22"/>
                <w:szCs w:val="22"/>
              </w:rPr>
              <w:t>2019</w:t>
            </w:r>
          </w:p>
        </w:tc>
        <w:tc>
          <w:tcPr>
            <w:tcW w:w="1134" w:type="dxa"/>
          </w:tcPr>
          <w:p w:rsidR="00E533B5" w:rsidRPr="00B441D5" w:rsidRDefault="00E533B5" w:rsidP="00D44DD2">
            <w:pPr>
              <w:autoSpaceDE w:val="0"/>
              <w:autoSpaceDN w:val="0"/>
              <w:adjustRightInd w:val="0"/>
              <w:jc w:val="center"/>
              <w:rPr>
                <w:kern w:val="2"/>
                <w:sz w:val="22"/>
                <w:szCs w:val="22"/>
              </w:rPr>
            </w:pPr>
            <w:r>
              <w:rPr>
                <w:kern w:val="2"/>
                <w:sz w:val="22"/>
                <w:szCs w:val="22"/>
              </w:rPr>
              <w:t>2030</w:t>
            </w:r>
          </w:p>
        </w:tc>
        <w:tc>
          <w:tcPr>
            <w:tcW w:w="2551" w:type="dxa"/>
          </w:tcPr>
          <w:p w:rsidR="00E533B5" w:rsidRPr="00B441D5" w:rsidRDefault="00E533B5" w:rsidP="00C344E9">
            <w:pPr>
              <w:autoSpaceDE w:val="0"/>
              <w:autoSpaceDN w:val="0"/>
              <w:adjustRightInd w:val="0"/>
              <w:rPr>
                <w:kern w:val="2"/>
                <w:sz w:val="22"/>
                <w:szCs w:val="22"/>
              </w:rPr>
            </w:pPr>
            <w:r w:rsidRPr="006D2905">
              <w:rPr>
                <w:sz w:val="24"/>
                <w:szCs w:val="24"/>
              </w:rPr>
              <w:t>повышение охвата населения планово-регулярной системой сбора и вывоза твердых бытовых отходов, улучшение экологической обстановки</w:t>
            </w:r>
          </w:p>
        </w:tc>
        <w:tc>
          <w:tcPr>
            <w:tcW w:w="1949" w:type="dxa"/>
          </w:tcPr>
          <w:p w:rsidR="00E533B5" w:rsidRPr="00B441D5" w:rsidRDefault="00E533B5" w:rsidP="00C344E9">
            <w:pPr>
              <w:autoSpaceDE w:val="0"/>
              <w:autoSpaceDN w:val="0"/>
              <w:adjustRightInd w:val="0"/>
              <w:rPr>
                <w:kern w:val="2"/>
                <w:sz w:val="22"/>
                <w:szCs w:val="22"/>
              </w:rPr>
            </w:pPr>
            <w:r w:rsidRPr="006D2905">
              <w:rPr>
                <w:sz w:val="24"/>
                <w:szCs w:val="24"/>
              </w:rPr>
              <w:t>у</w:t>
            </w:r>
            <w:r>
              <w:rPr>
                <w:sz w:val="24"/>
                <w:szCs w:val="24"/>
              </w:rPr>
              <w:t>худшение</w:t>
            </w:r>
            <w:r w:rsidRPr="006D2905">
              <w:rPr>
                <w:sz w:val="24"/>
                <w:szCs w:val="24"/>
              </w:rPr>
              <w:t xml:space="preserve"> экологической обстановки</w:t>
            </w:r>
          </w:p>
        </w:tc>
        <w:tc>
          <w:tcPr>
            <w:tcW w:w="2008" w:type="dxa"/>
          </w:tcPr>
          <w:p w:rsidR="00E533B5" w:rsidRPr="00B441D5" w:rsidRDefault="00E533B5" w:rsidP="00E533B5">
            <w:pPr>
              <w:autoSpaceDE w:val="0"/>
              <w:autoSpaceDN w:val="0"/>
              <w:adjustRightInd w:val="0"/>
              <w:rPr>
                <w:kern w:val="2"/>
                <w:sz w:val="22"/>
                <w:szCs w:val="22"/>
              </w:rPr>
            </w:pPr>
            <w:r w:rsidRPr="00B441D5">
              <w:rPr>
                <w:kern w:val="2"/>
                <w:sz w:val="22"/>
                <w:szCs w:val="22"/>
              </w:rPr>
              <w:t>показатель 1.</w:t>
            </w:r>
            <w:r>
              <w:rPr>
                <w:kern w:val="2"/>
                <w:sz w:val="22"/>
                <w:szCs w:val="22"/>
              </w:rPr>
              <w:t>1</w:t>
            </w:r>
          </w:p>
        </w:tc>
      </w:tr>
      <w:tr w:rsidR="00603680" w:rsidRPr="00B441D5" w:rsidTr="00E533B5">
        <w:trPr>
          <w:tblCellSpacing w:w="5" w:type="nil"/>
        </w:trPr>
        <w:tc>
          <w:tcPr>
            <w:tcW w:w="697" w:type="dxa"/>
          </w:tcPr>
          <w:p w:rsidR="00603680" w:rsidRPr="00B441D5" w:rsidRDefault="00603680" w:rsidP="00C344E9">
            <w:pPr>
              <w:autoSpaceDE w:val="0"/>
              <w:autoSpaceDN w:val="0"/>
              <w:adjustRightInd w:val="0"/>
              <w:jc w:val="center"/>
              <w:rPr>
                <w:spacing w:val="-4"/>
                <w:kern w:val="2"/>
                <w:sz w:val="22"/>
                <w:szCs w:val="22"/>
              </w:rPr>
            </w:pPr>
          </w:p>
        </w:tc>
        <w:tc>
          <w:tcPr>
            <w:tcW w:w="3354" w:type="dxa"/>
          </w:tcPr>
          <w:p w:rsidR="00603680" w:rsidRPr="00603680" w:rsidRDefault="00E533B5" w:rsidP="00E533B5">
            <w:pPr>
              <w:autoSpaceDE w:val="0"/>
              <w:autoSpaceDN w:val="0"/>
              <w:adjustRightInd w:val="0"/>
              <w:rPr>
                <w:kern w:val="2"/>
                <w:sz w:val="24"/>
                <w:szCs w:val="24"/>
              </w:rPr>
            </w:pPr>
            <w:r w:rsidRPr="00B441D5">
              <w:rPr>
                <w:kern w:val="2"/>
                <w:sz w:val="22"/>
                <w:szCs w:val="22"/>
              </w:rPr>
              <w:t>Основное мероприятие 1.</w:t>
            </w:r>
            <w:r>
              <w:rPr>
                <w:kern w:val="2"/>
                <w:sz w:val="22"/>
                <w:szCs w:val="22"/>
              </w:rPr>
              <w:t>3</w:t>
            </w:r>
            <w:r w:rsidRPr="00B441D5">
              <w:rPr>
                <w:kern w:val="2"/>
                <w:sz w:val="22"/>
                <w:szCs w:val="22"/>
              </w:rPr>
              <w:t>.</w:t>
            </w:r>
            <w:r w:rsidRPr="00B141E0">
              <w:rPr>
                <w:rFonts w:eastAsia="Calibri"/>
                <w:color w:val="000000"/>
                <w:sz w:val="24"/>
                <w:szCs w:val="24"/>
                <w:lang w:eastAsia="en-US"/>
              </w:rPr>
              <w:t xml:space="preserve"> </w:t>
            </w:r>
            <w:r>
              <w:rPr>
                <w:rFonts w:eastAsia="Calibri"/>
                <w:color w:val="000000"/>
                <w:sz w:val="24"/>
                <w:szCs w:val="24"/>
                <w:lang w:eastAsia="en-US"/>
              </w:rPr>
              <w:t>Р</w:t>
            </w:r>
            <w:r w:rsidR="00603680" w:rsidRPr="00603680">
              <w:rPr>
                <w:rFonts w:eastAsia="Calibri"/>
                <w:color w:val="000000"/>
                <w:sz w:val="24"/>
                <w:szCs w:val="24"/>
                <w:lang w:eastAsia="en-US"/>
              </w:rPr>
              <w:t>азвитие материальной базы муниципального образования в сфере</w:t>
            </w:r>
            <w:r w:rsidR="00603680" w:rsidRPr="00603680">
              <w:rPr>
                <w:rFonts w:eastAsia="Calibri"/>
                <w:sz w:val="24"/>
                <w:szCs w:val="24"/>
                <w:lang w:eastAsia="en-US"/>
              </w:rPr>
              <w:t xml:space="preserve"> обеспечение защищенности окружающей среды в условиях дальнейшего экономического развития</w:t>
            </w:r>
          </w:p>
        </w:tc>
        <w:tc>
          <w:tcPr>
            <w:tcW w:w="1976" w:type="dxa"/>
          </w:tcPr>
          <w:p w:rsidR="00603680" w:rsidRDefault="00E533B5" w:rsidP="00C344E9">
            <w:pPr>
              <w:autoSpaceDE w:val="0"/>
              <w:autoSpaceDN w:val="0"/>
              <w:adjustRightInd w:val="0"/>
              <w:rPr>
                <w:kern w:val="2"/>
                <w:sz w:val="22"/>
                <w:szCs w:val="22"/>
              </w:rPr>
            </w:pPr>
            <w:r>
              <w:rPr>
                <w:kern w:val="2"/>
                <w:sz w:val="22"/>
                <w:szCs w:val="22"/>
              </w:rPr>
              <w:t>Администрация Барабанщиковского сельского поселения</w:t>
            </w:r>
          </w:p>
        </w:tc>
        <w:tc>
          <w:tcPr>
            <w:tcW w:w="1216" w:type="dxa"/>
          </w:tcPr>
          <w:p w:rsidR="00603680" w:rsidRPr="00B441D5" w:rsidRDefault="00E533B5" w:rsidP="00D44DD2">
            <w:pPr>
              <w:autoSpaceDE w:val="0"/>
              <w:autoSpaceDN w:val="0"/>
              <w:adjustRightInd w:val="0"/>
              <w:jc w:val="center"/>
              <w:rPr>
                <w:kern w:val="2"/>
                <w:sz w:val="22"/>
                <w:szCs w:val="22"/>
              </w:rPr>
            </w:pPr>
            <w:r>
              <w:rPr>
                <w:kern w:val="2"/>
                <w:sz w:val="22"/>
                <w:szCs w:val="22"/>
              </w:rPr>
              <w:t>2019</w:t>
            </w:r>
          </w:p>
        </w:tc>
        <w:tc>
          <w:tcPr>
            <w:tcW w:w="1134" w:type="dxa"/>
          </w:tcPr>
          <w:p w:rsidR="00603680" w:rsidRPr="00B441D5" w:rsidRDefault="00E533B5" w:rsidP="00D44DD2">
            <w:pPr>
              <w:autoSpaceDE w:val="0"/>
              <w:autoSpaceDN w:val="0"/>
              <w:adjustRightInd w:val="0"/>
              <w:jc w:val="center"/>
              <w:rPr>
                <w:kern w:val="2"/>
                <w:sz w:val="22"/>
                <w:szCs w:val="22"/>
              </w:rPr>
            </w:pPr>
            <w:r>
              <w:rPr>
                <w:kern w:val="2"/>
                <w:sz w:val="22"/>
                <w:szCs w:val="22"/>
              </w:rPr>
              <w:t>2030</w:t>
            </w:r>
          </w:p>
        </w:tc>
        <w:tc>
          <w:tcPr>
            <w:tcW w:w="2551" w:type="dxa"/>
          </w:tcPr>
          <w:p w:rsidR="00603680" w:rsidRPr="00B441D5" w:rsidRDefault="00E533B5" w:rsidP="00E533B5">
            <w:pPr>
              <w:autoSpaceDE w:val="0"/>
              <w:autoSpaceDN w:val="0"/>
              <w:adjustRightInd w:val="0"/>
              <w:rPr>
                <w:kern w:val="2"/>
                <w:sz w:val="22"/>
                <w:szCs w:val="22"/>
              </w:rPr>
            </w:pPr>
            <w:r>
              <w:rPr>
                <w:rFonts w:eastAsia="Calibri"/>
                <w:color w:val="000000"/>
                <w:sz w:val="24"/>
                <w:szCs w:val="24"/>
                <w:lang w:eastAsia="en-US"/>
              </w:rPr>
              <w:t xml:space="preserve">Увеличение </w:t>
            </w:r>
            <w:r w:rsidRPr="00603680">
              <w:rPr>
                <w:rFonts w:eastAsia="Calibri"/>
                <w:color w:val="000000"/>
                <w:sz w:val="24"/>
                <w:szCs w:val="24"/>
                <w:lang w:eastAsia="en-US"/>
              </w:rPr>
              <w:t xml:space="preserve">материальной базы муниципального образования </w:t>
            </w:r>
          </w:p>
        </w:tc>
        <w:tc>
          <w:tcPr>
            <w:tcW w:w="1949" w:type="dxa"/>
          </w:tcPr>
          <w:p w:rsidR="00603680" w:rsidRPr="00B441D5" w:rsidRDefault="00E533B5" w:rsidP="00C344E9">
            <w:pPr>
              <w:autoSpaceDE w:val="0"/>
              <w:autoSpaceDN w:val="0"/>
              <w:adjustRightInd w:val="0"/>
              <w:rPr>
                <w:kern w:val="2"/>
                <w:sz w:val="22"/>
                <w:szCs w:val="22"/>
              </w:rPr>
            </w:pPr>
            <w:r w:rsidRPr="006D2905">
              <w:rPr>
                <w:sz w:val="24"/>
                <w:szCs w:val="24"/>
              </w:rPr>
              <w:t>у</w:t>
            </w:r>
            <w:r>
              <w:rPr>
                <w:sz w:val="24"/>
                <w:szCs w:val="24"/>
              </w:rPr>
              <w:t>худшение</w:t>
            </w:r>
            <w:r w:rsidRPr="006D2905">
              <w:rPr>
                <w:sz w:val="24"/>
                <w:szCs w:val="24"/>
              </w:rPr>
              <w:t xml:space="preserve"> экологической обстановки</w:t>
            </w:r>
          </w:p>
        </w:tc>
        <w:tc>
          <w:tcPr>
            <w:tcW w:w="2008" w:type="dxa"/>
          </w:tcPr>
          <w:p w:rsidR="00603680" w:rsidRPr="00B441D5" w:rsidRDefault="00E533B5" w:rsidP="00E533B5">
            <w:pPr>
              <w:autoSpaceDE w:val="0"/>
              <w:autoSpaceDN w:val="0"/>
              <w:adjustRightInd w:val="0"/>
              <w:rPr>
                <w:kern w:val="2"/>
                <w:sz w:val="22"/>
                <w:szCs w:val="22"/>
              </w:rPr>
            </w:pPr>
            <w:r w:rsidRPr="00B441D5">
              <w:rPr>
                <w:kern w:val="2"/>
                <w:sz w:val="22"/>
                <w:szCs w:val="22"/>
              </w:rPr>
              <w:t>показатель 1.</w:t>
            </w:r>
            <w:r>
              <w:rPr>
                <w:kern w:val="2"/>
                <w:sz w:val="22"/>
                <w:szCs w:val="22"/>
              </w:rPr>
              <w:t>1</w:t>
            </w:r>
          </w:p>
        </w:tc>
      </w:tr>
      <w:tr w:rsidR="00B141E0" w:rsidRPr="00B441D5" w:rsidTr="00E533B5">
        <w:trPr>
          <w:tblCellSpacing w:w="5" w:type="nil"/>
        </w:trPr>
        <w:tc>
          <w:tcPr>
            <w:tcW w:w="697" w:type="dxa"/>
          </w:tcPr>
          <w:p w:rsidR="00B141E0" w:rsidRPr="00B441D5" w:rsidRDefault="00B141E0" w:rsidP="00C344E9">
            <w:pPr>
              <w:autoSpaceDE w:val="0"/>
              <w:autoSpaceDN w:val="0"/>
              <w:adjustRightInd w:val="0"/>
              <w:jc w:val="center"/>
              <w:rPr>
                <w:spacing w:val="-4"/>
                <w:kern w:val="2"/>
                <w:sz w:val="22"/>
                <w:szCs w:val="22"/>
              </w:rPr>
            </w:pPr>
            <w:r>
              <w:rPr>
                <w:spacing w:val="-4"/>
                <w:kern w:val="2"/>
                <w:sz w:val="22"/>
                <w:szCs w:val="22"/>
              </w:rPr>
              <w:t>1.1.2</w:t>
            </w:r>
          </w:p>
        </w:tc>
        <w:tc>
          <w:tcPr>
            <w:tcW w:w="3354" w:type="dxa"/>
          </w:tcPr>
          <w:p w:rsidR="00B141E0" w:rsidRPr="00F7161D" w:rsidRDefault="00B141E0" w:rsidP="00B141E0">
            <w:pPr>
              <w:widowControl w:val="0"/>
              <w:autoSpaceDE w:val="0"/>
              <w:autoSpaceDN w:val="0"/>
              <w:adjustRightInd w:val="0"/>
              <w:ind w:left="-57" w:right="-57"/>
              <w:rPr>
                <w:rFonts w:eastAsia="Calibri"/>
                <w:color w:val="000000"/>
                <w:sz w:val="22"/>
                <w:szCs w:val="22"/>
                <w:lang w:eastAsia="en-US"/>
              </w:rPr>
            </w:pPr>
            <w:r w:rsidRPr="00B441D5">
              <w:rPr>
                <w:kern w:val="2"/>
                <w:sz w:val="22"/>
                <w:szCs w:val="22"/>
              </w:rPr>
              <w:t>Основное мероприятие 1.</w:t>
            </w:r>
            <w:r w:rsidR="00E533B5">
              <w:rPr>
                <w:kern w:val="2"/>
                <w:sz w:val="22"/>
                <w:szCs w:val="22"/>
              </w:rPr>
              <w:t>4</w:t>
            </w:r>
            <w:r w:rsidRPr="00B441D5">
              <w:rPr>
                <w:kern w:val="2"/>
                <w:sz w:val="22"/>
                <w:szCs w:val="22"/>
              </w:rPr>
              <w:t>.</w:t>
            </w:r>
            <w:r w:rsidRPr="00B141E0">
              <w:rPr>
                <w:rFonts w:eastAsia="Calibri"/>
                <w:color w:val="000000"/>
                <w:sz w:val="24"/>
                <w:szCs w:val="24"/>
                <w:lang w:eastAsia="en-US"/>
              </w:rPr>
              <w:t xml:space="preserve"> </w:t>
            </w:r>
            <w:r w:rsidRPr="00F7161D">
              <w:rPr>
                <w:rFonts w:eastAsia="Calibri"/>
                <w:color w:val="000000"/>
                <w:sz w:val="22"/>
                <w:szCs w:val="22"/>
                <w:lang w:eastAsia="en-US"/>
              </w:rPr>
              <w:t>Мероприятия по регулированию численности безнадзорных животных Барабанщиковского сельского поселения</w:t>
            </w:r>
          </w:p>
          <w:p w:rsidR="00B141E0" w:rsidRPr="00B441D5" w:rsidRDefault="00B141E0" w:rsidP="005B66F2">
            <w:pPr>
              <w:autoSpaceDE w:val="0"/>
              <w:autoSpaceDN w:val="0"/>
              <w:adjustRightInd w:val="0"/>
              <w:rPr>
                <w:kern w:val="2"/>
                <w:sz w:val="22"/>
                <w:szCs w:val="22"/>
              </w:rPr>
            </w:pPr>
          </w:p>
        </w:tc>
        <w:tc>
          <w:tcPr>
            <w:tcW w:w="1976" w:type="dxa"/>
          </w:tcPr>
          <w:p w:rsidR="00B141E0" w:rsidRDefault="00B141E0" w:rsidP="00C344E9">
            <w:pPr>
              <w:autoSpaceDE w:val="0"/>
              <w:autoSpaceDN w:val="0"/>
              <w:adjustRightInd w:val="0"/>
              <w:rPr>
                <w:kern w:val="2"/>
                <w:sz w:val="22"/>
                <w:szCs w:val="22"/>
              </w:rPr>
            </w:pPr>
            <w:r>
              <w:rPr>
                <w:kern w:val="2"/>
                <w:sz w:val="22"/>
                <w:szCs w:val="22"/>
              </w:rPr>
              <w:t>Администрация Барабанщиковского сельского поселения</w:t>
            </w:r>
          </w:p>
        </w:tc>
        <w:tc>
          <w:tcPr>
            <w:tcW w:w="1216" w:type="dxa"/>
          </w:tcPr>
          <w:p w:rsidR="00B141E0" w:rsidRPr="00B441D5" w:rsidRDefault="00B141E0" w:rsidP="00D44DD2">
            <w:pPr>
              <w:autoSpaceDE w:val="0"/>
              <w:autoSpaceDN w:val="0"/>
              <w:adjustRightInd w:val="0"/>
              <w:jc w:val="center"/>
              <w:rPr>
                <w:kern w:val="2"/>
                <w:sz w:val="22"/>
                <w:szCs w:val="22"/>
              </w:rPr>
            </w:pPr>
            <w:r>
              <w:rPr>
                <w:kern w:val="2"/>
                <w:sz w:val="22"/>
                <w:szCs w:val="22"/>
              </w:rPr>
              <w:t>2019</w:t>
            </w:r>
          </w:p>
        </w:tc>
        <w:tc>
          <w:tcPr>
            <w:tcW w:w="1134" w:type="dxa"/>
          </w:tcPr>
          <w:p w:rsidR="00B141E0" w:rsidRPr="00B441D5" w:rsidRDefault="00B141E0" w:rsidP="00D44DD2">
            <w:pPr>
              <w:autoSpaceDE w:val="0"/>
              <w:autoSpaceDN w:val="0"/>
              <w:adjustRightInd w:val="0"/>
              <w:jc w:val="center"/>
              <w:rPr>
                <w:kern w:val="2"/>
                <w:sz w:val="22"/>
                <w:szCs w:val="22"/>
              </w:rPr>
            </w:pPr>
            <w:r>
              <w:rPr>
                <w:kern w:val="2"/>
                <w:sz w:val="22"/>
                <w:szCs w:val="22"/>
              </w:rPr>
              <w:t>2030</w:t>
            </w:r>
          </w:p>
        </w:tc>
        <w:tc>
          <w:tcPr>
            <w:tcW w:w="2551" w:type="dxa"/>
          </w:tcPr>
          <w:p w:rsidR="00B141E0" w:rsidRPr="00B441D5" w:rsidRDefault="00B141E0" w:rsidP="00C344E9">
            <w:pPr>
              <w:autoSpaceDE w:val="0"/>
              <w:autoSpaceDN w:val="0"/>
              <w:adjustRightInd w:val="0"/>
              <w:rPr>
                <w:kern w:val="2"/>
                <w:sz w:val="22"/>
                <w:szCs w:val="22"/>
              </w:rPr>
            </w:pPr>
            <w:r w:rsidRPr="006D2905">
              <w:rPr>
                <w:sz w:val="24"/>
                <w:szCs w:val="24"/>
              </w:rPr>
              <w:t>обеспечение защищенности населения, улучшение экологической обстановки</w:t>
            </w:r>
          </w:p>
        </w:tc>
        <w:tc>
          <w:tcPr>
            <w:tcW w:w="1949" w:type="dxa"/>
          </w:tcPr>
          <w:p w:rsidR="00B141E0" w:rsidRPr="00B441D5" w:rsidRDefault="00F7161D" w:rsidP="00F7161D">
            <w:pPr>
              <w:autoSpaceDE w:val="0"/>
              <w:autoSpaceDN w:val="0"/>
              <w:adjustRightInd w:val="0"/>
              <w:rPr>
                <w:kern w:val="2"/>
                <w:sz w:val="22"/>
                <w:szCs w:val="22"/>
              </w:rPr>
            </w:pPr>
            <w:r>
              <w:rPr>
                <w:sz w:val="24"/>
                <w:szCs w:val="24"/>
              </w:rPr>
              <w:t xml:space="preserve"> ухудшение </w:t>
            </w:r>
            <w:r w:rsidR="00B141E0" w:rsidRPr="006D2905">
              <w:rPr>
                <w:sz w:val="24"/>
                <w:szCs w:val="24"/>
              </w:rPr>
              <w:t>экологической обстановки</w:t>
            </w:r>
          </w:p>
        </w:tc>
        <w:tc>
          <w:tcPr>
            <w:tcW w:w="2008" w:type="dxa"/>
          </w:tcPr>
          <w:p w:rsidR="00B141E0" w:rsidRPr="00B441D5" w:rsidRDefault="00F7161D" w:rsidP="00E533B5">
            <w:pPr>
              <w:autoSpaceDE w:val="0"/>
              <w:autoSpaceDN w:val="0"/>
              <w:adjustRightInd w:val="0"/>
              <w:rPr>
                <w:kern w:val="2"/>
                <w:sz w:val="22"/>
                <w:szCs w:val="22"/>
              </w:rPr>
            </w:pPr>
            <w:r w:rsidRPr="00B441D5">
              <w:rPr>
                <w:kern w:val="2"/>
                <w:sz w:val="22"/>
                <w:szCs w:val="22"/>
              </w:rPr>
              <w:t>показатель 1.</w:t>
            </w:r>
            <w:r w:rsidR="00E533B5">
              <w:rPr>
                <w:kern w:val="2"/>
                <w:sz w:val="22"/>
                <w:szCs w:val="22"/>
              </w:rPr>
              <w:t>1</w:t>
            </w:r>
          </w:p>
        </w:tc>
      </w:tr>
    </w:tbl>
    <w:p w:rsidR="000D1ED6" w:rsidRPr="00B441D5" w:rsidRDefault="000D1ED6" w:rsidP="00AD3B2E">
      <w:pPr>
        <w:autoSpaceDE w:val="0"/>
        <w:autoSpaceDN w:val="0"/>
        <w:adjustRightInd w:val="0"/>
        <w:ind w:firstLine="709"/>
        <w:jc w:val="both"/>
        <w:rPr>
          <w:kern w:val="2"/>
          <w:sz w:val="28"/>
          <w:szCs w:val="28"/>
        </w:rPr>
        <w:sectPr w:rsidR="000D1ED6" w:rsidRPr="00B441D5" w:rsidSect="00BB54D7">
          <w:footerReference w:type="even" r:id="rId11"/>
          <w:footerReference w:type="default" r:id="rId12"/>
          <w:pgSz w:w="16840" w:h="11907" w:orient="landscape"/>
          <w:pgMar w:top="1304" w:right="851" w:bottom="851" w:left="1134" w:header="720" w:footer="720" w:gutter="0"/>
          <w:cols w:space="720"/>
          <w:docGrid w:linePitch="272"/>
        </w:sectPr>
      </w:pP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lastRenderedPageBreak/>
        <w:t xml:space="preserve">Приложение № 3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D1ED6" w:rsidRPr="00B441D5" w:rsidRDefault="000D1ED6" w:rsidP="002F699A">
      <w:pPr>
        <w:tabs>
          <w:tab w:val="left" w:pos="10361"/>
        </w:tabs>
        <w:autoSpaceDE w:val="0"/>
        <w:autoSpaceDN w:val="0"/>
        <w:adjustRightInd w:val="0"/>
        <w:ind w:left="17010"/>
        <w:jc w:val="center"/>
        <w:outlineLvl w:val="0"/>
        <w:rPr>
          <w:kern w:val="2"/>
          <w:sz w:val="28"/>
          <w:szCs w:val="28"/>
        </w:rPr>
      </w:pPr>
      <w:r w:rsidRPr="00B441D5">
        <w:rPr>
          <w:kern w:val="2"/>
          <w:sz w:val="28"/>
          <w:szCs w:val="28"/>
        </w:rPr>
        <w:t>«Охрана окружающей среды и</w:t>
      </w:r>
      <w:r w:rsidR="00865C9A" w:rsidRPr="00B441D5">
        <w:rPr>
          <w:kern w:val="2"/>
          <w:sz w:val="28"/>
          <w:szCs w:val="28"/>
        </w:rPr>
        <w:t> </w:t>
      </w:r>
      <w:r w:rsidRPr="00B441D5">
        <w:rPr>
          <w:kern w:val="2"/>
          <w:sz w:val="28"/>
          <w:szCs w:val="28"/>
        </w:rPr>
        <w:t>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D86B50" w:rsidRPr="00B441D5" w:rsidRDefault="00D86B50"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r w:rsidR="00AD3B2E" w:rsidRPr="00B441D5">
        <w:rPr>
          <w:kern w:val="2"/>
          <w:sz w:val="28"/>
          <w:szCs w:val="28"/>
        </w:rPr>
        <w:t xml:space="preserve"> </w:t>
      </w:r>
    </w:p>
    <w:p w:rsidR="005956A5" w:rsidRPr="00B441D5" w:rsidRDefault="005E1485" w:rsidP="00E00DAC">
      <w:pPr>
        <w:autoSpaceDE w:val="0"/>
        <w:autoSpaceDN w:val="0"/>
        <w:adjustRightInd w:val="0"/>
        <w:jc w:val="center"/>
        <w:outlineLvl w:val="0"/>
        <w:rPr>
          <w:kern w:val="2"/>
          <w:sz w:val="28"/>
          <w:szCs w:val="28"/>
        </w:rPr>
      </w:pPr>
      <w:r>
        <w:rPr>
          <w:kern w:val="2"/>
          <w:sz w:val="28"/>
          <w:szCs w:val="28"/>
        </w:rPr>
        <w:t>местного</w:t>
      </w:r>
      <w:r w:rsidR="00AD3B2E" w:rsidRPr="00B441D5">
        <w:rPr>
          <w:kern w:val="2"/>
          <w:sz w:val="28"/>
          <w:szCs w:val="28"/>
        </w:rPr>
        <w:t xml:space="preserve"> </w:t>
      </w:r>
      <w:r w:rsidR="005956A5" w:rsidRPr="00B441D5">
        <w:rPr>
          <w:kern w:val="2"/>
          <w:sz w:val="28"/>
          <w:szCs w:val="28"/>
        </w:rPr>
        <w:t>бюджета</w:t>
      </w:r>
      <w:r w:rsidR="00AD3B2E" w:rsidRPr="00B441D5">
        <w:rPr>
          <w:kern w:val="2"/>
          <w:sz w:val="28"/>
          <w:szCs w:val="28"/>
        </w:rPr>
        <w:t xml:space="preserve"> </w:t>
      </w:r>
      <w:r w:rsidR="005956A5" w:rsidRPr="00B441D5">
        <w:rPr>
          <w:kern w:val="2"/>
          <w:sz w:val="28"/>
          <w:szCs w:val="28"/>
        </w:rPr>
        <w:t>на</w:t>
      </w:r>
      <w:r w:rsidR="00AD3B2E" w:rsidRPr="00B441D5">
        <w:rPr>
          <w:kern w:val="2"/>
          <w:sz w:val="28"/>
          <w:szCs w:val="28"/>
        </w:rPr>
        <w:t xml:space="preserve"> </w:t>
      </w:r>
      <w:r w:rsidR="005956A5"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005956A5" w:rsidRPr="00B441D5">
        <w:rPr>
          <w:kern w:val="2"/>
          <w:sz w:val="28"/>
          <w:szCs w:val="28"/>
        </w:rPr>
        <w:t>ой</w:t>
      </w:r>
      <w:r w:rsidR="00AD3B2E" w:rsidRPr="00B441D5">
        <w:rPr>
          <w:kern w:val="2"/>
          <w:sz w:val="28"/>
          <w:szCs w:val="28"/>
        </w:rPr>
        <w:t xml:space="preserve"> </w:t>
      </w:r>
      <w:r w:rsidR="005956A5"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005956A5" w:rsidRPr="00B441D5">
        <w:rPr>
          <w:kern w:val="2"/>
          <w:sz w:val="28"/>
          <w:szCs w:val="28"/>
        </w:rPr>
        <w:t>«Охрана</w:t>
      </w:r>
      <w:r w:rsidR="00AD3B2E" w:rsidRPr="00B441D5">
        <w:rPr>
          <w:kern w:val="2"/>
          <w:sz w:val="28"/>
          <w:szCs w:val="28"/>
        </w:rPr>
        <w:t xml:space="preserve"> </w:t>
      </w:r>
      <w:r w:rsidR="005956A5" w:rsidRPr="00B441D5">
        <w:rPr>
          <w:kern w:val="2"/>
          <w:sz w:val="28"/>
          <w:szCs w:val="28"/>
        </w:rPr>
        <w:t>окружающей</w:t>
      </w:r>
      <w:r w:rsidR="00AD3B2E" w:rsidRPr="00B441D5">
        <w:rPr>
          <w:kern w:val="2"/>
          <w:sz w:val="28"/>
          <w:szCs w:val="28"/>
        </w:rPr>
        <w:t xml:space="preserve"> </w:t>
      </w:r>
      <w:r w:rsidR="005956A5" w:rsidRPr="00B441D5">
        <w:rPr>
          <w:kern w:val="2"/>
          <w:sz w:val="28"/>
          <w:szCs w:val="28"/>
        </w:rPr>
        <w:t>среды</w:t>
      </w:r>
      <w:r w:rsidR="00AD3B2E" w:rsidRPr="00B441D5">
        <w:rPr>
          <w:kern w:val="2"/>
          <w:sz w:val="28"/>
          <w:szCs w:val="28"/>
        </w:rPr>
        <w:t xml:space="preserve"> </w:t>
      </w:r>
      <w:r w:rsidR="005956A5" w:rsidRPr="00B441D5">
        <w:rPr>
          <w:kern w:val="2"/>
          <w:sz w:val="28"/>
          <w:szCs w:val="28"/>
        </w:rPr>
        <w:t>и</w:t>
      </w:r>
      <w:r w:rsidR="00AD3B2E" w:rsidRPr="00B441D5">
        <w:rPr>
          <w:kern w:val="2"/>
          <w:sz w:val="28"/>
          <w:szCs w:val="28"/>
        </w:rPr>
        <w:t xml:space="preserve"> </w:t>
      </w:r>
      <w:r w:rsidR="005956A5" w:rsidRPr="00B441D5">
        <w:rPr>
          <w:kern w:val="2"/>
          <w:sz w:val="28"/>
          <w:szCs w:val="28"/>
        </w:rPr>
        <w:t>рациональное</w:t>
      </w:r>
      <w:r w:rsidR="00AD3B2E" w:rsidRPr="00B441D5">
        <w:rPr>
          <w:kern w:val="2"/>
          <w:sz w:val="28"/>
          <w:szCs w:val="28"/>
        </w:rPr>
        <w:t xml:space="preserve"> </w:t>
      </w:r>
      <w:r w:rsidR="005956A5"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5956A5" w:rsidRPr="00B441D5" w:rsidTr="00E07D81">
        <w:tc>
          <w:tcPr>
            <w:tcW w:w="555"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2207"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AD3B2E" w:rsidRPr="00B441D5">
              <w:rPr>
                <w:kern w:val="2"/>
                <w:sz w:val="22"/>
                <w:szCs w:val="22"/>
              </w:rPr>
              <w:t xml:space="preserve"> </w:t>
            </w:r>
            <w:r w:rsidRPr="00B441D5">
              <w:rPr>
                <w:kern w:val="2"/>
                <w:sz w:val="22"/>
                <w:szCs w:val="22"/>
              </w:rPr>
              <w:t>номер</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t>наименование</w:t>
            </w:r>
            <w:r w:rsidR="00AD3B2E" w:rsidRPr="00B441D5">
              <w:rPr>
                <w:kern w:val="2"/>
                <w:sz w:val="22"/>
                <w:szCs w:val="22"/>
              </w:rPr>
              <w:t xml:space="preserve"> </w:t>
            </w:r>
            <w:r w:rsidRPr="00B441D5">
              <w:rPr>
                <w:kern w:val="2"/>
                <w:sz w:val="22"/>
                <w:szCs w:val="22"/>
              </w:rPr>
              <w:t>основного</w:t>
            </w:r>
            <w:r w:rsidR="00AD3B2E" w:rsidRPr="00B441D5">
              <w:rPr>
                <w:kern w:val="2"/>
                <w:sz w:val="22"/>
                <w:szCs w:val="22"/>
              </w:rPr>
              <w:t xml:space="preserve"> </w:t>
            </w:r>
            <w:r w:rsidRPr="00B441D5">
              <w:rPr>
                <w:kern w:val="2"/>
                <w:sz w:val="22"/>
                <w:szCs w:val="22"/>
              </w:rPr>
              <w:t>мероприятия</w:t>
            </w:r>
          </w:p>
        </w:tc>
        <w:tc>
          <w:tcPr>
            <w:tcW w:w="1323"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Ответст</w:t>
            </w:r>
            <w:r w:rsidRPr="00B441D5">
              <w:rPr>
                <w:kern w:val="2"/>
                <w:sz w:val="22"/>
                <w:szCs w:val="22"/>
              </w:rPr>
              <w:softHyphen/>
              <w:t>венный</w:t>
            </w:r>
            <w:r w:rsidR="00AD3B2E" w:rsidRPr="00B441D5">
              <w:rPr>
                <w:kern w:val="2"/>
                <w:sz w:val="22"/>
                <w:szCs w:val="22"/>
              </w:rPr>
              <w:t xml:space="preserve"> </w:t>
            </w:r>
            <w:r w:rsidRPr="00B441D5">
              <w:rPr>
                <w:kern w:val="2"/>
                <w:sz w:val="22"/>
                <w:szCs w:val="22"/>
              </w:rPr>
              <w:t>испол</w:t>
            </w:r>
            <w:r w:rsidR="00B068C4" w:rsidRPr="00B441D5">
              <w:rPr>
                <w:kern w:val="2"/>
                <w:sz w:val="22"/>
                <w:szCs w:val="22"/>
              </w:rPr>
              <w:softHyphen/>
            </w:r>
            <w:r w:rsidRPr="00B441D5">
              <w:rPr>
                <w:kern w:val="2"/>
                <w:sz w:val="22"/>
                <w:szCs w:val="22"/>
              </w:rPr>
              <w:t>нитель,</w:t>
            </w:r>
            <w:r w:rsidR="00AD3B2E" w:rsidRPr="00B441D5">
              <w:rPr>
                <w:kern w:val="2"/>
                <w:sz w:val="22"/>
                <w:szCs w:val="22"/>
              </w:rPr>
              <w:t xml:space="preserve"> </w:t>
            </w:r>
            <w:r w:rsidRPr="00B441D5">
              <w:rPr>
                <w:kern w:val="2"/>
                <w:sz w:val="22"/>
                <w:szCs w:val="22"/>
              </w:rPr>
              <w:t>соиспол</w:t>
            </w:r>
            <w:r w:rsidRPr="00B441D5">
              <w:rPr>
                <w:kern w:val="2"/>
                <w:sz w:val="22"/>
                <w:szCs w:val="22"/>
              </w:rPr>
              <w:softHyphen/>
              <w:t>нител</w:t>
            </w:r>
            <w:r w:rsidR="004B3BBA" w:rsidRPr="00B441D5">
              <w:rPr>
                <w:kern w:val="2"/>
                <w:sz w:val="22"/>
                <w:szCs w:val="22"/>
              </w:rPr>
              <w:t>ь</w:t>
            </w:r>
            <w:r w:rsidRPr="00B441D5">
              <w:rPr>
                <w:kern w:val="2"/>
                <w:sz w:val="22"/>
                <w:szCs w:val="22"/>
              </w:rPr>
              <w:t>,</w:t>
            </w:r>
            <w:r w:rsidR="00AD3B2E" w:rsidRPr="00B441D5">
              <w:rPr>
                <w:kern w:val="2"/>
                <w:sz w:val="22"/>
                <w:szCs w:val="22"/>
              </w:rPr>
              <w:t xml:space="preserve"> </w:t>
            </w:r>
            <w:r w:rsidRPr="00B441D5">
              <w:rPr>
                <w:kern w:val="2"/>
                <w:sz w:val="22"/>
                <w:szCs w:val="22"/>
              </w:rPr>
              <w:t>участник</w:t>
            </w:r>
          </w:p>
        </w:tc>
        <w:tc>
          <w:tcPr>
            <w:tcW w:w="3343" w:type="dxa"/>
            <w:gridSpan w:val="4"/>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Код</w:t>
            </w:r>
            <w:r w:rsidR="00AD3B2E" w:rsidRPr="00B441D5">
              <w:rPr>
                <w:kern w:val="2"/>
                <w:sz w:val="22"/>
                <w:szCs w:val="22"/>
              </w:rPr>
              <w:t xml:space="preserve"> </w:t>
            </w:r>
            <w:r w:rsidRPr="00B441D5">
              <w:rPr>
                <w:kern w:val="2"/>
                <w:sz w:val="22"/>
                <w:szCs w:val="22"/>
              </w:rPr>
              <w:t>бюджетной</w:t>
            </w:r>
            <w:r w:rsidR="00AD3B2E" w:rsidRPr="00B441D5">
              <w:rPr>
                <w:kern w:val="2"/>
                <w:sz w:val="22"/>
                <w:szCs w:val="22"/>
              </w:rPr>
              <w:t xml:space="preserve"> </w:t>
            </w:r>
            <w:r w:rsidRPr="00B441D5">
              <w:rPr>
                <w:kern w:val="2"/>
                <w:sz w:val="22"/>
                <w:szCs w:val="22"/>
              </w:rPr>
              <w:t>классификации</w:t>
            </w:r>
            <w:r w:rsidR="00AD3B2E" w:rsidRPr="00B441D5">
              <w:rPr>
                <w:kern w:val="2"/>
                <w:sz w:val="22"/>
                <w:szCs w:val="22"/>
              </w:rPr>
              <w:t xml:space="preserve"> </w:t>
            </w:r>
            <w:r w:rsidRPr="00B441D5">
              <w:rPr>
                <w:kern w:val="2"/>
                <w:sz w:val="22"/>
                <w:szCs w:val="22"/>
              </w:rPr>
              <w:t>расходов</w:t>
            </w:r>
          </w:p>
        </w:tc>
        <w:tc>
          <w:tcPr>
            <w:tcW w:w="1276" w:type="dxa"/>
            <w:vMerge w:val="restart"/>
          </w:tcPr>
          <w:p w:rsidR="00530396"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w:t>
            </w:r>
            <w:r w:rsidR="00B068C4" w:rsidRPr="00B441D5">
              <w:rPr>
                <w:kern w:val="2"/>
                <w:sz w:val="22"/>
                <w:szCs w:val="22"/>
              </w:rPr>
              <w:softHyphen/>
            </w:r>
            <w:r w:rsidRPr="00B441D5">
              <w:rPr>
                <w:kern w:val="2"/>
                <w:sz w:val="22"/>
                <w:szCs w:val="22"/>
              </w:rPr>
              <w:t>дов,</w:t>
            </w:r>
            <w:r w:rsidR="00AD3B2E" w:rsidRPr="00B441D5">
              <w:rPr>
                <w:kern w:val="2"/>
                <w:sz w:val="22"/>
                <w:szCs w:val="22"/>
              </w:rPr>
              <w:t xml:space="preserve"> </w:t>
            </w:r>
            <w:r w:rsidRPr="00B441D5">
              <w:rPr>
                <w:kern w:val="2"/>
                <w:sz w:val="22"/>
                <w:szCs w:val="22"/>
              </w:rPr>
              <w:t>всего</w:t>
            </w:r>
            <w:r w:rsidR="00AD3B2E" w:rsidRPr="00B441D5">
              <w:rPr>
                <w:kern w:val="2"/>
                <w:sz w:val="22"/>
                <w:szCs w:val="22"/>
              </w:rPr>
              <w:t xml:space="preserve"> </w:t>
            </w:r>
          </w:p>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3239" w:type="dxa"/>
            <w:gridSpan w:val="12"/>
          </w:tcPr>
          <w:p w:rsidR="005956A5" w:rsidRPr="00B441D5" w:rsidRDefault="005956A5" w:rsidP="002E1A78">
            <w:pPr>
              <w:widowControl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p>
          <w:p w:rsidR="005956A5" w:rsidRPr="00B441D5" w:rsidRDefault="005956A5" w:rsidP="002E1A78">
            <w:pPr>
              <w:widowControl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E07D81" w:rsidRPr="00B441D5" w:rsidTr="005C4EA5">
        <w:tc>
          <w:tcPr>
            <w:tcW w:w="555"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2207"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323"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650" w:type="dxa"/>
          </w:tcPr>
          <w:p w:rsidR="005956A5" w:rsidRPr="00B441D5" w:rsidRDefault="005956A5" w:rsidP="002E1A78">
            <w:pPr>
              <w:widowControl w:val="0"/>
              <w:spacing w:before="0" w:after="0"/>
              <w:jc w:val="center"/>
              <w:rPr>
                <w:kern w:val="2"/>
                <w:sz w:val="22"/>
                <w:szCs w:val="22"/>
              </w:rPr>
            </w:pPr>
            <w:r w:rsidRPr="00B441D5">
              <w:rPr>
                <w:kern w:val="2"/>
                <w:sz w:val="22"/>
                <w:szCs w:val="22"/>
              </w:rPr>
              <w:t>ГРБС</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proofErr w:type="spellStart"/>
            <w:r w:rsidRPr="00B441D5">
              <w:rPr>
                <w:kern w:val="2"/>
                <w:sz w:val="22"/>
                <w:szCs w:val="22"/>
              </w:rPr>
              <w:t>Рз</w:t>
            </w:r>
            <w:proofErr w:type="spellEnd"/>
            <w:r w:rsidR="00AD3B2E" w:rsidRPr="00B441D5">
              <w:rPr>
                <w:kern w:val="2"/>
                <w:sz w:val="22"/>
                <w:szCs w:val="22"/>
              </w:rPr>
              <w:t xml:space="preserve"> </w:t>
            </w:r>
            <w:proofErr w:type="spellStart"/>
            <w:proofErr w:type="gramStart"/>
            <w:r w:rsidRPr="00B441D5">
              <w:rPr>
                <w:kern w:val="2"/>
                <w:sz w:val="22"/>
                <w:szCs w:val="22"/>
              </w:rPr>
              <w:t>Пр</w:t>
            </w:r>
            <w:proofErr w:type="spellEnd"/>
            <w:proofErr w:type="gramEnd"/>
          </w:p>
        </w:tc>
        <w:tc>
          <w:tcPr>
            <w:tcW w:w="1428" w:type="dxa"/>
          </w:tcPr>
          <w:p w:rsidR="005956A5" w:rsidRPr="00B441D5" w:rsidRDefault="005956A5" w:rsidP="002E1A78">
            <w:pPr>
              <w:widowControl w:val="0"/>
              <w:spacing w:before="0" w:after="0"/>
              <w:jc w:val="center"/>
              <w:rPr>
                <w:kern w:val="2"/>
                <w:sz w:val="22"/>
                <w:szCs w:val="22"/>
              </w:rPr>
            </w:pPr>
            <w:r w:rsidRPr="00B441D5">
              <w:rPr>
                <w:kern w:val="2"/>
                <w:sz w:val="22"/>
                <w:szCs w:val="22"/>
              </w:rPr>
              <w:t>ЦСР</w:t>
            </w:r>
          </w:p>
        </w:tc>
        <w:tc>
          <w:tcPr>
            <w:tcW w:w="567" w:type="dxa"/>
          </w:tcPr>
          <w:p w:rsidR="005956A5" w:rsidRPr="00B441D5" w:rsidRDefault="005956A5" w:rsidP="002E1A78">
            <w:pPr>
              <w:widowControl w:val="0"/>
              <w:spacing w:before="0" w:after="0"/>
              <w:jc w:val="center"/>
              <w:rPr>
                <w:kern w:val="2"/>
                <w:sz w:val="22"/>
                <w:szCs w:val="22"/>
              </w:rPr>
            </w:pPr>
            <w:r w:rsidRPr="00B441D5">
              <w:rPr>
                <w:kern w:val="2"/>
                <w:sz w:val="22"/>
                <w:szCs w:val="22"/>
              </w:rPr>
              <w:t>ВР</w:t>
            </w:r>
          </w:p>
        </w:tc>
        <w:tc>
          <w:tcPr>
            <w:tcW w:w="1276"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2019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E07D81" w:rsidRPr="00B441D5" w:rsidTr="005C4EA5">
        <w:trPr>
          <w:tblHeader/>
        </w:trPr>
        <w:tc>
          <w:tcPr>
            <w:tcW w:w="555"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w:t>
            </w:r>
          </w:p>
        </w:tc>
        <w:tc>
          <w:tcPr>
            <w:tcW w:w="220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w:t>
            </w:r>
          </w:p>
        </w:tc>
        <w:tc>
          <w:tcPr>
            <w:tcW w:w="132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3</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4</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5</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6</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7</w:t>
            </w:r>
          </w:p>
        </w:tc>
        <w:tc>
          <w:tcPr>
            <w:tcW w:w="1276"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8</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w:t>
            </w:r>
          </w:p>
        </w:tc>
      </w:tr>
      <w:tr w:rsidR="00E07D81" w:rsidRPr="00B441D5" w:rsidTr="005C4EA5">
        <w:tc>
          <w:tcPr>
            <w:tcW w:w="555" w:type="dxa"/>
            <w:vMerge w:val="restart"/>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vMerge w:val="restart"/>
          </w:tcPr>
          <w:p w:rsidR="00530396" w:rsidRPr="00B441D5" w:rsidRDefault="00007387" w:rsidP="002E1A78">
            <w:pPr>
              <w:widowControl w:val="0"/>
              <w:autoSpaceDE w:val="0"/>
              <w:autoSpaceDN w:val="0"/>
              <w:adjustRightInd w:val="0"/>
              <w:spacing w:before="0" w:after="0"/>
              <w:jc w:val="left"/>
              <w:rPr>
                <w:bCs/>
                <w:kern w:val="2"/>
                <w:sz w:val="22"/>
                <w:szCs w:val="22"/>
              </w:rPr>
            </w:pPr>
            <w:r>
              <w:rPr>
                <w:kern w:val="2"/>
                <w:sz w:val="22"/>
                <w:szCs w:val="22"/>
              </w:rPr>
              <w:t>Муниципальн</w:t>
            </w:r>
            <w:r w:rsidR="005956A5" w:rsidRPr="00B441D5">
              <w:rPr>
                <w:kern w:val="2"/>
                <w:sz w:val="22"/>
                <w:szCs w:val="22"/>
              </w:rPr>
              <w:t>ая</w:t>
            </w:r>
            <w:r w:rsidR="00AD3B2E" w:rsidRPr="00B441D5">
              <w:rPr>
                <w:kern w:val="2"/>
                <w:sz w:val="22"/>
                <w:szCs w:val="22"/>
              </w:rPr>
              <w:t xml:space="preserve"> </w:t>
            </w:r>
            <w:r w:rsidR="005956A5" w:rsidRPr="00B441D5">
              <w:rPr>
                <w:kern w:val="2"/>
                <w:sz w:val="22"/>
                <w:szCs w:val="22"/>
              </w:rPr>
              <w:t>программа</w:t>
            </w:r>
            <w:r w:rsidR="00AD3B2E" w:rsidRPr="00B441D5">
              <w:rPr>
                <w:kern w:val="2"/>
                <w:sz w:val="22"/>
                <w:szCs w:val="22"/>
              </w:rPr>
              <w:t xml:space="preserve"> </w:t>
            </w:r>
            <w:r>
              <w:rPr>
                <w:kern w:val="2"/>
                <w:sz w:val="22"/>
                <w:szCs w:val="22"/>
              </w:rPr>
              <w:t>Барабанщиковского сельского поселения</w:t>
            </w:r>
            <w:r w:rsidR="00AD3B2E" w:rsidRPr="00B441D5">
              <w:rPr>
                <w:kern w:val="2"/>
                <w:sz w:val="22"/>
                <w:szCs w:val="22"/>
              </w:rPr>
              <w:t xml:space="preserve"> </w:t>
            </w:r>
            <w:r w:rsidR="005956A5" w:rsidRPr="00B441D5">
              <w:rPr>
                <w:bCs/>
                <w:kern w:val="2"/>
                <w:sz w:val="22"/>
                <w:szCs w:val="22"/>
              </w:rPr>
              <w:t>«Охрана</w:t>
            </w:r>
            <w:r w:rsidR="00AD3B2E" w:rsidRPr="00B441D5">
              <w:rPr>
                <w:bCs/>
                <w:kern w:val="2"/>
                <w:sz w:val="22"/>
                <w:szCs w:val="22"/>
              </w:rPr>
              <w:t xml:space="preserve"> </w:t>
            </w:r>
          </w:p>
          <w:p w:rsidR="00530396" w:rsidRPr="00B441D5" w:rsidRDefault="005956A5" w:rsidP="002E1A78">
            <w:pPr>
              <w:widowControl w:val="0"/>
              <w:autoSpaceDE w:val="0"/>
              <w:autoSpaceDN w:val="0"/>
              <w:adjustRightInd w:val="0"/>
              <w:spacing w:before="0" w:after="0"/>
              <w:jc w:val="left"/>
              <w:rPr>
                <w:bCs/>
                <w:kern w:val="2"/>
                <w:sz w:val="22"/>
                <w:szCs w:val="22"/>
              </w:rPr>
            </w:pPr>
            <w:r w:rsidRPr="00B441D5">
              <w:rPr>
                <w:bCs/>
                <w:kern w:val="2"/>
                <w:sz w:val="22"/>
                <w:szCs w:val="22"/>
              </w:rPr>
              <w:t>окружающей</w:t>
            </w:r>
            <w:r w:rsidR="00AD3B2E" w:rsidRPr="00B441D5">
              <w:rPr>
                <w:bCs/>
                <w:kern w:val="2"/>
                <w:sz w:val="22"/>
                <w:szCs w:val="22"/>
              </w:rPr>
              <w:t xml:space="preserve"> </w:t>
            </w:r>
            <w:r w:rsidRPr="00B441D5">
              <w:rPr>
                <w:bCs/>
                <w:kern w:val="2"/>
                <w:sz w:val="22"/>
                <w:szCs w:val="22"/>
              </w:rPr>
              <w:t>среды</w:t>
            </w:r>
            <w:r w:rsidR="00AD3B2E" w:rsidRPr="00B441D5">
              <w:rPr>
                <w:bCs/>
                <w:kern w:val="2"/>
                <w:sz w:val="22"/>
                <w:szCs w:val="22"/>
              </w:rPr>
              <w:t xml:space="preserve"> </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bCs/>
                <w:kern w:val="2"/>
                <w:sz w:val="22"/>
                <w:szCs w:val="22"/>
              </w:rPr>
              <w:t>и</w:t>
            </w:r>
            <w:r w:rsidR="00AD3B2E" w:rsidRPr="00B441D5">
              <w:rPr>
                <w:bCs/>
                <w:kern w:val="2"/>
                <w:sz w:val="22"/>
                <w:szCs w:val="22"/>
              </w:rPr>
              <w:t xml:space="preserve"> </w:t>
            </w:r>
            <w:r w:rsidRPr="00B441D5">
              <w:rPr>
                <w:bCs/>
                <w:kern w:val="2"/>
                <w:sz w:val="22"/>
                <w:szCs w:val="22"/>
              </w:rPr>
              <w:t>рациональное</w:t>
            </w:r>
            <w:r w:rsidR="00AD3B2E" w:rsidRPr="00B441D5">
              <w:rPr>
                <w:bCs/>
                <w:kern w:val="2"/>
                <w:sz w:val="22"/>
                <w:szCs w:val="22"/>
              </w:rPr>
              <w:t xml:space="preserve"> </w:t>
            </w:r>
            <w:r w:rsidRPr="00B441D5">
              <w:rPr>
                <w:bCs/>
                <w:kern w:val="2"/>
                <w:sz w:val="22"/>
                <w:szCs w:val="22"/>
              </w:rPr>
              <w:t>природопользова</w:t>
            </w:r>
            <w:r w:rsidR="00B068C4" w:rsidRPr="00B441D5">
              <w:rPr>
                <w:bCs/>
                <w:kern w:val="2"/>
                <w:sz w:val="22"/>
                <w:szCs w:val="22"/>
              </w:rPr>
              <w:softHyphen/>
            </w:r>
            <w:r w:rsidRPr="00B441D5">
              <w:rPr>
                <w:bCs/>
                <w:kern w:val="2"/>
                <w:sz w:val="22"/>
                <w:szCs w:val="22"/>
              </w:rPr>
              <w:t>ние»</w:t>
            </w:r>
          </w:p>
        </w:tc>
        <w:tc>
          <w:tcPr>
            <w:tcW w:w="1323" w:type="dxa"/>
          </w:tcPr>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всего</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B441D5" w:rsidRDefault="00FF4537" w:rsidP="002E1A78">
            <w:pPr>
              <w:widowControl w:val="0"/>
              <w:spacing w:before="0" w:after="0"/>
              <w:jc w:val="center"/>
              <w:rPr>
                <w:kern w:val="2"/>
                <w:sz w:val="22"/>
                <w:szCs w:val="22"/>
              </w:rPr>
            </w:pPr>
            <w:r>
              <w:rPr>
                <w:kern w:val="2"/>
                <w:sz w:val="22"/>
                <w:szCs w:val="22"/>
              </w:rPr>
              <w:t>188,5</w:t>
            </w:r>
          </w:p>
        </w:tc>
        <w:tc>
          <w:tcPr>
            <w:tcW w:w="1134" w:type="dxa"/>
          </w:tcPr>
          <w:p w:rsidR="005956A5" w:rsidRPr="00B441D5" w:rsidRDefault="00FF4537" w:rsidP="002E1A78">
            <w:pPr>
              <w:widowControl w:val="0"/>
              <w:spacing w:before="0" w:after="0"/>
              <w:jc w:val="center"/>
              <w:rPr>
                <w:kern w:val="2"/>
                <w:sz w:val="22"/>
                <w:szCs w:val="22"/>
              </w:rPr>
            </w:pPr>
            <w:r>
              <w:rPr>
                <w:kern w:val="2"/>
                <w:sz w:val="22"/>
                <w:szCs w:val="22"/>
              </w:rPr>
              <w:t>98,5</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2"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5E1485" w:rsidP="002E1A78">
            <w:pPr>
              <w:widowControl w:val="0"/>
              <w:spacing w:before="0" w:after="0"/>
              <w:jc w:val="center"/>
              <w:rPr>
                <w:kern w:val="2"/>
                <w:sz w:val="22"/>
                <w:szCs w:val="22"/>
              </w:rPr>
            </w:pPr>
            <w:r>
              <w:rPr>
                <w:kern w:val="2"/>
                <w:sz w:val="22"/>
                <w:szCs w:val="22"/>
              </w:rPr>
              <w:t>10,0</w:t>
            </w:r>
          </w:p>
        </w:tc>
      </w:tr>
      <w:tr w:rsidR="00E07D81" w:rsidRPr="00B441D5" w:rsidTr="005C4EA5">
        <w:tc>
          <w:tcPr>
            <w:tcW w:w="555"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2207" w:type="dxa"/>
            <w:vMerge/>
          </w:tcPr>
          <w:p w:rsidR="005956A5" w:rsidRPr="00B441D5" w:rsidRDefault="005956A5" w:rsidP="002E1A78">
            <w:pPr>
              <w:widowControl w:val="0"/>
              <w:autoSpaceDE w:val="0"/>
              <w:autoSpaceDN w:val="0"/>
              <w:adjustRightInd w:val="0"/>
              <w:spacing w:before="0" w:after="0"/>
              <w:jc w:val="left"/>
              <w:rPr>
                <w:kern w:val="2"/>
                <w:sz w:val="22"/>
                <w:szCs w:val="22"/>
              </w:rPr>
            </w:pPr>
          </w:p>
        </w:tc>
        <w:tc>
          <w:tcPr>
            <w:tcW w:w="1323" w:type="dxa"/>
          </w:tcPr>
          <w:p w:rsidR="005956A5" w:rsidRPr="00B441D5" w:rsidRDefault="005E1485" w:rsidP="002E1A78">
            <w:pPr>
              <w:widowControl w:val="0"/>
              <w:autoSpaceDE w:val="0"/>
              <w:autoSpaceDN w:val="0"/>
              <w:adjustRightInd w:val="0"/>
              <w:spacing w:before="0" w:after="0"/>
              <w:jc w:val="left"/>
              <w:rPr>
                <w:kern w:val="2"/>
                <w:sz w:val="22"/>
                <w:szCs w:val="22"/>
              </w:rPr>
            </w:pPr>
            <w:r>
              <w:rPr>
                <w:kern w:val="2"/>
                <w:sz w:val="22"/>
                <w:szCs w:val="22"/>
              </w:rPr>
              <w:t xml:space="preserve">Администрация </w:t>
            </w:r>
            <w:r w:rsidR="00007387">
              <w:rPr>
                <w:kern w:val="2"/>
                <w:sz w:val="22"/>
                <w:szCs w:val="22"/>
              </w:rPr>
              <w:t>Барабанщиковского сельского поселения</w:t>
            </w:r>
          </w:p>
        </w:tc>
        <w:tc>
          <w:tcPr>
            <w:tcW w:w="650" w:type="dxa"/>
          </w:tcPr>
          <w:p w:rsidR="005956A5" w:rsidRPr="00B441D5" w:rsidRDefault="005E1485"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B441D5" w:rsidRDefault="00FF4537" w:rsidP="002E1A78">
            <w:pPr>
              <w:widowControl w:val="0"/>
              <w:spacing w:before="0" w:after="0"/>
              <w:jc w:val="center"/>
              <w:rPr>
                <w:kern w:val="2"/>
                <w:sz w:val="22"/>
                <w:szCs w:val="22"/>
              </w:rPr>
            </w:pPr>
            <w:r>
              <w:rPr>
                <w:kern w:val="2"/>
                <w:sz w:val="22"/>
                <w:szCs w:val="22"/>
              </w:rPr>
              <w:t>188,5</w:t>
            </w:r>
          </w:p>
        </w:tc>
        <w:tc>
          <w:tcPr>
            <w:tcW w:w="1134" w:type="dxa"/>
          </w:tcPr>
          <w:p w:rsidR="005956A5" w:rsidRPr="00B441D5" w:rsidRDefault="00FF4537" w:rsidP="002E1A78">
            <w:pPr>
              <w:widowControl w:val="0"/>
              <w:spacing w:before="0" w:after="0"/>
              <w:jc w:val="center"/>
              <w:rPr>
                <w:kern w:val="2"/>
                <w:sz w:val="22"/>
                <w:szCs w:val="22"/>
              </w:rPr>
            </w:pPr>
            <w:r>
              <w:rPr>
                <w:kern w:val="2"/>
                <w:sz w:val="22"/>
                <w:szCs w:val="22"/>
              </w:rPr>
              <w:t>98,5</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w:t>
            </w:r>
          </w:p>
        </w:tc>
        <w:tc>
          <w:tcPr>
            <w:tcW w:w="1052"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5E1485" w:rsidP="002E1A78">
            <w:pPr>
              <w:widowControl w:val="0"/>
              <w:spacing w:before="0" w:after="0"/>
              <w:jc w:val="center"/>
              <w:rPr>
                <w:kern w:val="2"/>
                <w:sz w:val="22"/>
                <w:szCs w:val="22"/>
              </w:rPr>
            </w:pPr>
            <w:r>
              <w:rPr>
                <w:kern w:val="2"/>
                <w:sz w:val="22"/>
                <w:szCs w:val="22"/>
              </w:rPr>
              <w:t>10,0</w:t>
            </w:r>
          </w:p>
        </w:tc>
      </w:tr>
      <w:tr w:rsidR="00E07D81" w:rsidRPr="00B441D5" w:rsidTr="005C4EA5">
        <w:tc>
          <w:tcPr>
            <w:tcW w:w="555" w:type="dxa"/>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Подпрограмма</w:t>
            </w:r>
            <w:r w:rsidR="00AD3B2E" w:rsidRPr="00B441D5">
              <w:rPr>
                <w:kern w:val="2"/>
                <w:sz w:val="22"/>
                <w:szCs w:val="22"/>
              </w:rPr>
              <w:t xml:space="preserve"> </w:t>
            </w:r>
            <w:r w:rsidRPr="00B441D5">
              <w:rPr>
                <w:kern w:val="2"/>
                <w:sz w:val="22"/>
                <w:szCs w:val="22"/>
              </w:rPr>
              <w:t>«Охрана</w:t>
            </w:r>
            <w:r w:rsidR="00AD3B2E" w:rsidRPr="00B441D5">
              <w:rPr>
                <w:kern w:val="2"/>
                <w:sz w:val="22"/>
                <w:szCs w:val="22"/>
              </w:rPr>
              <w:t xml:space="preserve"> </w:t>
            </w:r>
            <w:r w:rsidRPr="00B441D5">
              <w:rPr>
                <w:kern w:val="2"/>
                <w:sz w:val="22"/>
                <w:szCs w:val="22"/>
              </w:rPr>
              <w:t>окружающей</w:t>
            </w:r>
            <w:r w:rsidR="00AD3B2E" w:rsidRPr="00B441D5">
              <w:rPr>
                <w:kern w:val="2"/>
                <w:sz w:val="22"/>
                <w:szCs w:val="22"/>
              </w:rPr>
              <w:t xml:space="preserve"> </w:t>
            </w:r>
            <w:r w:rsidRPr="00B441D5">
              <w:rPr>
                <w:kern w:val="2"/>
                <w:sz w:val="22"/>
                <w:szCs w:val="22"/>
              </w:rPr>
              <w:t>среды</w:t>
            </w:r>
            <w:r w:rsidR="00AD3B2E" w:rsidRPr="00B441D5">
              <w:rPr>
                <w:kern w:val="2"/>
                <w:sz w:val="22"/>
                <w:szCs w:val="22"/>
              </w:rPr>
              <w:t xml:space="preserve"> </w:t>
            </w:r>
            <w:r w:rsidRPr="00B441D5">
              <w:rPr>
                <w:kern w:val="2"/>
                <w:sz w:val="22"/>
                <w:szCs w:val="22"/>
              </w:rPr>
              <w:t>в</w:t>
            </w:r>
            <w:r w:rsidR="00AD3B2E" w:rsidRPr="00B441D5">
              <w:rPr>
                <w:kern w:val="2"/>
                <w:sz w:val="22"/>
                <w:szCs w:val="22"/>
              </w:rPr>
              <w:t xml:space="preserve"> </w:t>
            </w:r>
            <w:r w:rsidR="00007387">
              <w:rPr>
                <w:kern w:val="2"/>
                <w:sz w:val="22"/>
                <w:szCs w:val="22"/>
              </w:rPr>
              <w:t>Барабанщиковского сельского поселения</w:t>
            </w:r>
            <w:r w:rsidRPr="00B441D5">
              <w:rPr>
                <w:kern w:val="2"/>
                <w:sz w:val="22"/>
                <w:szCs w:val="22"/>
              </w:rPr>
              <w:t>»</w:t>
            </w:r>
          </w:p>
        </w:tc>
        <w:tc>
          <w:tcPr>
            <w:tcW w:w="1323" w:type="dxa"/>
          </w:tcPr>
          <w:p w:rsidR="005956A5" w:rsidRPr="00B441D5" w:rsidRDefault="005E1485" w:rsidP="002E1A78">
            <w:pPr>
              <w:widowControl w:val="0"/>
              <w:autoSpaceDE w:val="0"/>
              <w:autoSpaceDN w:val="0"/>
              <w:adjustRightInd w:val="0"/>
              <w:spacing w:before="0" w:after="0"/>
              <w:jc w:val="left"/>
              <w:rPr>
                <w:kern w:val="2"/>
                <w:sz w:val="22"/>
                <w:szCs w:val="22"/>
              </w:rPr>
            </w:pPr>
            <w:r>
              <w:rPr>
                <w:kern w:val="2"/>
                <w:sz w:val="22"/>
                <w:szCs w:val="22"/>
              </w:rPr>
              <w:t xml:space="preserve">Администрация </w:t>
            </w:r>
            <w:r w:rsidR="00007387">
              <w:rPr>
                <w:kern w:val="2"/>
                <w:sz w:val="22"/>
                <w:szCs w:val="22"/>
              </w:rPr>
              <w:t>Барабанщиковского сельского поселения</w:t>
            </w:r>
          </w:p>
        </w:tc>
        <w:tc>
          <w:tcPr>
            <w:tcW w:w="650" w:type="dxa"/>
          </w:tcPr>
          <w:p w:rsidR="005956A5" w:rsidRPr="00B441D5" w:rsidRDefault="005E1485"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B441D5" w:rsidRDefault="00FF4537" w:rsidP="002E1A78">
            <w:pPr>
              <w:widowControl w:val="0"/>
              <w:spacing w:before="0" w:after="0"/>
              <w:jc w:val="center"/>
              <w:rPr>
                <w:kern w:val="2"/>
                <w:sz w:val="22"/>
                <w:szCs w:val="22"/>
              </w:rPr>
            </w:pPr>
            <w:r>
              <w:rPr>
                <w:kern w:val="2"/>
                <w:sz w:val="22"/>
                <w:szCs w:val="22"/>
              </w:rPr>
              <w:t>188,5</w:t>
            </w:r>
          </w:p>
        </w:tc>
        <w:tc>
          <w:tcPr>
            <w:tcW w:w="1134" w:type="dxa"/>
          </w:tcPr>
          <w:p w:rsidR="005956A5" w:rsidRPr="00B441D5" w:rsidRDefault="00FF4537" w:rsidP="002E1A78">
            <w:pPr>
              <w:widowControl w:val="0"/>
              <w:spacing w:before="0" w:after="0"/>
              <w:jc w:val="center"/>
              <w:rPr>
                <w:kern w:val="2"/>
                <w:sz w:val="22"/>
                <w:szCs w:val="22"/>
              </w:rPr>
            </w:pPr>
            <w:r>
              <w:rPr>
                <w:kern w:val="2"/>
                <w:sz w:val="22"/>
                <w:szCs w:val="22"/>
              </w:rPr>
              <w:t>98,5</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w:t>
            </w:r>
            <w:r w:rsidR="00F8284B">
              <w:rPr>
                <w:kern w:val="2"/>
                <w:sz w:val="22"/>
                <w:szCs w:val="22"/>
              </w:rPr>
              <w:t>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2"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5E1485" w:rsidP="002E1A78">
            <w:pPr>
              <w:widowControl w:val="0"/>
              <w:spacing w:before="0" w:after="0"/>
              <w:jc w:val="center"/>
              <w:rPr>
                <w:kern w:val="2"/>
                <w:sz w:val="22"/>
                <w:szCs w:val="22"/>
              </w:rPr>
            </w:pPr>
            <w:r>
              <w:rPr>
                <w:kern w:val="2"/>
                <w:sz w:val="22"/>
                <w:szCs w:val="22"/>
              </w:rPr>
              <w:t>10,0</w:t>
            </w:r>
          </w:p>
        </w:tc>
      </w:tr>
      <w:tr w:rsidR="00E07D81" w:rsidRPr="00B441D5" w:rsidTr="005C4EA5">
        <w:tc>
          <w:tcPr>
            <w:tcW w:w="555" w:type="dxa"/>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5956A5" w:rsidRPr="00B441D5" w:rsidRDefault="005956A5" w:rsidP="00F3282E">
            <w:pPr>
              <w:widowControl w:val="0"/>
              <w:autoSpaceDE w:val="0"/>
              <w:autoSpaceDN w:val="0"/>
              <w:adjustRightInd w:val="0"/>
              <w:spacing w:before="0" w:after="0"/>
              <w:jc w:val="left"/>
              <w:rPr>
                <w:kern w:val="2"/>
                <w:sz w:val="22"/>
                <w:szCs w:val="22"/>
              </w:rPr>
            </w:pPr>
            <w:r w:rsidRPr="00B441D5">
              <w:rPr>
                <w:kern w:val="2"/>
                <w:sz w:val="22"/>
                <w:szCs w:val="22"/>
              </w:rPr>
              <w:t>Основное</w:t>
            </w:r>
            <w:r w:rsidR="00AD3B2E" w:rsidRPr="00B441D5">
              <w:rPr>
                <w:kern w:val="2"/>
                <w:sz w:val="22"/>
                <w:szCs w:val="22"/>
              </w:rPr>
              <w:t xml:space="preserve"> </w:t>
            </w:r>
            <w:r w:rsidRPr="00B441D5">
              <w:rPr>
                <w:kern w:val="2"/>
                <w:sz w:val="22"/>
                <w:szCs w:val="22"/>
              </w:rPr>
              <w:t>мероприятие</w:t>
            </w:r>
            <w:r w:rsidR="00AD3B2E" w:rsidRPr="00B441D5">
              <w:rPr>
                <w:kern w:val="2"/>
                <w:sz w:val="22"/>
                <w:szCs w:val="22"/>
              </w:rPr>
              <w:t xml:space="preserve"> </w:t>
            </w:r>
            <w:r w:rsidRPr="00B441D5">
              <w:rPr>
                <w:kern w:val="2"/>
                <w:sz w:val="22"/>
                <w:szCs w:val="22"/>
              </w:rPr>
              <w:t>1.1.</w:t>
            </w:r>
            <w:r w:rsidR="00AD3B2E" w:rsidRPr="00B441D5">
              <w:rPr>
                <w:kern w:val="2"/>
                <w:sz w:val="22"/>
                <w:szCs w:val="22"/>
              </w:rPr>
              <w:t xml:space="preserve"> </w:t>
            </w:r>
            <w:r w:rsidR="00F3282E" w:rsidRPr="00354B71">
              <w:rPr>
                <w:sz w:val="22"/>
                <w:szCs w:val="22"/>
              </w:rPr>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5956A5" w:rsidRPr="00B441D5" w:rsidRDefault="005E1485" w:rsidP="002E1A78">
            <w:pPr>
              <w:widowControl w:val="0"/>
              <w:autoSpaceDE w:val="0"/>
              <w:autoSpaceDN w:val="0"/>
              <w:adjustRightInd w:val="0"/>
              <w:spacing w:before="0" w:after="0"/>
              <w:jc w:val="left"/>
              <w:rPr>
                <w:kern w:val="2"/>
                <w:sz w:val="22"/>
                <w:szCs w:val="22"/>
              </w:rPr>
            </w:pPr>
            <w:r>
              <w:rPr>
                <w:kern w:val="2"/>
                <w:sz w:val="22"/>
                <w:szCs w:val="22"/>
              </w:rPr>
              <w:t>Администрация</w:t>
            </w:r>
            <w:r w:rsidR="00AD3B2E" w:rsidRPr="00B441D5">
              <w:rPr>
                <w:kern w:val="2"/>
                <w:sz w:val="22"/>
                <w:szCs w:val="22"/>
              </w:rPr>
              <w:t xml:space="preserve"> </w:t>
            </w:r>
            <w:r w:rsidR="00007387">
              <w:rPr>
                <w:kern w:val="2"/>
                <w:sz w:val="22"/>
                <w:szCs w:val="22"/>
              </w:rPr>
              <w:t>Барабанщиковского сельского поселения</w:t>
            </w:r>
          </w:p>
        </w:tc>
        <w:tc>
          <w:tcPr>
            <w:tcW w:w="650" w:type="dxa"/>
          </w:tcPr>
          <w:p w:rsidR="005956A5" w:rsidRPr="00B441D5" w:rsidRDefault="00F8284B"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5956A5" w:rsidRPr="00B441D5" w:rsidRDefault="005956A5" w:rsidP="00F8284B">
            <w:pPr>
              <w:widowControl w:val="0"/>
              <w:autoSpaceDE w:val="0"/>
              <w:autoSpaceDN w:val="0"/>
              <w:adjustRightInd w:val="0"/>
              <w:spacing w:before="0" w:after="0"/>
              <w:jc w:val="center"/>
              <w:rPr>
                <w:kern w:val="2"/>
                <w:sz w:val="22"/>
                <w:szCs w:val="22"/>
              </w:rPr>
            </w:pPr>
            <w:r w:rsidRPr="00B441D5">
              <w:rPr>
                <w:kern w:val="2"/>
                <w:sz w:val="22"/>
                <w:szCs w:val="22"/>
              </w:rPr>
              <w:t>0</w:t>
            </w:r>
            <w:r w:rsidR="00F8284B">
              <w:rPr>
                <w:kern w:val="2"/>
                <w:sz w:val="22"/>
                <w:szCs w:val="22"/>
              </w:rPr>
              <w:t>5</w:t>
            </w:r>
            <w:r w:rsidR="00AD3B2E" w:rsidRPr="00B441D5">
              <w:rPr>
                <w:kern w:val="2"/>
                <w:sz w:val="22"/>
                <w:szCs w:val="22"/>
              </w:rPr>
              <w:t xml:space="preserve"> </w:t>
            </w:r>
            <w:r w:rsidRPr="00B441D5">
              <w:rPr>
                <w:kern w:val="2"/>
                <w:sz w:val="22"/>
                <w:szCs w:val="22"/>
              </w:rPr>
              <w:t>0</w:t>
            </w:r>
            <w:r w:rsidR="00F8284B">
              <w:rPr>
                <w:kern w:val="2"/>
                <w:sz w:val="22"/>
                <w:szCs w:val="22"/>
              </w:rPr>
              <w:t>3</w:t>
            </w:r>
          </w:p>
        </w:tc>
        <w:tc>
          <w:tcPr>
            <w:tcW w:w="1428" w:type="dxa"/>
          </w:tcPr>
          <w:p w:rsidR="005956A5" w:rsidRPr="00B441D5" w:rsidRDefault="00B141E0" w:rsidP="002E1A78">
            <w:pPr>
              <w:widowControl w:val="0"/>
              <w:autoSpaceDE w:val="0"/>
              <w:autoSpaceDN w:val="0"/>
              <w:adjustRightInd w:val="0"/>
              <w:spacing w:before="0" w:after="0"/>
              <w:jc w:val="center"/>
              <w:rPr>
                <w:kern w:val="2"/>
                <w:sz w:val="22"/>
                <w:szCs w:val="22"/>
              </w:rPr>
            </w:pPr>
            <w:r>
              <w:rPr>
                <w:kern w:val="2"/>
                <w:sz w:val="22"/>
                <w:szCs w:val="22"/>
              </w:rPr>
              <w:t>08 1 00</w:t>
            </w:r>
            <w:r w:rsidR="00ED3999">
              <w:rPr>
                <w:kern w:val="2"/>
                <w:sz w:val="22"/>
                <w:szCs w:val="22"/>
              </w:rPr>
              <w:t xml:space="preserve"> </w:t>
            </w:r>
            <w:r>
              <w:rPr>
                <w:kern w:val="2"/>
                <w:sz w:val="22"/>
                <w:szCs w:val="22"/>
              </w:rPr>
              <w:t>28180</w:t>
            </w:r>
          </w:p>
        </w:tc>
        <w:tc>
          <w:tcPr>
            <w:tcW w:w="567" w:type="dxa"/>
          </w:tcPr>
          <w:p w:rsidR="005956A5" w:rsidRPr="00B441D5" w:rsidRDefault="00B141E0" w:rsidP="002E1A78">
            <w:pPr>
              <w:widowControl w:val="0"/>
              <w:autoSpaceDE w:val="0"/>
              <w:autoSpaceDN w:val="0"/>
              <w:adjustRightInd w:val="0"/>
              <w:spacing w:before="0" w:after="0"/>
              <w:jc w:val="center"/>
              <w:rPr>
                <w:kern w:val="2"/>
                <w:sz w:val="22"/>
                <w:szCs w:val="22"/>
              </w:rPr>
            </w:pPr>
            <w:r>
              <w:rPr>
                <w:kern w:val="2"/>
                <w:sz w:val="22"/>
                <w:szCs w:val="22"/>
              </w:rPr>
              <w:t>240</w:t>
            </w:r>
          </w:p>
        </w:tc>
        <w:tc>
          <w:tcPr>
            <w:tcW w:w="1276" w:type="dxa"/>
          </w:tcPr>
          <w:p w:rsidR="005956A5" w:rsidRPr="00B441D5" w:rsidRDefault="00ED3999" w:rsidP="002E1A78">
            <w:pPr>
              <w:widowControl w:val="0"/>
              <w:spacing w:before="0" w:after="0"/>
              <w:jc w:val="center"/>
              <w:rPr>
                <w:kern w:val="2"/>
                <w:sz w:val="22"/>
                <w:szCs w:val="22"/>
              </w:rPr>
            </w:pPr>
            <w:r>
              <w:rPr>
                <w:kern w:val="2"/>
                <w:sz w:val="22"/>
                <w:szCs w:val="22"/>
              </w:rPr>
              <w:t>120,0</w:t>
            </w:r>
          </w:p>
        </w:tc>
        <w:tc>
          <w:tcPr>
            <w:tcW w:w="1134" w:type="dxa"/>
          </w:tcPr>
          <w:p w:rsidR="005956A5" w:rsidRPr="00B441D5" w:rsidRDefault="00ED3999" w:rsidP="002E1A78">
            <w:pPr>
              <w:widowControl w:val="0"/>
              <w:spacing w:before="0" w:after="0"/>
              <w:jc w:val="center"/>
              <w:rPr>
                <w:kern w:val="2"/>
                <w:sz w:val="22"/>
                <w:szCs w:val="22"/>
              </w:rPr>
            </w:pPr>
            <w:r>
              <w:rPr>
                <w:kern w:val="2"/>
                <w:sz w:val="22"/>
                <w:szCs w:val="22"/>
              </w:rPr>
              <w:t>30,0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134" w:type="dxa"/>
          </w:tcPr>
          <w:p w:rsidR="00F8284B" w:rsidRPr="00B441D5" w:rsidRDefault="00F8284B" w:rsidP="00F8284B">
            <w:pPr>
              <w:widowControl w:val="0"/>
              <w:spacing w:before="0" w:after="0"/>
              <w:jc w:val="center"/>
              <w:rPr>
                <w:kern w:val="2"/>
                <w:sz w:val="22"/>
                <w:szCs w:val="22"/>
              </w:rPr>
            </w:pPr>
            <w:r>
              <w:rPr>
                <w:kern w:val="2"/>
                <w:sz w:val="22"/>
                <w:szCs w:val="22"/>
              </w:rPr>
              <w:t>10,0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52"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B141E0"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B141E0" w:rsidP="002E1A78">
            <w:pPr>
              <w:widowControl w:val="0"/>
              <w:spacing w:before="0" w:after="0"/>
              <w:jc w:val="center"/>
              <w:rPr>
                <w:kern w:val="2"/>
                <w:sz w:val="22"/>
                <w:szCs w:val="22"/>
              </w:rPr>
            </w:pPr>
            <w:r>
              <w:rPr>
                <w:kern w:val="2"/>
                <w:sz w:val="22"/>
                <w:szCs w:val="22"/>
              </w:rPr>
              <w:t>10,0</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2</w:t>
            </w:r>
          </w:p>
          <w:p w:rsidR="00ED3999" w:rsidRPr="00B441D5" w:rsidRDefault="00ED3999" w:rsidP="00F3282E">
            <w:pPr>
              <w:widowControl w:val="0"/>
              <w:autoSpaceDE w:val="0"/>
              <w:autoSpaceDN w:val="0"/>
              <w:adjustRightInd w:val="0"/>
              <w:rPr>
                <w:kern w:val="2"/>
                <w:sz w:val="22"/>
                <w:szCs w:val="22"/>
              </w:rPr>
            </w:pPr>
            <w:r w:rsidRPr="005B66F2">
              <w:rPr>
                <w:sz w:val="22"/>
                <w:szCs w:val="22"/>
              </w:rPr>
              <w:t xml:space="preserve">Мероприятия по  содержанию места временного сбора мусора, </w:t>
            </w:r>
            <w:r w:rsidRPr="005B66F2">
              <w:rPr>
                <w:snapToGrid w:val="0"/>
                <w:sz w:val="22"/>
                <w:szCs w:val="22"/>
              </w:rPr>
              <w:t xml:space="preserve"> по озеленению </w:t>
            </w:r>
            <w:r w:rsidRPr="005B66F2">
              <w:rPr>
                <w:snapToGrid w:val="0"/>
                <w:sz w:val="22"/>
                <w:szCs w:val="22"/>
              </w:rPr>
              <w:lastRenderedPageBreak/>
              <w:t>территории</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lastRenderedPageBreak/>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ED3999" w:rsidRDefault="00ED3999" w:rsidP="002E1A78">
            <w:pPr>
              <w:widowControl w:val="0"/>
              <w:autoSpaceDE w:val="0"/>
              <w:autoSpaceDN w:val="0"/>
              <w:adjustRightInd w:val="0"/>
              <w:jc w:val="center"/>
              <w:rPr>
                <w:kern w:val="2"/>
                <w:sz w:val="22"/>
                <w:szCs w:val="22"/>
              </w:rPr>
            </w:pPr>
            <w:r>
              <w:rPr>
                <w:kern w:val="2"/>
                <w:sz w:val="22"/>
                <w:szCs w:val="22"/>
              </w:rPr>
              <w:t>951</w:t>
            </w:r>
          </w:p>
        </w:tc>
        <w:tc>
          <w:tcPr>
            <w:tcW w:w="698" w:type="dxa"/>
          </w:tcPr>
          <w:p w:rsidR="00ED3999" w:rsidRPr="00B441D5" w:rsidRDefault="00ED3999" w:rsidP="00F8284B">
            <w:pPr>
              <w:widowControl w:val="0"/>
              <w:autoSpaceDE w:val="0"/>
              <w:autoSpaceDN w:val="0"/>
              <w:adjustRightInd w:val="0"/>
              <w:jc w:val="center"/>
              <w:rPr>
                <w:kern w:val="2"/>
                <w:sz w:val="22"/>
                <w:szCs w:val="22"/>
              </w:rPr>
            </w:pPr>
            <w:r>
              <w:rPr>
                <w:kern w:val="2"/>
                <w:sz w:val="22"/>
                <w:szCs w:val="22"/>
              </w:rPr>
              <w:t>0503</w:t>
            </w:r>
          </w:p>
        </w:tc>
        <w:tc>
          <w:tcPr>
            <w:tcW w:w="1428" w:type="dxa"/>
          </w:tcPr>
          <w:p w:rsidR="00ED3999" w:rsidRDefault="00ED3999" w:rsidP="002E1A78">
            <w:pPr>
              <w:widowControl w:val="0"/>
              <w:autoSpaceDE w:val="0"/>
              <w:autoSpaceDN w:val="0"/>
              <w:adjustRightInd w:val="0"/>
              <w:jc w:val="center"/>
              <w:rPr>
                <w:kern w:val="2"/>
                <w:sz w:val="22"/>
                <w:szCs w:val="22"/>
              </w:rPr>
            </w:pPr>
            <w:r>
              <w:rPr>
                <w:kern w:val="2"/>
                <w:sz w:val="22"/>
                <w:szCs w:val="22"/>
              </w:rPr>
              <w:t>08 1 00 28190</w:t>
            </w:r>
          </w:p>
        </w:tc>
        <w:tc>
          <w:tcPr>
            <w:tcW w:w="567" w:type="dxa"/>
          </w:tcPr>
          <w:p w:rsidR="00ED3999" w:rsidRDefault="00ED3999"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ED3999" w:rsidRDefault="00ED3999" w:rsidP="002E1A78">
            <w:pPr>
              <w:widowControl w:val="0"/>
              <w:jc w:val="center"/>
              <w:rPr>
                <w:kern w:val="2"/>
                <w:sz w:val="22"/>
                <w:szCs w:val="22"/>
              </w:rPr>
            </w:pPr>
            <w:r>
              <w:rPr>
                <w:kern w:val="2"/>
                <w:sz w:val="22"/>
                <w:szCs w:val="22"/>
              </w:rPr>
              <w:t>100,0</w:t>
            </w:r>
          </w:p>
        </w:tc>
        <w:tc>
          <w:tcPr>
            <w:tcW w:w="1134" w:type="dxa"/>
          </w:tcPr>
          <w:p w:rsidR="00ED3999" w:rsidRDefault="00FF4537" w:rsidP="002E1A78">
            <w:pPr>
              <w:widowControl w:val="0"/>
              <w:jc w:val="center"/>
              <w:rPr>
                <w:kern w:val="2"/>
                <w:sz w:val="22"/>
                <w:szCs w:val="22"/>
              </w:rPr>
            </w:pPr>
            <w:r>
              <w:rPr>
                <w:kern w:val="2"/>
                <w:sz w:val="22"/>
                <w:szCs w:val="22"/>
              </w:rPr>
              <w:t>46</w:t>
            </w:r>
            <w:r w:rsidR="00ED3999">
              <w:rPr>
                <w:kern w:val="2"/>
                <w:sz w:val="22"/>
                <w:szCs w:val="22"/>
              </w:rPr>
              <w:t>,0</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F8284B">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052" w:type="dxa"/>
          </w:tcPr>
          <w:p w:rsidR="00ED3999" w:rsidRDefault="00ED3999" w:rsidP="002E1A78">
            <w:pPr>
              <w:widowControl w:val="0"/>
              <w:jc w:val="center"/>
              <w:rPr>
                <w:kern w:val="2"/>
                <w:sz w:val="22"/>
                <w:szCs w:val="22"/>
              </w:rPr>
            </w:pPr>
            <w:r>
              <w:rPr>
                <w:kern w:val="2"/>
                <w:sz w:val="22"/>
                <w:szCs w:val="22"/>
              </w:rPr>
              <w:t>-</w:t>
            </w:r>
          </w:p>
        </w:tc>
        <w:tc>
          <w:tcPr>
            <w:tcW w:w="1074" w:type="dxa"/>
          </w:tcPr>
          <w:p w:rsidR="00ED3999" w:rsidRDefault="00ED3999" w:rsidP="002E1A78">
            <w:pPr>
              <w:widowControl w:val="0"/>
              <w:jc w:val="center"/>
              <w:rPr>
                <w:kern w:val="2"/>
                <w:sz w:val="22"/>
                <w:szCs w:val="22"/>
              </w:rPr>
            </w:pPr>
            <w:r>
              <w:rPr>
                <w:kern w:val="2"/>
                <w:sz w:val="22"/>
                <w:szCs w:val="22"/>
              </w:rPr>
              <w:t>-</w:t>
            </w:r>
          </w:p>
        </w:tc>
        <w:tc>
          <w:tcPr>
            <w:tcW w:w="1054" w:type="dxa"/>
          </w:tcPr>
          <w:p w:rsidR="00ED3999" w:rsidRDefault="00ED3999" w:rsidP="002E1A78">
            <w:pPr>
              <w:widowControl w:val="0"/>
              <w:jc w:val="center"/>
              <w:rPr>
                <w:kern w:val="2"/>
                <w:sz w:val="22"/>
                <w:szCs w:val="22"/>
              </w:rPr>
            </w:pPr>
            <w:r>
              <w:rPr>
                <w:kern w:val="2"/>
                <w:sz w:val="22"/>
                <w:szCs w:val="22"/>
              </w:rPr>
              <w:t>-</w:t>
            </w:r>
          </w:p>
        </w:tc>
        <w:tc>
          <w:tcPr>
            <w:tcW w:w="1073" w:type="dxa"/>
          </w:tcPr>
          <w:p w:rsidR="00ED3999" w:rsidRDefault="00ED3999" w:rsidP="002E1A78">
            <w:pPr>
              <w:widowControl w:val="0"/>
              <w:jc w:val="center"/>
              <w:rPr>
                <w:kern w:val="2"/>
                <w:sz w:val="22"/>
                <w:szCs w:val="22"/>
              </w:rPr>
            </w:pPr>
            <w:r>
              <w:rPr>
                <w:kern w:val="2"/>
                <w:sz w:val="22"/>
                <w:szCs w:val="22"/>
              </w:rPr>
              <w:t>-</w:t>
            </w:r>
          </w:p>
        </w:tc>
        <w:tc>
          <w:tcPr>
            <w:tcW w:w="1048" w:type="dxa"/>
          </w:tcPr>
          <w:p w:rsidR="00ED3999" w:rsidRDefault="00ED3999" w:rsidP="002E1A78">
            <w:pPr>
              <w:widowControl w:val="0"/>
              <w:jc w:val="center"/>
              <w:rPr>
                <w:kern w:val="2"/>
                <w:sz w:val="22"/>
                <w:szCs w:val="22"/>
              </w:rPr>
            </w:pPr>
            <w:r>
              <w:rPr>
                <w:kern w:val="2"/>
                <w:sz w:val="22"/>
                <w:szCs w:val="22"/>
              </w:rPr>
              <w:t>-</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Pr="00B441D5"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3</w:t>
            </w:r>
            <w:r w:rsidRPr="00B441D5">
              <w:rPr>
                <w:kern w:val="2"/>
                <w:sz w:val="22"/>
                <w:szCs w:val="22"/>
              </w:rPr>
              <w:t>.</w:t>
            </w:r>
            <w:r w:rsidRPr="00B141E0">
              <w:rPr>
                <w:rFonts w:eastAsia="Calibri"/>
                <w:color w:val="000000"/>
                <w:sz w:val="24"/>
                <w:szCs w:val="24"/>
                <w:lang w:eastAsia="en-US"/>
              </w:rPr>
              <w:t xml:space="preserve"> </w:t>
            </w:r>
            <w:r>
              <w:rPr>
                <w:rFonts w:eastAsia="Calibri"/>
                <w:color w:val="000000"/>
                <w:sz w:val="24"/>
                <w:szCs w:val="24"/>
                <w:lang w:eastAsia="en-US"/>
              </w:rPr>
              <w:t>Р</w:t>
            </w:r>
            <w:r w:rsidRPr="00603680">
              <w:rPr>
                <w:rFonts w:eastAsia="Calibri"/>
                <w:color w:val="000000"/>
                <w:sz w:val="24"/>
                <w:szCs w:val="24"/>
                <w:lang w:eastAsia="en-US"/>
              </w:rPr>
              <w:t>азвитие материальной базы муниципального образования в сфере</w:t>
            </w:r>
            <w:r w:rsidRPr="00603680">
              <w:rPr>
                <w:rFonts w:eastAsia="Calibri"/>
                <w:sz w:val="24"/>
                <w:szCs w:val="24"/>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ED3999" w:rsidRDefault="00ED3999" w:rsidP="002E1A78">
            <w:pPr>
              <w:widowControl w:val="0"/>
              <w:autoSpaceDE w:val="0"/>
              <w:autoSpaceDN w:val="0"/>
              <w:adjustRightInd w:val="0"/>
              <w:jc w:val="center"/>
              <w:rPr>
                <w:kern w:val="2"/>
                <w:sz w:val="22"/>
                <w:szCs w:val="22"/>
              </w:rPr>
            </w:pPr>
          </w:p>
        </w:tc>
        <w:tc>
          <w:tcPr>
            <w:tcW w:w="698" w:type="dxa"/>
          </w:tcPr>
          <w:p w:rsidR="00ED3999" w:rsidRPr="00B441D5" w:rsidRDefault="00ED3999" w:rsidP="00F8284B">
            <w:pPr>
              <w:widowControl w:val="0"/>
              <w:autoSpaceDE w:val="0"/>
              <w:autoSpaceDN w:val="0"/>
              <w:adjustRightInd w:val="0"/>
              <w:jc w:val="center"/>
              <w:rPr>
                <w:kern w:val="2"/>
                <w:sz w:val="22"/>
                <w:szCs w:val="22"/>
              </w:rPr>
            </w:pPr>
          </w:p>
        </w:tc>
        <w:tc>
          <w:tcPr>
            <w:tcW w:w="1428" w:type="dxa"/>
          </w:tcPr>
          <w:p w:rsidR="00ED3999" w:rsidRDefault="00ED3999" w:rsidP="002E1A78">
            <w:pPr>
              <w:widowControl w:val="0"/>
              <w:autoSpaceDE w:val="0"/>
              <w:autoSpaceDN w:val="0"/>
              <w:adjustRightInd w:val="0"/>
              <w:jc w:val="center"/>
              <w:rPr>
                <w:kern w:val="2"/>
                <w:sz w:val="22"/>
                <w:szCs w:val="22"/>
              </w:rPr>
            </w:pPr>
          </w:p>
        </w:tc>
        <w:tc>
          <w:tcPr>
            <w:tcW w:w="567" w:type="dxa"/>
          </w:tcPr>
          <w:p w:rsidR="00ED3999" w:rsidRDefault="00ED3999" w:rsidP="002E1A78">
            <w:pPr>
              <w:widowControl w:val="0"/>
              <w:autoSpaceDE w:val="0"/>
              <w:autoSpaceDN w:val="0"/>
              <w:adjustRightInd w:val="0"/>
              <w:jc w:val="center"/>
              <w:rPr>
                <w:kern w:val="2"/>
                <w:sz w:val="22"/>
                <w:szCs w:val="22"/>
              </w:rPr>
            </w:pPr>
          </w:p>
        </w:tc>
        <w:tc>
          <w:tcPr>
            <w:tcW w:w="1276"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F8284B">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052" w:type="dxa"/>
          </w:tcPr>
          <w:p w:rsidR="00ED3999" w:rsidRDefault="00ED3999" w:rsidP="002E1A78">
            <w:pPr>
              <w:widowControl w:val="0"/>
              <w:jc w:val="center"/>
              <w:rPr>
                <w:kern w:val="2"/>
                <w:sz w:val="22"/>
                <w:szCs w:val="22"/>
              </w:rPr>
            </w:pPr>
          </w:p>
        </w:tc>
        <w:tc>
          <w:tcPr>
            <w:tcW w:w="1074" w:type="dxa"/>
          </w:tcPr>
          <w:p w:rsidR="00ED3999" w:rsidRDefault="00ED3999" w:rsidP="002E1A78">
            <w:pPr>
              <w:widowControl w:val="0"/>
              <w:jc w:val="center"/>
              <w:rPr>
                <w:kern w:val="2"/>
                <w:sz w:val="22"/>
                <w:szCs w:val="22"/>
              </w:rPr>
            </w:pPr>
          </w:p>
        </w:tc>
        <w:tc>
          <w:tcPr>
            <w:tcW w:w="1054" w:type="dxa"/>
          </w:tcPr>
          <w:p w:rsidR="00ED3999" w:rsidRDefault="00ED3999" w:rsidP="002E1A78">
            <w:pPr>
              <w:widowControl w:val="0"/>
              <w:jc w:val="center"/>
              <w:rPr>
                <w:kern w:val="2"/>
                <w:sz w:val="22"/>
                <w:szCs w:val="22"/>
              </w:rPr>
            </w:pPr>
          </w:p>
        </w:tc>
        <w:tc>
          <w:tcPr>
            <w:tcW w:w="1073" w:type="dxa"/>
          </w:tcPr>
          <w:p w:rsidR="00ED3999" w:rsidRDefault="00ED3999" w:rsidP="002E1A78">
            <w:pPr>
              <w:widowControl w:val="0"/>
              <w:jc w:val="center"/>
              <w:rPr>
                <w:kern w:val="2"/>
                <w:sz w:val="22"/>
                <w:szCs w:val="22"/>
              </w:rPr>
            </w:pPr>
          </w:p>
        </w:tc>
        <w:tc>
          <w:tcPr>
            <w:tcW w:w="1048" w:type="dxa"/>
          </w:tcPr>
          <w:p w:rsidR="00ED3999" w:rsidRDefault="00ED3999" w:rsidP="002E1A78">
            <w:pPr>
              <w:widowControl w:val="0"/>
              <w:jc w:val="center"/>
              <w:rPr>
                <w:kern w:val="2"/>
                <w:sz w:val="22"/>
                <w:szCs w:val="22"/>
              </w:rPr>
            </w:pPr>
          </w:p>
        </w:tc>
      </w:tr>
      <w:tr w:rsidR="00F7161D" w:rsidRPr="00B441D5" w:rsidTr="005C4EA5">
        <w:tc>
          <w:tcPr>
            <w:tcW w:w="555" w:type="dxa"/>
          </w:tcPr>
          <w:p w:rsidR="00F7161D" w:rsidRPr="00B441D5" w:rsidRDefault="00F7161D"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F7161D" w:rsidRPr="00B441D5" w:rsidRDefault="00F7161D" w:rsidP="00ED3999">
            <w:pPr>
              <w:widowControl w:val="0"/>
              <w:autoSpaceDE w:val="0"/>
              <w:autoSpaceDN w:val="0"/>
              <w:adjustRightInd w:val="0"/>
              <w:rPr>
                <w:kern w:val="2"/>
                <w:sz w:val="22"/>
                <w:szCs w:val="22"/>
              </w:rPr>
            </w:pPr>
            <w:r w:rsidRPr="00F7161D">
              <w:rPr>
                <w:kern w:val="2"/>
                <w:sz w:val="22"/>
                <w:szCs w:val="22"/>
              </w:rPr>
              <w:t>Основное мероприятие 1.</w:t>
            </w:r>
            <w:r w:rsidR="00ED3999">
              <w:rPr>
                <w:kern w:val="2"/>
                <w:sz w:val="22"/>
                <w:szCs w:val="22"/>
              </w:rPr>
              <w:t>4</w:t>
            </w:r>
            <w:r w:rsidRPr="00F7161D">
              <w:rPr>
                <w:kern w:val="2"/>
                <w:sz w:val="22"/>
                <w:szCs w:val="22"/>
              </w:rPr>
              <w:t>. Мероприятия по регулированию численности безнадзорных животных Барабанщиковского сельского поселения</w:t>
            </w:r>
          </w:p>
        </w:tc>
        <w:tc>
          <w:tcPr>
            <w:tcW w:w="1323" w:type="dxa"/>
          </w:tcPr>
          <w:p w:rsidR="00F7161D" w:rsidRDefault="00F7161D"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F7161D" w:rsidRDefault="00F7161D" w:rsidP="002E1A78">
            <w:pPr>
              <w:widowControl w:val="0"/>
              <w:autoSpaceDE w:val="0"/>
              <w:autoSpaceDN w:val="0"/>
              <w:adjustRightInd w:val="0"/>
              <w:jc w:val="center"/>
              <w:rPr>
                <w:kern w:val="2"/>
                <w:sz w:val="22"/>
                <w:szCs w:val="22"/>
              </w:rPr>
            </w:pPr>
            <w:r>
              <w:rPr>
                <w:kern w:val="2"/>
                <w:sz w:val="22"/>
                <w:szCs w:val="22"/>
              </w:rPr>
              <w:t>951</w:t>
            </w:r>
          </w:p>
        </w:tc>
        <w:tc>
          <w:tcPr>
            <w:tcW w:w="698" w:type="dxa"/>
          </w:tcPr>
          <w:p w:rsidR="00F7161D" w:rsidRPr="00B441D5" w:rsidRDefault="00F7161D" w:rsidP="00F8284B">
            <w:pPr>
              <w:widowControl w:val="0"/>
              <w:autoSpaceDE w:val="0"/>
              <w:autoSpaceDN w:val="0"/>
              <w:adjustRightInd w:val="0"/>
              <w:jc w:val="center"/>
              <w:rPr>
                <w:kern w:val="2"/>
                <w:sz w:val="22"/>
                <w:szCs w:val="22"/>
              </w:rPr>
            </w:pPr>
            <w:r>
              <w:rPr>
                <w:kern w:val="2"/>
                <w:sz w:val="22"/>
                <w:szCs w:val="22"/>
              </w:rPr>
              <w:t>05 03</w:t>
            </w:r>
          </w:p>
        </w:tc>
        <w:tc>
          <w:tcPr>
            <w:tcW w:w="1428" w:type="dxa"/>
          </w:tcPr>
          <w:p w:rsidR="00F7161D" w:rsidRDefault="00F7161D" w:rsidP="002E1A78">
            <w:pPr>
              <w:widowControl w:val="0"/>
              <w:autoSpaceDE w:val="0"/>
              <w:autoSpaceDN w:val="0"/>
              <w:adjustRightInd w:val="0"/>
              <w:jc w:val="center"/>
              <w:rPr>
                <w:kern w:val="2"/>
                <w:sz w:val="22"/>
                <w:szCs w:val="22"/>
              </w:rPr>
            </w:pPr>
            <w:r>
              <w:rPr>
                <w:kern w:val="2"/>
                <w:sz w:val="22"/>
                <w:szCs w:val="22"/>
              </w:rPr>
              <w:t>08 1 00 28420</w:t>
            </w:r>
          </w:p>
        </w:tc>
        <w:tc>
          <w:tcPr>
            <w:tcW w:w="567" w:type="dxa"/>
          </w:tcPr>
          <w:p w:rsidR="00F7161D" w:rsidRDefault="00F7161D"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F7161D" w:rsidRDefault="00ED3999" w:rsidP="002E1A78">
            <w:pPr>
              <w:widowControl w:val="0"/>
              <w:jc w:val="center"/>
              <w:rPr>
                <w:kern w:val="2"/>
                <w:sz w:val="22"/>
                <w:szCs w:val="22"/>
              </w:rPr>
            </w:pPr>
            <w:r>
              <w:rPr>
                <w:kern w:val="2"/>
                <w:sz w:val="22"/>
                <w:szCs w:val="22"/>
              </w:rPr>
              <w:t>22,5</w:t>
            </w:r>
          </w:p>
        </w:tc>
        <w:tc>
          <w:tcPr>
            <w:tcW w:w="1134" w:type="dxa"/>
          </w:tcPr>
          <w:p w:rsidR="00F7161D" w:rsidRDefault="00ED3999" w:rsidP="002E1A78">
            <w:pPr>
              <w:widowControl w:val="0"/>
              <w:jc w:val="center"/>
              <w:rPr>
                <w:kern w:val="2"/>
                <w:sz w:val="22"/>
                <w:szCs w:val="22"/>
              </w:rPr>
            </w:pPr>
            <w:r>
              <w:rPr>
                <w:kern w:val="2"/>
                <w:sz w:val="22"/>
                <w:szCs w:val="22"/>
              </w:rPr>
              <w:t>22,5</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F8284B">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052" w:type="dxa"/>
          </w:tcPr>
          <w:p w:rsidR="00F7161D" w:rsidRDefault="00F7161D" w:rsidP="002E1A78">
            <w:pPr>
              <w:widowControl w:val="0"/>
              <w:jc w:val="center"/>
              <w:rPr>
                <w:kern w:val="2"/>
                <w:sz w:val="22"/>
                <w:szCs w:val="22"/>
              </w:rPr>
            </w:pPr>
            <w:r>
              <w:rPr>
                <w:kern w:val="2"/>
                <w:sz w:val="22"/>
                <w:szCs w:val="22"/>
              </w:rPr>
              <w:t>-</w:t>
            </w:r>
          </w:p>
        </w:tc>
        <w:tc>
          <w:tcPr>
            <w:tcW w:w="1074" w:type="dxa"/>
          </w:tcPr>
          <w:p w:rsidR="00F7161D" w:rsidRDefault="00F7161D" w:rsidP="002E1A78">
            <w:pPr>
              <w:widowControl w:val="0"/>
              <w:jc w:val="center"/>
              <w:rPr>
                <w:kern w:val="2"/>
                <w:sz w:val="22"/>
                <w:szCs w:val="22"/>
              </w:rPr>
            </w:pPr>
            <w:r>
              <w:rPr>
                <w:kern w:val="2"/>
                <w:sz w:val="22"/>
                <w:szCs w:val="22"/>
              </w:rPr>
              <w:t>-</w:t>
            </w:r>
          </w:p>
        </w:tc>
        <w:tc>
          <w:tcPr>
            <w:tcW w:w="1054" w:type="dxa"/>
          </w:tcPr>
          <w:p w:rsidR="00F7161D" w:rsidRDefault="00F7161D" w:rsidP="002E1A78">
            <w:pPr>
              <w:widowControl w:val="0"/>
              <w:jc w:val="center"/>
              <w:rPr>
                <w:kern w:val="2"/>
                <w:sz w:val="22"/>
                <w:szCs w:val="22"/>
              </w:rPr>
            </w:pPr>
            <w:r>
              <w:rPr>
                <w:kern w:val="2"/>
                <w:sz w:val="22"/>
                <w:szCs w:val="22"/>
              </w:rPr>
              <w:t>-</w:t>
            </w:r>
          </w:p>
        </w:tc>
        <w:tc>
          <w:tcPr>
            <w:tcW w:w="1073" w:type="dxa"/>
          </w:tcPr>
          <w:p w:rsidR="00F7161D" w:rsidRDefault="00F7161D" w:rsidP="002E1A78">
            <w:pPr>
              <w:widowControl w:val="0"/>
              <w:jc w:val="center"/>
              <w:rPr>
                <w:kern w:val="2"/>
                <w:sz w:val="22"/>
                <w:szCs w:val="22"/>
              </w:rPr>
            </w:pPr>
            <w:r>
              <w:rPr>
                <w:kern w:val="2"/>
                <w:sz w:val="22"/>
                <w:szCs w:val="22"/>
              </w:rPr>
              <w:t>-</w:t>
            </w:r>
          </w:p>
        </w:tc>
        <w:tc>
          <w:tcPr>
            <w:tcW w:w="1048" w:type="dxa"/>
          </w:tcPr>
          <w:p w:rsidR="00F7161D" w:rsidRDefault="00F7161D" w:rsidP="002E1A78">
            <w:pPr>
              <w:widowControl w:val="0"/>
              <w:jc w:val="center"/>
              <w:rPr>
                <w:kern w:val="2"/>
                <w:sz w:val="22"/>
                <w:szCs w:val="22"/>
              </w:rPr>
            </w:pPr>
            <w:r>
              <w:rPr>
                <w:kern w:val="2"/>
                <w:sz w:val="22"/>
                <w:szCs w:val="22"/>
              </w:rPr>
              <w:t>-</w:t>
            </w:r>
          </w:p>
        </w:tc>
      </w:tr>
    </w:tbl>
    <w:p w:rsidR="000D1ED6" w:rsidRPr="00B441D5" w:rsidRDefault="000D1ED6" w:rsidP="002F699A">
      <w:pPr>
        <w:pageBreakBefore/>
        <w:autoSpaceDE w:val="0"/>
        <w:autoSpaceDN w:val="0"/>
        <w:adjustRightInd w:val="0"/>
        <w:ind w:left="17010"/>
        <w:jc w:val="center"/>
        <w:outlineLvl w:val="0"/>
        <w:rPr>
          <w:kern w:val="2"/>
          <w:sz w:val="28"/>
          <w:szCs w:val="28"/>
        </w:rPr>
      </w:pPr>
      <w:r w:rsidRPr="00B441D5">
        <w:rPr>
          <w:kern w:val="2"/>
          <w:sz w:val="28"/>
          <w:szCs w:val="28"/>
        </w:rPr>
        <w:lastRenderedPageBreak/>
        <w:t xml:space="preserve">Приложение № 4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06CA2"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 xml:space="preserve">«Охрана окружающей среды </w:t>
      </w:r>
    </w:p>
    <w:p w:rsidR="000D1ED6"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и 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7F2809" w:rsidRPr="00B441D5" w:rsidRDefault="007F2809"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на</w:t>
      </w:r>
      <w:r w:rsidR="00AD3B2E" w:rsidRPr="00B441D5">
        <w:rPr>
          <w:kern w:val="2"/>
          <w:sz w:val="28"/>
          <w:szCs w:val="28"/>
        </w:rPr>
        <w:t xml:space="preserve"> </w:t>
      </w:r>
      <w:r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956A5" w:rsidRPr="00B441D5" w:rsidTr="009C3E66">
        <w:tc>
          <w:tcPr>
            <w:tcW w:w="55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310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D32E76" w:rsidRPr="00B441D5">
              <w:rPr>
                <w:kern w:val="2"/>
                <w:sz w:val="22"/>
                <w:szCs w:val="22"/>
              </w:rPr>
              <w:t>ы</w:t>
            </w:r>
          </w:p>
        </w:tc>
        <w:tc>
          <w:tcPr>
            <w:tcW w:w="2090"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Источник</w:t>
            </w:r>
            <w:r w:rsidR="00AD3B2E" w:rsidRPr="00B441D5">
              <w:rPr>
                <w:kern w:val="2"/>
                <w:sz w:val="22"/>
                <w:szCs w:val="22"/>
              </w:rPr>
              <w:t xml:space="preserve"> </w:t>
            </w:r>
            <w:r w:rsidRPr="00B441D5">
              <w:rPr>
                <w:kern w:val="2"/>
                <w:sz w:val="22"/>
                <w:szCs w:val="22"/>
              </w:rPr>
              <w:t>финансирова</w:t>
            </w:r>
            <w:r w:rsidR="00B068C4" w:rsidRPr="00B441D5">
              <w:rPr>
                <w:kern w:val="2"/>
                <w:sz w:val="22"/>
                <w:szCs w:val="22"/>
              </w:rPr>
              <w:softHyphen/>
            </w:r>
            <w:r w:rsidRPr="00B441D5">
              <w:rPr>
                <w:kern w:val="2"/>
                <w:sz w:val="22"/>
                <w:szCs w:val="22"/>
              </w:rPr>
              <w:t>ния</w:t>
            </w:r>
          </w:p>
        </w:tc>
        <w:tc>
          <w:tcPr>
            <w:tcW w:w="1364"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расходов,</w:t>
            </w:r>
            <w:r w:rsidR="00AD3B2E" w:rsidRPr="00B441D5">
              <w:rPr>
                <w:kern w:val="2"/>
                <w:sz w:val="22"/>
                <w:szCs w:val="22"/>
              </w:rPr>
              <w:t xml:space="preserve"> </w:t>
            </w:r>
            <w:r w:rsidRPr="00B441D5">
              <w:rPr>
                <w:kern w:val="2"/>
                <w:sz w:val="22"/>
                <w:szCs w:val="22"/>
              </w:rPr>
              <w:t>всего</w:t>
            </w:r>
          </w:p>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4829" w:type="dxa"/>
            <w:gridSpan w:val="12"/>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center"/>
              <w:rPr>
                <w:kern w:val="2"/>
                <w:sz w:val="22"/>
                <w:szCs w:val="22"/>
              </w:rPr>
            </w:pPr>
          </w:p>
        </w:tc>
        <w:tc>
          <w:tcPr>
            <w:tcW w:w="2090"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2019</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2022</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2023</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2024</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2025</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2026</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2027</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2028</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2029</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E125B" w:rsidRPr="00B441D5" w:rsidTr="009C3E66">
        <w:trPr>
          <w:tblHeader/>
        </w:trPr>
        <w:tc>
          <w:tcPr>
            <w:tcW w:w="55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w:t>
            </w:r>
          </w:p>
        </w:tc>
        <w:tc>
          <w:tcPr>
            <w:tcW w:w="310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w:t>
            </w:r>
          </w:p>
        </w:tc>
        <w:tc>
          <w:tcPr>
            <w:tcW w:w="2090"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4</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5</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6</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7</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8</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9</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12</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14</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15</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16</w:t>
            </w:r>
          </w:p>
        </w:tc>
      </w:tr>
      <w:tr w:rsidR="005E125B" w:rsidRPr="00B441D5" w:rsidTr="009C3E66">
        <w:tc>
          <w:tcPr>
            <w:tcW w:w="555" w:type="dxa"/>
            <w:vMerge w:val="restart"/>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5956A5" w:rsidRPr="00B441D5" w:rsidRDefault="00007387" w:rsidP="005E125B">
            <w:pPr>
              <w:autoSpaceDE w:val="0"/>
              <w:autoSpaceDN w:val="0"/>
              <w:adjustRightInd w:val="0"/>
              <w:spacing w:before="0" w:after="0"/>
              <w:jc w:val="left"/>
              <w:rPr>
                <w:kern w:val="2"/>
                <w:sz w:val="22"/>
                <w:szCs w:val="22"/>
              </w:rPr>
            </w:pPr>
            <w:r>
              <w:rPr>
                <w:kern w:val="2"/>
                <w:sz w:val="22"/>
                <w:szCs w:val="22"/>
              </w:rPr>
              <w:t>Муниципальн</w:t>
            </w:r>
            <w:r w:rsidR="005956A5" w:rsidRPr="00B441D5">
              <w:rPr>
                <w:kern w:val="2"/>
                <w:sz w:val="22"/>
                <w:szCs w:val="22"/>
              </w:rPr>
              <w:t>ая</w:t>
            </w:r>
            <w:r w:rsidR="00AD3B2E" w:rsidRPr="00B441D5">
              <w:rPr>
                <w:kern w:val="2"/>
                <w:sz w:val="22"/>
                <w:szCs w:val="22"/>
              </w:rPr>
              <w:t xml:space="preserve"> </w:t>
            </w:r>
            <w:r w:rsidR="005956A5" w:rsidRPr="00B441D5">
              <w:rPr>
                <w:kern w:val="2"/>
                <w:sz w:val="22"/>
                <w:szCs w:val="22"/>
              </w:rPr>
              <w:t>программа</w:t>
            </w:r>
            <w:r w:rsidR="00AD3B2E" w:rsidRPr="00B441D5">
              <w:rPr>
                <w:kern w:val="2"/>
                <w:sz w:val="22"/>
                <w:szCs w:val="22"/>
              </w:rPr>
              <w:t xml:space="preserve"> </w:t>
            </w:r>
            <w:r>
              <w:rPr>
                <w:kern w:val="2"/>
                <w:sz w:val="22"/>
                <w:szCs w:val="22"/>
              </w:rPr>
              <w:t>Барабанщиковского сельского поселения</w:t>
            </w:r>
            <w:r w:rsidR="00AD3B2E" w:rsidRPr="00B441D5">
              <w:rPr>
                <w:kern w:val="2"/>
                <w:sz w:val="22"/>
                <w:szCs w:val="22"/>
              </w:rPr>
              <w:t xml:space="preserve"> </w:t>
            </w:r>
            <w:r w:rsidR="005956A5" w:rsidRPr="00B441D5">
              <w:rPr>
                <w:kern w:val="2"/>
                <w:sz w:val="22"/>
                <w:szCs w:val="22"/>
              </w:rPr>
              <w:t>«Охрана</w:t>
            </w:r>
            <w:r w:rsidR="00AD3B2E" w:rsidRPr="00B441D5">
              <w:rPr>
                <w:kern w:val="2"/>
                <w:sz w:val="22"/>
                <w:szCs w:val="22"/>
              </w:rPr>
              <w:t xml:space="preserve"> </w:t>
            </w:r>
            <w:r w:rsidR="005956A5" w:rsidRPr="00B441D5">
              <w:rPr>
                <w:kern w:val="2"/>
                <w:sz w:val="22"/>
                <w:szCs w:val="22"/>
              </w:rPr>
              <w:t>окружающей</w:t>
            </w:r>
            <w:r w:rsidR="00AD3B2E" w:rsidRPr="00B441D5">
              <w:rPr>
                <w:kern w:val="2"/>
                <w:sz w:val="22"/>
                <w:szCs w:val="22"/>
              </w:rPr>
              <w:t xml:space="preserve"> </w:t>
            </w:r>
            <w:r w:rsidR="005956A5" w:rsidRPr="00B441D5">
              <w:rPr>
                <w:kern w:val="2"/>
                <w:sz w:val="22"/>
                <w:szCs w:val="22"/>
              </w:rPr>
              <w:t>среды</w:t>
            </w:r>
            <w:r w:rsidR="00AD3B2E" w:rsidRPr="00B441D5">
              <w:rPr>
                <w:kern w:val="2"/>
                <w:sz w:val="22"/>
                <w:szCs w:val="22"/>
              </w:rPr>
              <w:t xml:space="preserve"> </w:t>
            </w:r>
            <w:r w:rsidR="005956A5" w:rsidRPr="00B441D5">
              <w:rPr>
                <w:kern w:val="2"/>
                <w:sz w:val="22"/>
                <w:szCs w:val="22"/>
              </w:rPr>
              <w:t>и</w:t>
            </w:r>
            <w:r w:rsidR="00AD3B2E" w:rsidRPr="00B441D5">
              <w:rPr>
                <w:kern w:val="2"/>
                <w:sz w:val="22"/>
                <w:szCs w:val="22"/>
              </w:rPr>
              <w:t xml:space="preserve"> </w:t>
            </w:r>
            <w:r w:rsidR="005956A5" w:rsidRPr="00B441D5">
              <w:rPr>
                <w:kern w:val="2"/>
                <w:sz w:val="22"/>
                <w:szCs w:val="22"/>
              </w:rPr>
              <w:t>рациональное</w:t>
            </w:r>
            <w:r w:rsidR="00AD3B2E" w:rsidRPr="00B441D5">
              <w:rPr>
                <w:kern w:val="2"/>
                <w:sz w:val="22"/>
                <w:szCs w:val="22"/>
              </w:rPr>
              <w:t xml:space="preserve"> </w:t>
            </w:r>
            <w:r w:rsidR="005956A5" w:rsidRPr="00B441D5">
              <w:rPr>
                <w:kern w:val="2"/>
                <w:sz w:val="22"/>
                <w:szCs w:val="22"/>
              </w:rPr>
              <w:t>природопользование»</w:t>
            </w: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всего</w:t>
            </w:r>
            <w:r w:rsidR="00AD3B2E" w:rsidRPr="00B441D5">
              <w:rPr>
                <w:kern w:val="2"/>
                <w:sz w:val="22"/>
                <w:szCs w:val="22"/>
              </w:rPr>
              <w:t xml:space="preserve"> </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5E125B">
            <w:pPr>
              <w:spacing w:before="0" w:after="0"/>
              <w:jc w:val="center"/>
              <w:rPr>
                <w:kern w:val="2"/>
                <w:sz w:val="22"/>
                <w:szCs w:val="22"/>
              </w:rPr>
            </w:pPr>
            <w:r>
              <w:rPr>
                <w:kern w:val="2"/>
                <w:sz w:val="22"/>
                <w:szCs w:val="22"/>
              </w:rPr>
              <w:t>98,5</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8D74EE" w:rsidP="005E125B">
            <w:pPr>
              <w:autoSpaceDE w:val="0"/>
              <w:autoSpaceDN w:val="0"/>
              <w:adjustRightInd w:val="0"/>
              <w:spacing w:before="0" w:after="0"/>
              <w:jc w:val="left"/>
              <w:rPr>
                <w:kern w:val="2"/>
                <w:sz w:val="22"/>
                <w:szCs w:val="22"/>
              </w:rPr>
            </w:pPr>
            <w:r>
              <w:rPr>
                <w:kern w:val="2"/>
                <w:sz w:val="22"/>
                <w:szCs w:val="22"/>
              </w:rPr>
              <w:t>местный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ED3999">
            <w:pPr>
              <w:spacing w:before="0" w:after="0"/>
              <w:jc w:val="center"/>
              <w:rPr>
                <w:kern w:val="2"/>
                <w:sz w:val="22"/>
                <w:szCs w:val="22"/>
              </w:rPr>
            </w:pPr>
            <w:r>
              <w:rPr>
                <w:kern w:val="2"/>
                <w:sz w:val="22"/>
                <w:szCs w:val="22"/>
              </w:rPr>
              <w:t>98,5</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областной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8D74EE">
            <w:pPr>
              <w:spacing w:before="0" w:after="0"/>
              <w:jc w:val="center"/>
              <w:rPr>
                <w:kern w:val="2"/>
                <w:sz w:val="22"/>
                <w:szCs w:val="22"/>
              </w:rPr>
            </w:pPr>
            <w:r>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r>
      <w:tr w:rsidR="005E125B" w:rsidRPr="00B441D5" w:rsidTr="009C3E66">
        <w:tc>
          <w:tcPr>
            <w:tcW w:w="555" w:type="dxa"/>
            <w:vMerge w:val="restart"/>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Подпрограмма</w:t>
            </w:r>
            <w:r w:rsidR="00AD3B2E" w:rsidRPr="00B441D5">
              <w:rPr>
                <w:kern w:val="2"/>
                <w:sz w:val="22"/>
                <w:szCs w:val="22"/>
              </w:rPr>
              <w:t xml:space="preserve"> </w:t>
            </w:r>
            <w:r w:rsidRPr="00B441D5">
              <w:rPr>
                <w:kern w:val="2"/>
                <w:sz w:val="22"/>
                <w:szCs w:val="22"/>
              </w:rPr>
              <w:t>«Охрана</w:t>
            </w:r>
            <w:r w:rsidR="00AD3B2E" w:rsidRPr="00B441D5">
              <w:rPr>
                <w:kern w:val="2"/>
                <w:sz w:val="22"/>
                <w:szCs w:val="22"/>
              </w:rPr>
              <w:t xml:space="preserve"> </w:t>
            </w:r>
            <w:r w:rsidRPr="00B441D5">
              <w:rPr>
                <w:kern w:val="2"/>
                <w:sz w:val="22"/>
                <w:szCs w:val="22"/>
              </w:rPr>
              <w:t>окружающей</w:t>
            </w:r>
            <w:r w:rsidR="00AD3B2E" w:rsidRPr="00B441D5">
              <w:rPr>
                <w:kern w:val="2"/>
                <w:sz w:val="22"/>
                <w:szCs w:val="22"/>
              </w:rPr>
              <w:t xml:space="preserve"> </w:t>
            </w:r>
            <w:r w:rsidRPr="00B441D5">
              <w:rPr>
                <w:kern w:val="2"/>
                <w:sz w:val="22"/>
                <w:szCs w:val="22"/>
              </w:rPr>
              <w:t>среды</w:t>
            </w:r>
            <w:r w:rsidR="00AD3B2E" w:rsidRPr="00B441D5">
              <w:rPr>
                <w:kern w:val="2"/>
                <w:sz w:val="22"/>
                <w:szCs w:val="22"/>
              </w:rPr>
              <w:t xml:space="preserve"> </w:t>
            </w:r>
            <w:r w:rsidRPr="00B441D5">
              <w:rPr>
                <w:kern w:val="2"/>
                <w:sz w:val="22"/>
                <w:szCs w:val="22"/>
              </w:rPr>
              <w:t>в</w:t>
            </w:r>
            <w:r w:rsidR="00AD3B2E" w:rsidRPr="00B441D5">
              <w:rPr>
                <w:kern w:val="2"/>
                <w:sz w:val="22"/>
                <w:szCs w:val="22"/>
              </w:rPr>
              <w:t xml:space="preserve"> </w:t>
            </w:r>
            <w:r w:rsidR="00007387">
              <w:rPr>
                <w:kern w:val="2"/>
                <w:sz w:val="22"/>
                <w:szCs w:val="22"/>
              </w:rPr>
              <w:t>Барабанщиковского сельского поселения</w:t>
            </w:r>
            <w:r w:rsidRPr="00B441D5">
              <w:rPr>
                <w:kern w:val="2"/>
                <w:sz w:val="22"/>
                <w:szCs w:val="22"/>
              </w:rPr>
              <w:t>»</w:t>
            </w: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всего</w:t>
            </w:r>
            <w:r w:rsidR="00AD3B2E" w:rsidRPr="00B441D5">
              <w:rPr>
                <w:kern w:val="2"/>
                <w:sz w:val="22"/>
                <w:szCs w:val="22"/>
              </w:rPr>
              <w:t xml:space="preserve"> </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5E125B">
            <w:pPr>
              <w:spacing w:before="0" w:after="0"/>
              <w:jc w:val="center"/>
              <w:rPr>
                <w:kern w:val="2"/>
                <w:sz w:val="22"/>
                <w:szCs w:val="22"/>
              </w:rPr>
            </w:pPr>
            <w:r>
              <w:rPr>
                <w:kern w:val="2"/>
                <w:sz w:val="22"/>
                <w:szCs w:val="22"/>
              </w:rPr>
              <w:t>98,5</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8D74EE" w:rsidP="005E125B">
            <w:pPr>
              <w:autoSpaceDE w:val="0"/>
              <w:autoSpaceDN w:val="0"/>
              <w:adjustRightInd w:val="0"/>
              <w:spacing w:before="0" w:after="0"/>
              <w:jc w:val="left"/>
              <w:rPr>
                <w:kern w:val="2"/>
                <w:sz w:val="22"/>
                <w:szCs w:val="22"/>
              </w:rPr>
            </w:pPr>
            <w:r>
              <w:rPr>
                <w:kern w:val="2"/>
                <w:sz w:val="22"/>
                <w:szCs w:val="22"/>
              </w:rPr>
              <w:t>местный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5E125B">
            <w:pPr>
              <w:spacing w:before="0" w:after="0"/>
              <w:jc w:val="center"/>
              <w:rPr>
                <w:kern w:val="2"/>
                <w:sz w:val="22"/>
                <w:szCs w:val="22"/>
              </w:rPr>
            </w:pPr>
            <w:r>
              <w:rPr>
                <w:kern w:val="2"/>
                <w:sz w:val="22"/>
                <w:szCs w:val="22"/>
              </w:rPr>
              <w:t>98,5</w:t>
            </w:r>
            <w:bookmarkStart w:id="0" w:name="_GoBack"/>
            <w:bookmarkEnd w:id="0"/>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 xml:space="preserve">Областной </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p w:rsidR="000D1ED6" w:rsidRPr="00B441D5" w:rsidRDefault="000D1ED6" w:rsidP="00AD3B2E">
      <w:pPr>
        <w:autoSpaceDE w:val="0"/>
        <w:autoSpaceDN w:val="0"/>
        <w:adjustRightInd w:val="0"/>
        <w:ind w:firstLine="709"/>
        <w:jc w:val="both"/>
        <w:rPr>
          <w:kern w:val="2"/>
          <w:sz w:val="28"/>
          <w:szCs w:val="28"/>
          <w:lang w:eastAsia="en-US"/>
        </w:rPr>
      </w:pPr>
    </w:p>
    <w:p w:rsidR="000D1ED6" w:rsidRPr="00B441D5" w:rsidRDefault="000D1ED6" w:rsidP="00AD3B2E">
      <w:pPr>
        <w:autoSpaceDE w:val="0"/>
        <w:autoSpaceDN w:val="0"/>
        <w:adjustRightInd w:val="0"/>
        <w:ind w:firstLine="709"/>
        <w:jc w:val="both"/>
        <w:rPr>
          <w:kern w:val="2"/>
          <w:sz w:val="28"/>
          <w:szCs w:val="28"/>
          <w:lang w:eastAsia="en-US"/>
        </w:rPr>
        <w:sectPr w:rsidR="000D1ED6" w:rsidRPr="00B441D5" w:rsidSect="002958AD">
          <w:pgSz w:w="23814" w:h="16840" w:orient="landscape" w:code="8"/>
          <w:pgMar w:top="1304" w:right="851" w:bottom="851" w:left="1134" w:header="720" w:footer="720" w:gutter="0"/>
          <w:cols w:space="720"/>
          <w:docGrid w:linePitch="272"/>
        </w:sectPr>
      </w:pPr>
    </w:p>
    <w:p w:rsidR="00BB54D7" w:rsidRPr="00B441D5" w:rsidRDefault="00BB54D7" w:rsidP="00BB54D7">
      <w:pPr>
        <w:autoSpaceDE w:val="0"/>
        <w:autoSpaceDN w:val="0"/>
        <w:adjustRightInd w:val="0"/>
        <w:jc w:val="both"/>
        <w:rPr>
          <w:kern w:val="2"/>
          <w:sz w:val="28"/>
          <w:szCs w:val="28"/>
        </w:rPr>
        <w:sectPr w:rsidR="00BB54D7" w:rsidRPr="00B441D5" w:rsidSect="00BB54D7">
          <w:pgSz w:w="16840" w:h="11907" w:orient="landscape"/>
          <w:pgMar w:top="1304" w:right="851" w:bottom="851" w:left="1134" w:header="720" w:footer="720" w:gutter="0"/>
          <w:cols w:space="720"/>
          <w:docGrid w:linePitch="272"/>
        </w:sectPr>
      </w:pPr>
    </w:p>
    <w:p w:rsidR="005956A5" w:rsidRPr="00B441D5" w:rsidRDefault="005956A5" w:rsidP="00FA3A7B">
      <w:pPr>
        <w:spacing w:line="264" w:lineRule="auto"/>
        <w:ind w:left="6237"/>
        <w:jc w:val="center"/>
        <w:rPr>
          <w:kern w:val="2"/>
          <w:sz w:val="28"/>
          <w:szCs w:val="28"/>
        </w:rPr>
      </w:pPr>
      <w:r w:rsidRPr="00B441D5">
        <w:rPr>
          <w:kern w:val="2"/>
          <w:sz w:val="28"/>
          <w:szCs w:val="28"/>
        </w:rPr>
        <w:lastRenderedPageBreak/>
        <w:t>Приложение</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w:t>
      </w:r>
    </w:p>
    <w:p w:rsidR="005956A5" w:rsidRPr="00B441D5" w:rsidRDefault="005956A5" w:rsidP="00FA3A7B">
      <w:pPr>
        <w:spacing w:line="264" w:lineRule="auto"/>
        <w:ind w:left="6237"/>
        <w:jc w:val="center"/>
        <w:rPr>
          <w:kern w:val="2"/>
          <w:sz w:val="28"/>
          <w:szCs w:val="28"/>
        </w:rPr>
      </w:pPr>
      <w:r w:rsidRPr="00B441D5">
        <w:rPr>
          <w:kern w:val="2"/>
          <w:sz w:val="28"/>
          <w:szCs w:val="28"/>
        </w:rPr>
        <w:t>к</w:t>
      </w:r>
      <w:r w:rsidR="00AD3B2E" w:rsidRPr="00B441D5">
        <w:rPr>
          <w:kern w:val="2"/>
          <w:sz w:val="28"/>
          <w:szCs w:val="28"/>
        </w:rPr>
        <w:t xml:space="preserve"> </w:t>
      </w:r>
      <w:r w:rsidRPr="00B441D5">
        <w:rPr>
          <w:kern w:val="2"/>
          <w:sz w:val="28"/>
          <w:szCs w:val="28"/>
        </w:rPr>
        <w:t>постановлению</w:t>
      </w:r>
      <w:r w:rsidR="00AD3B2E" w:rsidRPr="00B441D5">
        <w:rPr>
          <w:kern w:val="2"/>
          <w:sz w:val="28"/>
          <w:szCs w:val="28"/>
        </w:rPr>
        <w:t xml:space="preserve"> </w:t>
      </w:r>
      <w:proofErr w:type="spellStart"/>
      <w:r w:rsidR="00007387">
        <w:rPr>
          <w:kern w:val="2"/>
          <w:sz w:val="28"/>
          <w:szCs w:val="28"/>
        </w:rPr>
        <w:t>Администрация</w:t>
      </w:r>
      <w:r w:rsidRPr="00B441D5">
        <w:rPr>
          <w:kern w:val="2"/>
          <w:sz w:val="28"/>
          <w:szCs w:val="28"/>
        </w:rPr>
        <w:t>а</w:t>
      </w:r>
      <w:proofErr w:type="spellEnd"/>
      <w:r w:rsidR="00AD3B2E" w:rsidRPr="00B441D5">
        <w:rPr>
          <w:kern w:val="2"/>
          <w:sz w:val="28"/>
          <w:szCs w:val="28"/>
        </w:rPr>
        <w:t xml:space="preserve"> </w:t>
      </w:r>
    </w:p>
    <w:p w:rsidR="005956A5" w:rsidRPr="00B441D5" w:rsidRDefault="00007387" w:rsidP="00FA3A7B">
      <w:pPr>
        <w:spacing w:line="264" w:lineRule="auto"/>
        <w:ind w:left="6237"/>
        <w:jc w:val="center"/>
        <w:rPr>
          <w:kern w:val="2"/>
          <w:sz w:val="28"/>
          <w:szCs w:val="28"/>
        </w:rPr>
      </w:pPr>
      <w:r>
        <w:rPr>
          <w:kern w:val="2"/>
          <w:sz w:val="28"/>
          <w:szCs w:val="28"/>
        </w:rPr>
        <w:t>Барабанщиковского сельского поселения</w:t>
      </w:r>
    </w:p>
    <w:p w:rsidR="00913C88" w:rsidRPr="00B441D5" w:rsidRDefault="00BE5848" w:rsidP="00FA3A7B">
      <w:pPr>
        <w:spacing w:line="264" w:lineRule="auto"/>
        <w:ind w:left="6237"/>
        <w:jc w:val="center"/>
        <w:rPr>
          <w:sz w:val="28"/>
        </w:rPr>
      </w:pPr>
      <w:r w:rsidRPr="00BE5848">
        <w:rPr>
          <w:sz w:val="28"/>
        </w:rPr>
        <w:t xml:space="preserve">от </w:t>
      </w:r>
      <w:r w:rsidR="00CC5D10">
        <w:rPr>
          <w:sz w:val="28"/>
        </w:rPr>
        <w:t>22</w:t>
      </w:r>
      <w:r w:rsidRPr="00BE5848">
        <w:rPr>
          <w:sz w:val="28"/>
        </w:rPr>
        <w:t>.10.2018 №</w:t>
      </w:r>
      <w:r w:rsidR="00CC5D10">
        <w:rPr>
          <w:sz w:val="28"/>
        </w:rPr>
        <w:t>75</w:t>
      </w:r>
      <w:r w:rsidRPr="00BE5848">
        <w:rPr>
          <w:sz w:val="28"/>
        </w:rPr>
        <w:t xml:space="preserve"> </w:t>
      </w:r>
    </w:p>
    <w:p w:rsidR="005956A5" w:rsidRPr="00B441D5" w:rsidRDefault="005956A5" w:rsidP="00FA3A7B">
      <w:pPr>
        <w:autoSpaceDE w:val="0"/>
        <w:autoSpaceDN w:val="0"/>
        <w:adjustRightInd w:val="0"/>
        <w:spacing w:line="264" w:lineRule="auto"/>
        <w:jc w:val="center"/>
        <w:outlineLvl w:val="0"/>
        <w:rPr>
          <w:bCs/>
          <w:kern w:val="2"/>
          <w:sz w:val="28"/>
          <w:szCs w:val="28"/>
        </w:rPr>
      </w:pPr>
    </w:p>
    <w:p w:rsidR="00FA3A7B" w:rsidRPr="00B441D5" w:rsidRDefault="00FA3A7B" w:rsidP="00FA3A7B">
      <w:pPr>
        <w:autoSpaceDE w:val="0"/>
        <w:autoSpaceDN w:val="0"/>
        <w:adjustRightInd w:val="0"/>
        <w:spacing w:line="264" w:lineRule="auto"/>
        <w:jc w:val="center"/>
        <w:outlineLvl w:val="0"/>
        <w:rPr>
          <w:bCs/>
          <w:kern w:val="2"/>
          <w:sz w:val="28"/>
          <w:szCs w:val="28"/>
        </w:rPr>
      </w:pPr>
    </w:p>
    <w:p w:rsidR="005956A5" w:rsidRPr="00B441D5" w:rsidRDefault="005956A5" w:rsidP="00FA3A7B">
      <w:pPr>
        <w:autoSpaceDE w:val="0"/>
        <w:autoSpaceDN w:val="0"/>
        <w:adjustRightInd w:val="0"/>
        <w:spacing w:line="264" w:lineRule="auto"/>
        <w:jc w:val="center"/>
        <w:outlineLvl w:val="0"/>
        <w:rPr>
          <w:bCs/>
          <w:kern w:val="2"/>
          <w:sz w:val="28"/>
          <w:szCs w:val="28"/>
        </w:rPr>
      </w:pPr>
      <w:r w:rsidRPr="00B441D5">
        <w:rPr>
          <w:bCs/>
          <w:kern w:val="2"/>
          <w:sz w:val="28"/>
          <w:szCs w:val="28"/>
        </w:rPr>
        <w:t>ПЕРЕЧЕНЬ</w:t>
      </w:r>
      <w:r w:rsidR="00AD3B2E" w:rsidRPr="00B441D5">
        <w:rPr>
          <w:bCs/>
          <w:kern w:val="2"/>
          <w:sz w:val="28"/>
          <w:szCs w:val="28"/>
        </w:rPr>
        <w:t xml:space="preserve"> </w:t>
      </w:r>
    </w:p>
    <w:p w:rsidR="005956A5" w:rsidRPr="00B441D5" w:rsidRDefault="005956A5" w:rsidP="00FA3A7B">
      <w:pPr>
        <w:autoSpaceDE w:val="0"/>
        <w:autoSpaceDN w:val="0"/>
        <w:adjustRightInd w:val="0"/>
        <w:spacing w:line="264" w:lineRule="auto"/>
        <w:jc w:val="center"/>
        <w:outlineLvl w:val="0"/>
        <w:rPr>
          <w:bCs/>
          <w:kern w:val="2"/>
          <w:sz w:val="28"/>
          <w:szCs w:val="28"/>
        </w:rPr>
      </w:pPr>
      <w:r w:rsidRPr="00B441D5">
        <w:rPr>
          <w:bCs/>
          <w:kern w:val="2"/>
          <w:sz w:val="28"/>
          <w:szCs w:val="28"/>
        </w:rPr>
        <w:t>правовых</w:t>
      </w:r>
      <w:r w:rsidR="00AD3B2E" w:rsidRPr="00B441D5">
        <w:rPr>
          <w:bCs/>
          <w:kern w:val="2"/>
          <w:sz w:val="28"/>
          <w:szCs w:val="28"/>
        </w:rPr>
        <w:t xml:space="preserve"> </w:t>
      </w:r>
      <w:r w:rsidRPr="00B441D5">
        <w:rPr>
          <w:bCs/>
          <w:kern w:val="2"/>
          <w:sz w:val="28"/>
          <w:szCs w:val="28"/>
        </w:rPr>
        <w:t>актов</w:t>
      </w:r>
      <w:r w:rsidR="00AD3B2E" w:rsidRPr="00B441D5">
        <w:rPr>
          <w:bCs/>
          <w:kern w:val="2"/>
          <w:sz w:val="28"/>
          <w:szCs w:val="28"/>
        </w:rPr>
        <w:t xml:space="preserve"> </w:t>
      </w:r>
      <w:r w:rsidR="00007387">
        <w:rPr>
          <w:bCs/>
          <w:kern w:val="2"/>
          <w:sz w:val="28"/>
          <w:szCs w:val="28"/>
        </w:rPr>
        <w:t>Администраци</w:t>
      </w:r>
      <w:r w:rsidR="008D74EE">
        <w:rPr>
          <w:bCs/>
          <w:kern w:val="2"/>
          <w:sz w:val="28"/>
          <w:szCs w:val="28"/>
        </w:rPr>
        <w:t>и</w:t>
      </w:r>
      <w:r w:rsidR="00AD3B2E" w:rsidRPr="00B441D5">
        <w:rPr>
          <w:bCs/>
          <w:kern w:val="2"/>
          <w:sz w:val="28"/>
          <w:szCs w:val="28"/>
        </w:rPr>
        <w:t xml:space="preserve"> </w:t>
      </w:r>
      <w:r w:rsidR="00007387">
        <w:rPr>
          <w:bCs/>
          <w:kern w:val="2"/>
          <w:sz w:val="28"/>
          <w:szCs w:val="28"/>
        </w:rPr>
        <w:t>Барабанщиковского сельского поселения</w:t>
      </w:r>
      <w:r w:rsidRPr="00B441D5">
        <w:rPr>
          <w:bCs/>
          <w:kern w:val="2"/>
          <w:sz w:val="28"/>
          <w:szCs w:val="28"/>
        </w:rPr>
        <w:t>,</w:t>
      </w:r>
      <w:r w:rsidR="00AD3B2E" w:rsidRPr="00B441D5">
        <w:rPr>
          <w:bCs/>
          <w:kern w:val="2"/>
          <w:sz w:val="28"/>
          <w:szCs w:val="28"/>
        </w:rPr>
        <w:t xml:space="preserve"> </w:t>
      </w:r>
    </w:p>
    <w:p w:rsidR="005956A5" w:rsidRPr="00B441D5" w:rsidRDefault="005956A5" w:rsidP="00FA3A7B">
      <w:pPr>
        <w:autoSpaceDE w:val="0"/>
        <w:autoSpaceDN w:val="0"/>
        <w:adjustRightInd w:val="0"/>
        <w:spacing w:line="264" w:lineRule="auto"/>
        <w:jc w:val="center"/>
        <w:outlineLvl w:val="0"/>
        <w:rPr>
          <w:bCs/>
          <w:kern w:val="2"/>
          <w:sz w:val="28"/>
          <w:szCs w:val="28"/>
        </w:rPr>
      </w:pPr>
      <w:proofErr w:type="gramStart"/>
      <w:r w:rsidRPr="00B441D5">
        <w:rPr>
          <w:bCs/>
          <w:kern w:val="2"/>
          <w:sz w:val="28"/>
          <w:szCs w:val="28"/>
        </w:rPr>
        <w:t>признанных</w:t>
      </w:r>
      <w:proofErr w:type="gramEnd"/>
      <w:r w:rsidR="00AD3B2E" w:rsidRPr="00B441D5">
        <w:rPr>
          <w:bCs/>
          <w:kern w:val="2"/>
          <w:sz w:val="28"/>
          <w:szCs w:val="28"/>
        </w:rPr>
        <w:t xml:space="preserve"> </w:t>
      </w:r>
      <w:r w:rsidRPr="00B441D5">
        <w:rPr>
          <w:bCs/>
          <w:kern w:val="2"/>
          <w:sz w:val="28"/>
          <w:szCs w:val="28"/>
        </w:rPr>
        <w:t>утратившими</w:t>
      </w:r>
      <w:r w:rsidR="00AD3B2E" w:rsidRPr="00B441D5">
        <w:rPr>
          <w:bCs/>
          <w:kern w:val="2"/>
          <w:sz w:val="28"/>
          <w:szCs w:val="28"/>
        </w:rPr>
        <w:t xml:space="preserve"> </w:t>
      </w:r>
      <w:r w:rsidRPr="00B441D5">
        <w:rPr>
          <w:bCs/>
          <w:kern w:val="2"/>
          <w:sz w:val="28"/>
          <w:szCs w:val="28"/>
        </w:rPr>
        <w:t>силу</w:t>
      </w:r>
    </w:p>
    <w:p w:rsidR="005956A5" w:rsidRPr="00B441D5" w:rsidRDefault="005956A5" w:rsidP="00FA3A7B">
      <w:pPr>
        <w:autoSpaceDE w:val="0"/>
        <w:autoSpaceDN w:val="0"/>
        <w:adjustRightInd w:val="0"/>
        <w:spacing w:line="264" w:lineRule="auto"/>
        <w:jc w:val="center"/>
        <w:outlineLvl w:val="0"/>
        <w:rPr>
          <w:kern w:val="2"/>
          <w:sz w:val="28"/>
          <w:szCs w:val="28"/>
        </w:rPr>
      </w:pPr>
    </w:p>
    <w:p w:rsidR="00FA3A7B" w:rsidRPr="00B441D5" w:rsidRDefault="00FA3A7B" w:rsidP="00FA3A7B">
      <w:pPr>
        <w:autoSpaceDE w:val="0"/>
        <w:autoSpaceDN w:val="0"/>
        <w:adjustRightInd w:val="0"/>
        <w:spacing w:line="264" w:lineRule="auto"/>
        <w:jc w:val="center"/>
        <w:outlineLvl w:val="0"/>
        <w:rPr>
          <w:kern w:val="2"/>
          <w:sz w:val="28"/>
          <w:szCs w:val="28"/>
        </w:rPr>
      </w:pPr>
    </w:p>
    <w:p w:rsidR="005956A5" w:rsidRPr="00B441D5" w:rsidRDefault="005956A5" w:rsidP="00FA3A7B">
      <w:pPr>
        <w:autoSpaceDE w:val="0"/>
        <w:autoSpaceDN w:val="0"/>
        <w:adjustRightInd w:val="0"/>
        <w:spacing w:line="264" w:lineRule="auto"/>
        <w:ind w:firstLine="709"/>
        <w:jc w:val="both"/>
        <w:rPr>
          <w:kern w:val="2"/>
          <w:sz w:val="28"/>
          <w:szCs w:val="28"/>
        </w:rPr>
      </w:pPr>
      <w:r w:rsidRPr="00B441D5">
        <w:rPr>
          <w:kern w:val="2"/>
          <w:sz w:val="28"/>
          <w:szCs w:val="28"/>
        </w:rPr>
        <w:t>1.</w:t>
      </w:r>
      <w:r w:rsidR="00AD3B2E" w:rsidRPr="00B441D5">
        <w:rPr>
          <w:kern w:val="2"/>
          <w:sz w:val="28"/>
          <w:szCs w:val="28"/>
        </w:rPr>
        <w:t xml:space="preserve"> </w:t>
      </w:r>
      <w:r w:rsidRPr="00B441D5">
        <w:rPr>
          <w:kern w:val="2"/>
          <w:sz w:val="28"/>
          <w:szCs w:val="28"/>
        </w:rPr>
        <w:t>Постановление</w:t>
      </w:r>
      <w:r w:rsidR="00AD3B2E" w:rsidRPr="00B441D5">
        <w:rPr>
          <w:kern w:val="2"/>
          <w:sz w:val="28"/>
          <w:szCs w:val="28"/>
        </w:rPr>
        <w:t xml:space="preserve"> </w:t>
      </w:r>
      <w:r w:rsidR="00007387">
        <w:rPr>
          <w:kern w:val="2"/>
          <w:sz w:val="28"/>
          <w:szCs w:val="28"/>
        </w:rPr>
        <w:t>Администраци</w:t>
      </w:r>
      <w:r w:rsidR="008D74EE">
        <w:rPr>
          <w:kern w:val="2"/>
          <w:sz w:val="28"/>
          <w:szCs w:val="28"/>
        </w:rPr>
        <w:t>и</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от</w:t>
      </w:r>
      <w:r w:rsidR="00AD3B2E" w:rsidRPr="00B441D5">
        <w:rPr>
          <w:kern w:val="2"/>
          <w:sz w:val="28"/>
          <w:szCs w:val="28"/>
        </w:rPr>
        <w:t xml:space="preserve"> </w:t>
      </w:r>
      <w:r w:rsidR="008D74EE">
        <w:rPr>
          <w:kern w:val="2"/>
          <w:sz w:val="28"/>
          <w:szCs w:val="28"/>
        </w:rPr>
        <w:t>09</w:t>
      </w:r>
      <w:r w:rsidRPr="00B441D5">
        <w:rPr>
          <w:kern w:val="2"/>
          <w:sz w:val="28"/>
          <w:szCs w:val="28"/>
        </w:rPr>
        <w:t>.</w:t>
      </w:r>
      <w:r w:rsidR="008D74EE">
        <w:rPr>
          <w:kern w:val="2"/>
          <w:sz w:val="28"/>
          <w:szCs w:val="28"/>
        </w:rPr>
        <w:t>10</w:t>
      </w:r>
      <w:r w:rsidRPr="00B441D5">
        <w:rPr>
          <w:kern w:val="2"/>
          <w:sz w:val="28"/>
          <w:szCs w:val="28"/>
        </w:rPr>
        <w:t>.2013</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5</w:t>
      </w:r>
      <w:r w:rsidR="008D74EE">
        <w:rPr>
          <w:kern w:val="2"/>
          <w:sz w:val="28"/>
          <w:szCs w:val="28"/>
        </w:rPr>
        <w:t>6</w:t>
      </w:r>
      <w:r w:rsidR="00AD3B2E" w:rsidRPr="00B441D5">
        <w:rPr>
          <w:kern w:val="2"/>
          <w:sz w:val="28"/>
          <w:szCs w:val="28"/>
        </w:rPr>
        <w:t xml:space="preserve"> </w:t>
      </w:r>
      <w:r w:rsidRPr="00B441D5">
        <w:rPr>
          <w:kern w:val="2"/>
          <w:sz w:val="28"/>
          <w:szCs w:val="28"/>
        </w:rPr>
        <w:t>«Об</w:t>
      </w:r>
      <w:r w:rsidR="00AD3B2E" w:rsidRPr="00B441D5">
        <w:rPr>
          <w:kern w:val="2"/>
          <w:sz w:val="28"/>
          <w:szCs w:val="28"/>
        </w:rPr>
        <w:t xml:space="preserve"> </w:t>
      </w:r>
      <w:r w:rsidRPr="00B441D5">
        <w:rPr>
          <w:kern w:val="2"/>
          <w:sz w:val="28"/>
          <w:szCs w:val="28"/>
        </w:rPr>
        <w:t>утверждении</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p>
    <w:p w:rsidR="005956A5" w:rsidRPr="00B441D5" w:rsidRDefault="005956A5" w:rsidP="00FA3A7B">
      <w:pPr>
        <w:autoSpaceDE w:val="0"/>
        <w:autoSpaceDN w:val="0"/>
        <w:adjustRightInd w:val="0"/>
        <w:spacing w:line="264" w:lineRule="auto"/>
        <w:ind w:firstLine="709"/>
        <w:jc w:val="both"/>
        <w:rPr>
          <w:kern w:val="2"/>
          <w:sz w:val="28"/>
          <w:szCs w:val="28"/>
        </w:rPr>
      </w:pPr>
      <w:r w:rsidRPr="00B441D5">
        <w:rPr>
          <w:kern w:val="2"/>
          <w:sz w:val="28"/>
          <w:szCs w:val="28"/>
        </w:rPr>
        <w:t>2.</w:t>
      </w:r>
      <w:r w:rsidR="00AD3B2E" w:rsidRPr="00B441D5">
        <w:rPr>
          <w:kern w:val="2"/>
          <w:sz w:val="28"/>
          <w:szCs w:val="28"/>
        </w:rPr>
        <w:t xml:space="preserve"> </w:t>
      </w:r>
      <w:r w:rsidRPr="00B441D5">
        <w:rPr>
          <w:kern w:val="2"/>
          <w:sz w:val="28"/>
          <w:szCs w:val="28"/>
        </w:rPr>
        <w:t>Постановление</w:t>
      </w:r>
      <w:r w:rsidR="00AD3B2E" w:rsidRPr="00B441D5">
        <w:rPr>
          <w:kern w:val="2"/>
          <w:sz w:val="28"/>
          <w:szCs w:val="28"/>
        </w:rPr>
        <w:t xml:space="preserve"> </w:t>
      </w:r>
      <w:r w:rsidR="00007387">
        <w:rPr>
          <w:kern w:val="2"/>
          <w:sz w:val="28"/>
          <w:szCs w:val="28"/>
        </w:rPr>
        <w:t>Администраци</w:t>
      </w:r>
      <w:r w:rsidR="008D74EE">
        <w:rPr>
          <w:kern w:val="2"/>
          <w:sz w:val="28"/>
          <w:szCs w:val="28"/>
        </w:rPr>
        <w:t>и</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от</w:t>
      </w:r>
      <w:r w:rsidR="00AD3B2E" w:rsidRPr="00B441D5">
        <w:rPr>
          <w:kern w:val="2"/>
          <w:sz w:val="28"/>
          <w:szCs w:val="28"/>
        </w:rPr>
        <w:t xml:space="preserve"> </w:t>
      </w:r>
      <w:r w:rsidRPr="00B441D5">
        <w:rPr>
          <w:kern w:val="2"/>
          <w:sz w:val="28"/>
          <w:szCs w:val="28"/>
        </w:rPr>
        <w:t>2</w:t>
      </w:r>
      <w:r w:rsidR="008D74EE">
        <w:rPr>
          <w:kern w:val="2"/>
          <w:sz w:val="28"/>
          <w:szCs w:val="28"/>
        </w:rPr>
        <w:t>8</w:t>
      </w:r>
      <w:r w:rsidRPr="00B441D5">
        <w:rPr>
          <w:kern w:val="2"/>
          <w:sz w:val="28"/>
          <w:szCs w:val="28"/>
        </w:rPr>
        <w:t>.0</w:t>
      </w:r>
      <w:r w:rsidR="008D74EE">
        <w:rPr>
          <w:kern w:val="2"/>
          <w:sz w:val="28"/>
          <w:szCs w:val="28"/>
        </w:rPr>
        <w:t>2</w:t>
      </w:r>
      <w:r w:rsidRPr="00B441D5">
        <w:rPr>
          <w:kern w:val="2"/>
          <w:sz w:val="28"/>
          <w:szCs w:val="28"/>
        </w:rPr>
        <w:t>.2014</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8D74EE">
        <w:rPr>
          <w:kern w:val="2"/>
          <w:sz w:val="28"/>
          <w:szCs w:val="28"/>
        </w:rPr>
        <w:t>18</w:t>
      </w:r>
      <w:r w:rsidR="00AD3B2E" w:rsidRPr="00B441D5">
        <w:rPr>
          <w:kern w:val="2"/>
          <w:sz w:val="28"/>
          <w:szCs w:val="28"/>
        </w:rPr>
        <w:t xml:space="preserve"> </w:t>
      </w:r>
      <w:r w:rsidRPr="00B441D5">
        <w:rPr>
          <w:kern w:val="2"/>
          <w:sz w:val="28"/>
          <w:szCs w:val="28"/>
        </w:rPr>
        <w:t>«О</w:t>
      </w:r>
      <w:r w:rsidR="00AD3B2E" w:rsidRPr="00B441D5">
        <w:rPr>
          <w:kern w:val="2"/>
          <w:sz w:val="28"/>
          <w:szCs w:val="28"/>
        </w:rPr>
        <w:t xml:space="preserve"> </w:t>
      </w:r>
      <w:r w:rsidRPr="00B441D5">
        <w:rPr>
          <w:kern w:val="2"/>
          <w:sz w:val="28"/>
          <w:szCs w:val="28"/>
        </w:rPr>
        <w:t>внесении</w:t>
      </w:r>
      <w:r w:rsidR="00AD3B2E" w:rsidRPr="00B441D5">
        <w:rPr>
          <w:kern w:val="2"/>
          <w:sz w:val="28"/>
          <w:szCs w:val="28"/>
        </w:rPr>
        <w:t xml:space="preserve"> </w:t>
      </w:r>
      <w:r w:rsidRPr="00B441D5">
        <w:rPr>
          <w:kern w:val="2"/>
          <w:sz w:val="28"/>
          <w:szCs w:val="28"/>
        </w:rPr>
        <w:t>изменения</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постановление</w:t>
      </w:r>
      <w:r w:rsidR="00AD3B2E" w:rsidRPr="00B441D5">
        <w:rPr>
          <w:kern w:val="2"/>
          <w:sz w:val="28"/>
          <w:szCs w:val="28"/>
        </w:rPr>
        <w:t xml:space="preserve"> </w:t>
      </w:r>
      <w:r w:rsidR="00007387">
        <w:rPr>
          <w:kern w:val="2"/>
          <w:sz w:val="28"/>
          <w:szCs w:val="28"/>
        </w:rPr>
        <w:t>Администраци</w:t>
      </w:r>
      <w:r w:rsidR="008D74EE">
        <w:rPr>
          <w:kern w:val="2"/>
          <w:sz w:val="28"/>
          <w:szCs w:val="28"/>
        </w:rPr>
        <w:t>и</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от</w:t>
      </w:r>
      <w:r w:rsidR="003A33A6" w:rsidRPr="00B441D5">
        <w:rPr>
          <w:kern w:val="2"/>
          <w:sz w:val="28"/>
          <w:szCs w:val="28"/>
        </w:rPr>
        <w:t> </w:t>
      </w:r>
      <w:r w:rsidR="008D74EE">
        <w:rPr>
          <w:kern w:val="2"/>
          <w:sz w:val="28"/>
          <w:szCs w:val="28"/>
        </w:rPr>
        <w:t>09</w:t>
      </w:r>
      <w:r w:rsidRPr="00B441D5">
        <w:rPr>
          <w:kern w:val="2"/>
          <w:sz w:val="28"/>
          <w:szCs w:val="28"/>
        </w:rPr>
        <w:t>.</w:t>
      </w:r>
      <w:r w:rsidR="008D74EE">
        <w:rPr>
          <w:kern w:val="2"/>
          <w:sz w:val="28"/>
          <w:szCs w:val="28"/>
        </w:rPr>
        <w:t>10</w:t>
      </w:r>
      <w:r w:rsidRPr="00B441D5">
        <w:rPr>
          <w:kern w:val="2"/>
          <w:sz w:val="28"/>
          <w:szCs w:val="28"/>
        </w:rPr>
        <w:t>.2013</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5</w:t>
      </w:r>
      <w:r w:rsidR="008D74EE">
        <w:rPr>
          <w:kern w:val="2"/>
          <w:sz w:val="28"/>
          <w:szCs w:val="28"/>
        </w:rPr>
        <w:t>6</w:t>
      </w:r>
      <w:r w:rsidRPr="00B441D5">
        <w:rPr>
          <w:kern w:val="2"/>
          <w:sz w:val="28"/>
          <w:szCs w:val="28"/>
        </w:rPr>
        <w:t>».</w:t>
      </w:r>
    </w:p>
    <w:p w:rsidR="008D74EE" w:rsidRPr="00B441D5" w:rsidRDefault="005956A5" w:rsidP="008D74EE">
      <w:pPr>
        <w:autoSpaceDE w:val="0"/>
        <w:autoSpaceDN w:val="0"/>
        <w:adjustRightInd w:val="0"/>
        <w:spacing w:line="264" w:lineRule="auto"/>
        <w:ind w:firstLine="709"/>
        <w:jc w:val="both"/>
        <w:rPr>
          <w:kern w:val="2"/>
          <w:sz w:val="28"/>
          <w:szCs w:val="28"/>
        </w:rPr>
      </w:pPr>
      <w:r w:rsidRPr="00B441D5">
        <w:rPr>
          <w:kern w:val="2"/>
          <w:sz w:val="28"/>
          <w:szCs w:val="28"/>
        </w:rPr>
        <w:t>3.</w:t>
      </w:r>
      <w:r w:rsidR="00AD3B2E" w:rsidRPr="00B441D5">
        <w:rPr>
          <w:kern w:val="2"/>
          <w:sz w:val="28"/>
          <w:szCs w:val="28"/>
        </w:rPr>
        <w:t xml:space="preserve"> </w:t>
      </w:r>
      <w:r w:rsidR="008D74EE" w:rsidRPr="00B441D5">
        <w:rPr>
          <w:kern w:val="2"/>
          <w:sz w:val="28"/>
          <w:szCs w:val="28"/>
        </w:rPr>
        <w:t xml:space="preserve">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2</w:t>
      </w:r>
      <w:r w:rsidR="008D74EE">
        <w:rPr>
          <w:kern w:val="2"/>
          <w:sz w:val="28"/>
          <w:szCs w:val="28"/>
        </w:rPr>
        <w:t>8</w:t>
      </w:r>
      <w:r w:rsidR="008D74EE" w:rsidRPr="00B441D5">
        <w:rPr>
          <w:kern w:val="2"/>
          <w:sz w:val="28"/>
          <w:szCs w:val="28"/>
        </w:rPr>
        <w:t>.0</w:t>
      </w:r>
      <w:r w:rsidR="008D74EE">
        <w:rPr>
          <w:kern w:val="2"/>
          <w:sz w:val="28"/>
          <w:szCs w:val="28"/>
        </w:rPr>
        <w:t>2</w:t>
      </w:r>
      <w:r w:rsidR="008D74EE" w:rsidRPr="00B441D5">
        <w:rPr>
          <w:kern w:val="2"/>
          <w:sz w:val="28"/>
          <w:szCs w:val="28"/>
        </w:rPr>
        <w:t xml:space="preserve">.2014 № </w:t>
      </w:r>
      <w:r w:rsidR="008D74EE">
        <w:rPr>
          <w:kern w:val="2"/>
          <w:sz w:val="28"/>
          <w:szCs w:val="28"/>
        </w:rPr>
        <w:t>18</w:t>
      </w:r>
      <w:r w:rsidR="008D74EE" w:rsidRPr="00B441D5">
        <w:rPr>
          <w:kern w:val="2"/>
          <w:sz w:val="28"/>
          <w:szCs w:val="28"/>
        </w:rPr>
        <w:t xml:space="preserve"> «О внесении изменения в 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sidR="008D74EE">
        <w:rPr>
          <w:kern w:val="2"/>
          <w:sz w:val="28"/>
          <w:szCs w:val="28"/>
        </w:rPr>
        <w:t>09</w:t>
      </w:r>
      <w:r w:rsidR="008D74EE" w:rsidRPr="00B441D5">
        <w:rPr>
          <w:kern w:val="2"/>
          <w:sz w:val="28"/>
          <w:szCs w:val="28"/>
        </w:rPr>
        <w:t>.</w:t>
      </w:r>
      <w:r w:rsidR="008D74EE">
        <w:rPr>
          <w:kern w:val="2"/>
          <w:sz w:val="28"/>
          <w:szCs w:val="28"/>
        </w:rPr>
        <w:t>10</w:t>
      </w:r>
      <w:r w:rsidR="008D74EE" w:rsidRPr="00B441D5">
        <w:rPr>
          <w:kern w:val="2"/>
          <w:sz w:val="28"/>
          <w:szCs w:val="28"/>
        </w:rPr>
        <w:t>.2013 № 5</w:t>
      </w:r>
      <w:r w:rsidR="008D74EE">
        <w:rPr>
          <w:kern w:val="2"/>
          <w:sz w:val="28"/>
          <w:szCs w:val="28"/>
        </w:rPr>
        <w:t>6</w:t>
      </w:r>
      <w:r w:rsidR="008D74EE" w:rsidRPr="00B441D5">
        <w:rPr>
          <w:kern w:val="2"/>
          <w:sz w:val="28"/>
          <w:szCs w:val="28"/>
        </w:rPr>
        <w:t>».</w:t>
      </w:r>
    </w:p>
    <w:p w:rsidR="008D74EE" w:rsidRPr="00B441D5" w:rsidRDefault="008D74EE" w:rsidP="008D74EE">
      <w:pPr>
        <w:autoSpaceDE w:val="0"/>
        <w:autoSpaceDN w:val="0"/>
        <w:adjustRightInd w:val="0"/>
        <w:spacing w:line="264" w:lineRule="auto"/>
        <w:ind w:firstLine="709"/>
        <w:jc w:val="both"/>
        <w:rPr>
          <w:kern w:val="2"/>
          <w:sz w:val="28"/>
          <w:szCs w:val="28"/>
        </w:rPr>
      </w:pPr>
      <w:r>
        <w:rPr>
          <w:kern w:val="2"/>
          <w:sz w:val="28"/>
          <w:szCs w:val="28"/>
        </w:rPr>
        <w:t xml:space="preserve">4. </w:t>
      </w:r>
      <w:r w:rsidRPr="00B441D5">
        <w:rPr>
          <w:kern w:val="2"/>
          <w:sz w:val="28"/>
          <w:szCs w:val="28"/>
        </w:rPr>
        <w:t xml:space="preserve">Постановление </w:t>
      </w:r>
      <w:r>
        <w:rPr>
          <w:kern w:val="2"/>
          <w:sz w:val="28"/>
          <w:szCs w:val="28"/>
        </w:rPr>
        <w:t>Администрации</w:t>
      </w:r>
      <w:r w:rsidRPr="00B441D5">
        <w:rPr>
          <w:kern w:val="2"/>
          <w:sz w:val="28"/>
          <w:szCs w:val="28"/>
        </w:rPr>
        <w:t xml:space="preserve"> </w:t>
      </w:r>
      <w:r>
        <w:rPr>
          <w:kern w:val="2"/>
          <w:sz w:val="28"/>
          <w:szCs w:val="28"/>
        </w:rPr>
        <w:t>Барабанщиковского сельского поселения</w:t>
      </w:r>
      <w:r w:rsidRPr="00B441D5">
        <w:rPr>
          <w:kern w:val="2"/>
          <w:sz w:val="28"/>
          <w:szCs w:val="28"/>
        </w:rPr>
        <w:t xml:space="preserve"> от </w:t>
      </w:r>
      <w:r w:rsidR="00960482">
        <w:rPr>
          <w:kern w:val="2"/>
          <w:sz w:val="28"/>
          <w:szCs w:val="28"/>
        </w:rPr>
        <w:t>16</w:t>
      </w:r>
      <w:r w:rsidRPr="00B441D5">
        <w:rPr>
          <w:kern w:val="2"/>
          <w:sz w:val="28"/>
          <w:szCs w:val="28"/>
        </w:rPr>
        <w:t>.</w:t>
      </w:r>
      <w:r w:rsidR="00960482">
        <w:rPr>
          <w:kern w:val="2"/>
          <w:sz w:val="28"/>
          <w:szCs w:val="28"/>
        </w:rPr>
        <w:t>10</w:t>
      </w:r>
      <w:r w:rsidRPr="00B441D5">
        <w:rPr>
          <w:kern w:val="2"/>
          <w:sz w:val="28"/>
          <w:szCs w:val="28"/>
        </w:rPr>
        <w:t xml:space="preserve">.2014 № </w:t>
      </w:r>
      <w:r w:rsidR="00960482">
        <w:rPr>
          <w:kern w:val="2"/>
          <w:sz w:val="28"/>
          <w:szCs w:val="28"/>
        </w:rPr>
        <w:t>86</w:t>
      </w:r>
      <w:r w:rsidRPr="00B441D5">
        <w:rPr>
          <w:kern w:val="2"/>
          <w:sz w:val="28"/>
          <w:szCs w:val="28"/>
        </w:rPr>
        <w:t xml:space="preserve"> «О внесении изменения в постановление </w:t>
      </w:r>
      <w:r>
        <w:rPr>
          <w:kern w:val="2"/>
          <w:sz w:val="28"/>
          <w:szCs w:val="28"/>
        </w:rPr>
        <w:t>Администрации</w:t>
      </w:r>
      <w:r w:rsidRPr="00B441D5">
        <w:rPr>
          <w:kern w:val="2"/>
          <w:sz w:val="28"/>
          <w:szCs w:val="28"/>
        </w:rPr>
        <w:t xml:space="preserve"> </w:t>
      </w:r>
      <w:r>
        <w:rPr>
          <w:kern w:val="2"/>
          <w:sz w:val="28"/>
          <w:szCs w:val="28"/>
        </w:rPr>
        <w:t>Барабанщиковского сельского поселения</w:t>
      </w:r>
      <w:r w:rsidRPr="00B441D5">
        <w:rPr>
          <w:kern w:val="2"/>
          <w:sz w:val="28"/>
          <w:szCs w:val="28"/>
        </w:rPr>
        <w:t xml:space="preserve"> от </w:t>
      </w:r>
      <w:r>
        <w:rPr>
          <w:kern w:val="2"/>
          <w:sz w:val="28"/>
          <w:szCs w:val="28"/>
        </w:rPr>
        <w:t>09</w:t>
      </w:r>
      <w:r w:rsidRPr="00B441D5">
        <w:rPr>
          <w:kern w:val="2"/>
          <w:sz w:val="28"/>
          <w:szCs w:val="28"/>
        </w:rPr>
        <w:t>.</w:t>
      </w:r>
      <w:r>
        <w:rPr>
          <w:kern w:val="2"/>
          <w:sz w:val="28"/>
          <w:szCs w:val="28"/>
        </w:rPr>
        <w:t>10</w:t>
      </w:r>
      <w:r w:rsidRPr="00B441D5">
        <w:rPr>
          <w:kern w:val="2"/>
          <w:sz w:val="28"/>
          <w:szCs w:val="28"/>
        </w:rPr>
        <w:t>.2013 № 5</w:t>
      </w:r>
      <w:r>
        <w:rPr>
          <w:kern w:val="2"/>
          <w:sz w:val="28"/>
          <w:szCs w:val="28"/>
        </w:rPr>
        <w:t>6</w:t>
      </w:r>
      <w:r w:rsidRPr="00B441D5">
        <w:rPr>
          <w:kern w:val="2"/>
          <w:sz w:val="28"/>
          <w:szCs w:val="28"/>
        </w:rPr>
        <w:t>».</w:t>
      </w:r>
    </w:p>
    <w:p w:rsidR="008D74EE" w:rsidRPr="00B441D5" w:rsidRDefault="00960482" w:rsidP="008D74EE">
      <w:pPr>
        <w:autoSpaceDE w:val="0"/>
        <w:autoSpaceDN w:val="0"/>
        <w:adjustRightInd w:val="0"/>
        <w:spacing w:line="264" w:lineRule="auto"/>
        <w:ind w:firstLine="709"/>
        <w:jc w:val="both"/>
        <w:rPr>
          <w:kern w:val="2"/>
          <w:sz w:val="28"/>
          <w:szCs w:val="28"/>
        </w:rPr>
      </w:pPr>
      <w:r>
        <w:rPr>
          <w:kern w:val="2"/>
          <w:sz w:val="28"/>
          <w:szCs w:val="28"/>
        </w:rPr>
        <w:t xml:space="preserve">5. </w:t>
      </w:r>
      <w:r w:rsidR="008D74EE" w:rsidRPr="00B441D5">
        <w:rPr>
          <w:kern w:val="2"/>
          <w:sz w:val="28"/>
          <w:szCs w:val="28"/>
        </w:rPr>
        <w:t xml:space="preserve">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Pr>
          <w:kern w:val="2"/>
          <w:sz w:val="28"/>
          <w:szCs w:val="28"/>
        </w:rPr>
        <w:t>19</w:t>
      </w:r>
      <w:r w:rsidR="008D74EE" w:rsidRPr="00B441D5">
        <w:rPr>
          <w:kern w:val="2"/>
          <w:sz w:val="28"/>
          <w:szCs w:val="28"/>
        </w:rPr>
        <w:t>.0</w:t>
      </w:r>
      <w:r>
        <w:rPr>
          <w:kern w:val="2"/>
          <w:sz w:val="28"/>
          <w:szCs w:val="28"/>
        </w:rPr>
        <w:t>1</w:t>
      </w:r>
      <w:r w:rsidR="008D74EE" w:rsidRPr="00B441D5">
        <w:rPr>
          <w:kern w:val="2"/>
          <w:sz w:val="28"/>
          <w:szCs w:val="28"/>
        </w:rPr>
        <w:t>.201</w:t>
      </w:r>
      <w:r>
        <w:rPr>
          <w:kern w:val="2"/>
          <w:sz w:val="28"/>
          <w:szCs w:val="28"/>
        </w:rPr>
        <w:t>5</w:t>
      </w:r>
      <w:r w:rsidR="008D74EE" w:rsidRPr="00B441D5">
        <w:rPr>
          <w:kern w:val="2"/>
          <w:sz w:val="28"/>
          <w:szCs w:val="28"/>
        </w:rPr>
        <w:t xml:space="preserve"> № </w:t>
      </w:r>
      <w:r w:rsidR="008D74EE">
        <w:rPr>
          <w:kern w:val="2"/>
          <w:sz w:val="28"/>
          <w:szCs w:val="28"/>
        </w:rPr>
        <w:t>1</w:t>
      </w:r>
      <w:r>
        <w:rPr>
          <w:kern w:val="2"/>
          <w:sz w:val="28"/>
          <w:szCs w:val="28"/>
        </w:rPr>
        <w:t>2</w:t>
      </w:r>
      <w:r w:rsidR="008D74EE" w:rsidRPr="00B441D5">
        <w:rPr>
          <w:kern w:val="2"/>
          <w:sz w:val="28"/>
          <w:szCs w:val="28"/>
        </w:rPr>
        <w:t xml:space="preserve"> «О внесении изменения в 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sidR="008D74EE">
        <w:rPr>
          <w:kern w:val="2"/>
          <w:sz w:val="28"/>
          <w:szCs w:val="28"/>
        </w:rPr>
        <w:t>09</w:t>
      </w:r>
      <w:r w:rsidR="008D74EE" w:rsidRPr="00B441D5">
        <w:rPr>
          <w:kern w:val="2"/>
          <w:sz w:val="28"/>
          <w:szCs w:val="28"/>
        </w:rPr>
        <w:t>.</w:t>
      </w:r>
      <w:r w:rsidR="008D74EE">
        <w:rPr>
          <w:kern w:val="2"/>
          <w:sz w:val="28"/>
          <w:szCs w:val="28"/>
        </w:rPr>
        <w:t>10</w:t>
      </w:r>
      <w:r w:rsidR="008D74EE" w:rsidRPr="00B441D5">
        <w:rPr>
          <w:kern w:val="2"/>
          <w:sz w:val="28"/>
          <w:szCs w:val="28"/>
        </w:rPr>
        <w:t>.2013 № 5</w:t>
      </w:r>
      <w:r w:rsidR="008D74EE">
        <w:rPr>
          <w:kern w:val="2"/>
          <w:sz w:val="28"/>
          <w:szCs w:val="28"/>
        </w:rPr>
        <w:t>6</w:t>
      </w:r>
      <w:r w:rsidR="008D74EE" w:rsidRPr="00B441D5">
        <w:rPr>
          <w:kern w:val="2"/>
          <w:sz w:val="28"/>
          <w:szCs w:val="28"/>
        </w:rPr>
        <w:t>».</w:t>
      </w:r>
    </w:p>
    <w:p w:rsidR="005956A5" w:rsidRPr="00B441D5" w:rsidRDefault="00960482" w:rsidP="00960482">
      <w:pPr>
        <w:autoSpaceDE w:val="0"/>
        <w:autoSpaceDN w:val="0"/>
        <w:adjustRightInd w:val="0"/>
        <w:spacing w:line="264" w:lineRule="auto"/>
        <w:ind w:firstLine="709"/>
        <w:jc w:val="both"/>
        <w:rPr>
          <w:kern w:val="2"/>
          <w:sz w:val="28"/>
          <w:szCs w:val="28"/>
        </w:rPr>
      </w:pPr>
      <w:r>
        <w:rPr>
          <w:kern w:val="2"/>
          <w:sz w:val="28"/>
          <w:szCs w:val="28"/>
        </w:rPr>
        <w:t xml:space="preserve">6. </w:t>
      </w:r>
      <w:r w:rsidR="008D74EE" w:rsidRPr="00B441D5">
        <w:rPr>
          <w:kern w:val="2"/>
          <w:sz w:val="28"/>
          <w:szCs w:val="28"/>
        </w:rPr>
        <w:t xml:space="preserve">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Pr>
          <w:kern w:val="2"/>
          <w:sz w:val="28"/>
          <w:szCs w:val="28"/>
        </w:rPr>
        <w:t>03</w:t>
      </w:r>
      <w:r w:rsidR="008D74EE" w:rsidRPr="00B441D5">
        <w:rPr>
          <w:kern w:val="2"/>
          <w:sz w:val="28"/>
          <w:szCs w:val="28"/>
        </w:rPr>
        <w:t>.0</w:t>
      </w:r>
      <w:r>
        <w:rPr>
          <w:kern w:val="2"/>
          <w:sz w:val="28"/>
          <w:szCs w:val="28"/>
        </w:rPr>
        <w:t>4</w:t>
      </w:r>
      <w:r w:rsidR="008D74EE" w:rsidRPr="00B441D5">
        <w:rPr>
          <w:kern w:val="2"/>
          <w:sz w:val="28"/>
          <w:szCs w:val="28"/>
        </w:rPr>
        <w:t>.201</w:t>
      </w:r>
      <w:r>
        <w:rPr>
          <w:kern w:val="2"/>
          <w:sz w:val="28"/>
          <w:szCs w:val="28"/>
        </w:rPr>
        <w:t>5</w:t>
      </w:r>
      <w:r w:rsidR="008D74EE" w:rsidRPr="00B441D5">
        <w:rPr>
          <w:kern w:val="2"/>
          <w:sz w:val="28"/>
          <w:szCs w:val="28"/>
        </w:rPr>
        <w:t xml:space="preserve"> № </w:t>
      </w:r>
      <w:r>
        <w:rPr>
          <w:kern w:val="2"/>
          <w:sz w:val="28"/>
          <w:szCs w:val="28"/>
        </w:rPr>
        <w:t>29</w:t>
      </w:r>
      <w:r w:rsidR="008D74EE" w:rsidRPr="00B441D5">
        <w:rPr>
          <w:kern w:val="2"/>
          <w:sz w:val="28"/>
          <w:szCs w:val="28"/>
        </w:rPr>
        <w:t xml:space="preserve"> «О внесении изменения в 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sidR="008D74EE">
        <w:rPr>
          <w:kern w:val="2"/>
          <w:sz w:val="28"/>
          <w:szCs w:val="28"/>
        </w:rPr>
        <w:t>09</w:t>
      </w:r>
      <w:r w:rsidR="008D74EE" w:rsidRPr="00B441D5">
        <w:rPr>
          <w:kern w:val="2"/>
          <w:sz w:val="28"/>
          <w:szCs w:val="28"/>
        </w:rPr>
        <w:t>.</w:t>
      </w:r>
      <w:r w:rsidR="008D74EE">
        <w:rPr>
          <w:kern w:val="2"/>
          <w:sz w:val="28"/>
          <w:szCs w:val="28"/>
        </w:rPr>
        <w:t>10</w:t>
      </w:r>
      <w:r w:rsidR="008D74EE" w:rsidRPr="00B441D5">
        <w:rPr>
          <w:kern w:val="2"/>
          <w:sz w:val="28"/>
          <w:szCs w:val="28"/>
        </w:rPr>
        <w:t>.2013 № 5</w:t>
      </w:r>
      <w:r w:rsidR="008D74EE">
        <w:rPr>
          <w:kern w:val="2"/>
          <w:sz w:val="28"/>
          <w:szCs w:val="28"/>
        </w:rPr>
        <w:t>6</w:t>
      </w:r>
      <w:r w:rsidR="008D74EE" w:rsidRPr="00B441D5">
        <w:rPr>
          <w:kern w:val="2"/>
          <w:sz w:val="28"/>
          <w:szCs w:val="28"/>
        </w:rPr>
        <w:t>».</w:t>
      </w:r>
    </w:p>
    <w:p w:rsidR="008D74EE" w:rsidRPr="00B441D5" w:rsidRDefault="00960482" w:rsidP="008D74EE">
      <w:pPr>
        <w:autoSpaceDE w:val="0"/>
        <w:autoSpaceDN w:val="0"/>
        <w:adjustRightInd w:val="0"/>
        <w:spacing w:line="264" w:lineRule="auto"/>
        <w:ind w:firstLine="709"/>
        <w:jc w:val="both"/>
        <w:rPr>
          <w:kern w:val="2"/>
          <w:sz w:val="28"/>
          <w:szCs w:val="28"/>
        </w:rPr>
      </w:pPr>
      <w:r>
        <w:rPr>
          <w:kern w:val="2"/>
          <w:sz w:val="28"/>
          <w:szCs w:val="28"/>
        </w:rPr>
        <w:t xml:space="preserve">7. </w:t>
      </w:r>
      <w:r w:rsidR="008D74EE" w:rsidRPr="00B441D5">
        <w:rPr>
          <w:kern w:val="2"/>
          <w:sz w:val="28"/>
          <w:szCs w:val="28"/>
        </w:rPr>
        <w:t xml:space="preserve">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Pr>
          <w:kern w:val="2"/>
          <w:sz w:val="28"/>
          <w:szCs w:val="28"/>
        </w:rPr>
        <w:t>14</w:t>
      </w:r>
      <w:r w:rsidR="008D74EE" w:rsidRPr="00B441D5">
        <w:rPr>
          <w:kern w:val="2"/>
          <w:sz w:val="28"/>
          <w:szCs w:val="28"/>
        </w:rPr>
        <w:t>.</w:t>
      </w:r>
      <w:r>
        <w:rPr>
          <w:kern w:val="2"/>
          <w:sz w:val="28"/>
          <w:szCs w:val="28"/>
        </w:rPr>
        <w:t>1</w:t>
      </w:r>
      <w:r w:rsidR="008D74EE">
        <w:rPr>
          <w:kern w:val="2"/>
          <w:sz w:val="28"/>
          <w:szCs w:val="28"/>
        </w:rPr>
        <w:t>2</w:t>
      </w:r>
      <w:r w:rsidR="008D74EE" w:rsidRPr="00B441D5">
        <w:rPr>
          <w:kern w:val="2"/>
          <w:sz w:val="28"/>
          <w:szCs w:val="28"/>
        </w:rPr>
        <w:t>.201</w:t>
      </w:r>
      <w:r>
        <w:rPr>
          <w:kern w:val="2"/>
          <w:sz w:val="28"/>
          <w:szCs w:val="28"/>
        </w:rPr>
        <w:t>5</w:t>
      </w:r>
      <w:r w:rsidR="008D74EE" w:rsidRPr="00B441D5">
        <w:rPr>
          <w:kern w:val="2"/>
          <w:sz w:val="28"/>
          <w:szCs w:val="28"/>
        </w:rPr>
        <w:t xml:space="preserve"> № </w:t>
      </w:r>
      <w:r>
        <w:rPr>
          <w:kern w:val="2"/>
          <w:sz w:val="28"/>
          <w:szCs w:val="28"/>
        </w:rPr>
        <w:t>118</w:t>
      </w:r>
      <w:r w:rsidR="008D74EE" w:rsidRPr="00B441D5">
        <w:rPr>
          <w:kern w:val="2"/>
          <w:sz w:val="28"/>
          <w:szCs w:val="28"/>
        </w:rPr>
        <w:t xml:space="preserve"> «О внесении изменения в 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sidR="008D74EE">
        <w:rPr>
          <w:kern w:val="2"/>
          <w:sz w:val="28"/>
          <w:szCs w:val="28"/>
        </w:rPr>
        <w:t>09</w:t>
      </w:r>
      <w:r w:rsidR="008D74EE" w:rsidRPr="00B441D5">
        <w:rPr>
          <w:kern w:val="2"/>
          <w:sz w:val="28"/>
          <w:szCs w:val="28"/>
        </w:rPr>
        <w:t>.</w:t>
      </w:r>
      <w:r w:rsidR="008D74EE">
        <w:rPr>
          <w:kern w:val="2"/>
          <w:sz w:val="28"/>
          <w:szCs w:val="28"/>
        </w:rPr>
        <w:t>10</w:t>
      </w:r>
      <w:r w:rsidR="008D74EE" w:rsidRPr="00B441D5">
        <w:rPr>
          <w:kern w:val="2"/>
          <w:sz w:val="28"/>
          <w:szCs w:val="28"/>
        </w:rPr>
        <w:t>.2013 № 5</w:t>
      </w:r>
      <w:r w:rsidR="008D74EE">
        <w:rPr>
          <w:kern w:val="2"/>
          <w:sz w:val="28"/>
          <w:szCs w:val="28"/>
        </w:rPr>
        <w:t>6</w:t>
      </w:r>
      <w:r w:rsidR="008D74EE" w:rsidRPr="00B441D5">
        <w:rPr>
          <w:kern w:val="2"/>
          <w:sz w:val="28"/>
          <w:szCs w:val="28"/>
        </w:rPr>
        <w:t>».</w:t>
      </w:r>
    </w:p>
    <w:p w:rsidR="008D74EE" w:rsidRPr="00B441D5" w:rsidRDefault="00960482" w:rsidP="00960482">
      <w:pPr>
        <w:autoSpaceDE w:val="0"/>
        <w:autoSpaceDN w:val="0"/>
        <w:adjustRightInd w:val="0"/>
        <w:spacing w:line="264" w:lineRule="auto"/>
        <w:jc w:val="both"/>
        <w:rPr>
          <w:kern w:val="2"/>
          <w:sz w:val="28"/>
          <w:szCs w:val="28"/>
        </w:rPr>
      </w:pPr>
      <w:r>
        <w:rPr>
          <w:kern w:val="2"/>
          <w:sz w:val="28"/>
          <w:szCs w:val="28"/>
        </w:rPr>
        <w:t xml:space="preserve">          8. </w:t>
      </w:r>
      <w:r w:rsidR="008D74EE" w:rsidRPr="00B441D5">
        <w:rPr>
          <w:kern w:val="2"/>
          <w:sz w:val="28"/>
          <w:szCs w:val="28"/>
        </w:rPr>
        <w:t xml:space="preserve">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Pr>
          <w:kern w:val="2"/>
          <w:sz w:val="28"/>
          <w:szCs w:val="28"/>
        </w:rPr>
        <w:t>12</w:t>
      </w:r>
      <w:r w:rsidR="008D74EE" w:rsidRPr="00B441D5">
        <w:rPr>
          <w:kern w:val="2"/>
          <w:sz w:val="28"/>
          <w:szCs w:val="28"/>
        </w:rPr>
        <w:t>.0</w:t>
      </w:r>
      <w:r w:rsidR="008D74EE">
        <w:rPr>
          <w:kern w:val="2"/>
          <w:sz w:val="28"/>
          <w:szCs w:val="28"/>
        </w:rPr>
        <w:t>2</w:t>
      </w:r>
      <w:r w:rsidR="008D74EE" w:rsidRPr="00B441D5">
        <w:rPr>
          <w:kern w:val="2"/>
          <w:sz w:val="28"/>
          <w:szCs w:val="28"/>
        </w:rPr>
        <w:t>.201</w:t>
      </w:r>
      <w:r>
        <w:rPr>
          <w:kern w:val="2"/>
          <w:sz w:val="28"/>
          <w:szCs w:val="28"/>
        </w:rPr>
        <w:t>6</w:t>
      </w:r>
      <w:r w:rsidR="008D74EE" w:rsidRPr="00B441D5">
        <w:rPr>
          <w:kern w:val="2"/>
          <w:sz w:val="28"/>
          <w:szCs w:val="28"/>
        </w:rPr>
        <w:t xml:space="preserve"> № </w:t>
      </w:r>
      <w:r>
        <w:rPr>
          <w:kern w:val="2"/>
          <w:sz w:val="28"/>
          <w:szCs w:val="28"/>
        </w:rPr>
        <w:t>22</w:t>
      </w:r>
      <w:r w:rsidR="008D74EE" w:rsidRPr="00B441D5">
        <w:rPr>
          <w:kern w:val="2"/>
          <w:sz w:val="28"/>
          <w:szCs w:val="28"/>
        </w:rPr>
        <w:t xml:space="preserve"> «О внесении изменения в 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sidR="008D74EE">
        <w:rPr>
          <w:kern w:val="2"/>
          <w:sz w:val="28"/>
          <w:szCs w:val="28"/>
        </w:rPr>
        <w:t>09</w:t>
      </w:r>
      <w:r w:rsidR="008D74EE" w:rsidRPr="00B441D5">
        <w:rPr>
          <w:kern w:val="2"/>
          <w:sz w:val="28"/>
          <w:szCs w:val="28"/>
        </w:rPr>
        <w:t>.</w:t>
      </w:r>
      <w:r w:rsidR="008D74EE">
        <w:rPr>
          <w:kern w:val="2"/>
          <w:sz w:val="28"/>
          <w:szCs w:val="28"/>
        </w:rPr>
        <w:t>10</w:t>
      </w:r>
      <w:r w:rsidR="008D74EE" w:rsidRPr="00B441D5">
        <w:rPr>
          <w:kern w:val="2"/>
          <w:sz w:val="28"/>
          <w:szCs w:val="28"/>
        </w:rPr>
        <w:t>.2013 № 5</w:t>
      </w:r>
      <w:r w:rsidR="008D74EE">
        <w:rPr>
          <w:kern w:val="2"/>
          <w:sz w:val="28"/>
          <w:szCs w:val="28"/>
        </w:rPr>
        <w:t>6</w:t>
      </w:r>
      <w:r w:rsidR="008D74EE" w:rsidRPr="00B441D5">
        <w:rPr>
          <w:kern w:val="2"/>
          <w:sz w:val="28"/>
          <w:szCs w:val="28"/>
        </w:rPr>
        <w:t>».</w:t>
      </w:r>
    </w:p>
    <w:p w:rsidR="008D74EE" w:rsidRPr="00B441D5" w:rsidRDefault="00960482" w:rsidP="00960482">
      <w:pPr>
        <w:autoSpaceDE w:val="0"/>
        <w:autoSpaceDN w:val="0"/>
        <w:adjustRightInd w:val="0"/>
        <w:spacing w:line="264" w:lineRule="auto"/>
        <w:jc w:val="both"/>
        <w:rPr>
          <w:kern w:val="2"/>
          <w:sz w:val="28"/>
          <w:szCs w:val="28"/>
        </w:rPr>
      </w:pPr>
      <w:r>
        <w:rPr>
          <w:kern w:val="2"/>
          <w:sz w:val="28"/>
          <w:szCs w:val="28"/>
        </w:rPr>
        <w:t xml:space="preserve">          9. </w:t>
      </w:r>
      <w:r w:rsidR="008D74EE" w:rsidRPr="00B441D5">
        <w:rPr>
          <w:kern w:val="2"/>
          <w:sz w:val="28"/>
          <w:szCs w:val="28"/>
        </w:rPr>
        <w:t xml:space="preserve">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Pr>
          <w:kern w:val="2"/>
          <w:sz w:val="28"/>
          <w:szCs w:val="28"/>
        </w:rPr>
        <w:t>1</w:t>
      </w:r>
      <w:r w:rsidR="008D74EE">
        <w:rPr>
          <w:kern w:val="2"/>
          <w:sz w:val="28"/>
          <w:szCs w:val="28"/>
        </w:rPr>
        <w:t>8</w:t>
      </w:r>
      <w:r w:rsidR="008D74EE" w:rsidRPr="00B441D5">
        <w:rPr>
          <w:kern w:val="2"/>
          <w:sz w:val="28"/>
          <w:szCs w:val="28"/>
        </w:rPr>
        <w:t>.</w:t>
      </w:r>
      <w:r>
        <w:rPr>
          <w:kern w:val="2"/>
          <w:sz w:val="28"/>
          <w:szCs w:val="28"/>
        </w:rPr>
        <w:t>10</w:t>
      </w:r>
      <w:r w:rsidR="008D74EE" w:rsidRPr="00B441D5">
        <w:rPr>
          <w:kern w:val="2"/>
          <w:sz w:val="28"/>
          <w:szCs w:val="28"/>
        </w:rPr>
        <w:t>.201</w:t>
      </w:r>
      <w:r>
        <w:rPr>
          <w:kern w:val="2"/>
          <w:sz w:val="28"/>
          <w:szCs w:val="28"/>
        </w:rPr>
        <w:t>6</w:t>
      </w:r>
      <w:r w:rsidR="008D74EE" w:rsidRPr="00B441D5">
        <w:rPr>
          <w:kern w:val="2"/>
          <w:sz w:val="28"/>
          <w:szCs w:val="28"/>
        </w:rPr>
        <w:t xml:space="preserve"> № </w:t>
      </w:r>
      <w:r w:rsidR="008D74EE">
        <w:rPr>
          <w:kern w:val="2"/>
          <w:sz w:val="28"/>
          <w:szCs w:val="28"/>
        </w:rPr>
        <w:t>1</w:t>
      </w:r>
      <w:r>
        <w:rPr>
          <w:kern w:val="2"/>
          <w:sz w:val="28"/>
          <w:szCs w:val="28"/>
        </w:rPr>
        <w:t>12</w:t>
      </w:r>
      <w:r w:rsidR="008D74EE" w:rsidRPr="00B441D5">
        <w:rPr>
          <w:kern w:val="2"/>
          <w:sz w:val="28"/>
          <w:szCs w:val="28"/>
        </w:rPr>
        <w:t xml:space="preserve"> «О внесении изменения в 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sidR="008D74EE">
        <w:rPr>
          <w:kern w:val="2"/>
          <w:sz w:val="28"/>
          <w:szCs w:val="28"/>
        </w:rPr>
        <w:t>09</w:t>
      </w:r>
      <w:r w:rsidR="008D74EE" w:rsidRPr="00B441D5">
        <w:rPr>
          <w:kern w:val="2"/>
          <w:sz w:val="28"/>
          <w:szCs w:val="28"/>
        </w:rPr>
        <w:t>.</w:t>
      </w:r>
      <w:r w:rsidR="008D74EE">
        <w:rPr>
          <w:kern w:val="2"/>
          <w:sz w:val="28"/>
          <w:szCs w:val="28"/>
        </w:rPr>
        <w:t>10</w:t>
      </w:r>
      <w:r w:rsidR="008D74EE" w:rsidRPr="00B441D5">
        <w:rPr>
          <w:kern w:val="2"/>
          <w:sz w:val="28"/>
          <w:szCs w:val="28"/>
        </w:rPr>
        <w:t>.2013 № 5</w:t>
      </w:r>
      <w:r w:rsidR="008D74EE">
        <w:rPr>
          <w:kern w:val="2"/>
          <w:sz w:val="28"/>
          <w:szCs w:val="28"/>
        </w:rPr>
        <w:t>6</w:t>
      </w:r>
      <w:r w:rsidR="008D74EE" w:rsidRPr="00B441D5">
        <w:rPr>
          <w:kern w:val="2"/>
          <w:sz w:val="28"/>
          <w:szCs w:val="28"/>
        </w:rPr>
        <w:t>».</w:t>
      </w:r>
    </w:p>
    <w:p w:rsidR="008D74EE" w:rsidRPr="00B441D5" w:rsidRDefault="00960482" w:rsidP="008D74EE">
      <w:pPr>
        <w:autoSpaceDE w:val="0"/>
        <w:autoSpaceDN w:val="0"/>
        <w:adjustRightInd w:val="0"/>
        <w:spacing w:line="264" w:lineRule="auto"/>
        <w:ind w:firstLine="709"/>
        <w:jc w:val="both"/>
        <w:rPr>
          <w:kern w:val="2"/>
          <w:sz w:val="28"/>
          <w:szCs w:val="28"/>
        </w:rPr>
      </w:pPr>
      <w:r>
        <w:rPr>
          <w:kern w:val="2"/>
          <w:sz w:val="28"/>
          <w:szCs w:val="28"/>
        </w:rPr>
        <w:lastRenderedPageBreak/>
        <w:t xml:space="preserve">10. </w:t>
      </w:r>
      <w:r w:rsidR="008D74EE" w:rsidRPr="00B441D5">
        <w:rPr>
          <w:kern w:val="2"/>
          <w:sz w:val="28"/>
          <w:szCs w:val="28"/>
        </w:rPr>
        <w:t xml:space="preserve">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sidR="00162209">
        <w:rPr>
          <w:kern w:val="2"/>
          <w:sz w:val="28"/>
          <w:szCs w:val="28"/>
        </w:rPr>
        <w:t>14</w:t>
      </w:r>
      <w:r w:rsidR="008D74EE" w:rsidRPr="00B441D5">
        <w:rPr>
          <w:kern w:val="2"/>
          <w:sz w:val="28"/>
          <w:szCs w:val="28"/>
        </w:rPr>
        <w:t>.0</w:t>
      </w:r>
      <w:r w:rsidR="00162209">
        <w:rPr>
          <w:kern w:val="2"/>
          <w:sz w:val="28"/>
          <w:szCs w:val="28"/>
        </w:rPr>
        <w:t>3</w:t>
      </w:r>
      <w:r w:rsidR="008D74EE" w:rsidRPr="00B441D5">
        <w:rPr>
          <w:kern w:val="2"/>
          <w:sz w:val="28"/>
          <w:szCs w:val="28"/>
        </w:rPr>
        <w:t>.201</w:t>
      </w:r>
      <w:r w:rsidR="00162209">
        <w:rPr>
          <w:kern w:val="2"/>
          <w:sz w:val="28"/>
          <w:szCs w:val="28"/>
        </w:rPr>
        <w:t>7</w:t>
      </w:r>
      <w:r w:rsidR="008D74EE" w:rsidRPr="00B441D5">
        <w:rPr>
          <w:kern w:val="2"/>
          <w:sz w:val="28"/>
          <w:szCs w:val="28"/>
        </w:rPr>
        <w:t xml:space="preserve"> № </w:t>
      </w:r>
      <w:r w:rsidR="008D74EE">
        <w:rPr>
          <w:kern w:val="2"/>
          <w:sz w:val="28"/>
          <w:szCs w:val="28"/>
        </w:rPr>
        <w:t>1</w:t>
      </w:r>
      <w:r w:rsidR="00162209">
        <w:rPr>
          <w:kern w:val="2"/>
          <w:sz w:val="28"/>
          <w:szCs w:val="28"/>
        </w:rPr>
        <w:t>9</w:t>
      </w:r>
      <w:r w:rsidR="008D74EE" w:rsidRPr="00B441D5">
        <w:rPr>
          <w:kern w:val="2"/>
          <w:sz w:val="28"/>
          <w:szCs w:val="28"/>
        </w:rPr>
        <w:t xml:space="preserve"> «О внесении изменения в 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sidR="008D74EE">
        <w:rPr>
          <w:kern w:val="2"/>
          <w:sz w:val="28"/>
          <w:szCs w:val="28"/>
        </w:rPr>
        <w:t>09</w:t>
      </w:r>
      <w:r w:rsidR="008D74EE" w:rsidRPr="00B441D5">
        <w:rPr>
          <w:kern w:val="2"/>
          <w:sz w:val="28"/>
          <w:szCs w:val="28"/>
        </w:rPr>
        <w:t>.</w:t>
      </w:r>
      <w:r w:rsidR="008D74EE">
        <w:rPr>
          <w:kern w:val="2"/>
          <w:sz w:val="28"/>
          <w:szCs w:val="28"/>
        </w:rPr>
        <w:t>10</w:t>
      </w:r>
      <w:r w:rsidR="008D74EE" w:rsidRPr="00B441D5">
        <w:rPr>
          <w:kern w:val="2"/>
          <w:sz w:val="28"/>
          <w:szCs w:val="28"/>
        </w:rPr>
        <w:t>.2013 № 5</w:t>
      </w:r>
      <w:r w:rsidR="008D74EE">
        <w:rPr>
          <w:kern w:val="2"/>
          <w:sz w:val="28"/>
          <w:szCs w:val="28"/>
        </w:rPr>
        <w:t>6</w:t>
      </w:r>
      <w:r w:rsidR="008D74EE" w:rsidRPr="00B441D5">
        <w:rPr>
          <w:kern w:val="2"/>
          <w:sz w:val="28"/>
          <w:szCs w:val="28"/>
        </w:rPr>
        <w:t>».</w:t>
      </w:r>
    </w:p>
    <w:p w:rsidR="008D74EE" w:rsidRPr="00B441D5" w:rsidRDefault="00162209" w:rsidP="008D74EE">
      <w:pPr>
        <w:autoSpaceDE w:val="0"/>
        <w:autoSpaceDN w:val="0"/>
        <w:adjustRightInd w:val="0"/>
        <w:spacing w:line="264" w:lineRule="auto"/>
        <w:ind w:firstLine="709"/>
        <w:jc w:val="both"/>
        <w:rPr>
          <w:kern w:val="2"/>
          <w:sz w:val="28"/>
          <w:szCs w:val="28"/>
        </w:rPr>
      </w:pPr>
      <w:r>
        <w:rPr>
          <w:kern w:val="2"/>
          <w:sz w:val="28"/>
          <w:szCs w:val="28"/>
        </w:rPr>
        <w:t xml:space="preserve">11. </w:t>
      </w:r>
      <w:r w:rsidR="008D74EE" w:rsidRPr="00B441D5">
        <w:rPr>
          <w:kern w:val="2"/>
          <w:sz w:val="28"/>
          <w:szCs w:val="28"/>
        </w:rPr>
        <w:t xml:space="preserve">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2</w:t>
      </w:r>
      <w:r w:rsidR="008D74EE">
        <w:rPr>
          <w:kern w:val="2"/>
          <w:sz w:val="28"/>
          <w:szCs w:val="28"/>
        </w:rPr>
        <w:t>8</w:t>
      </w:r>
      <w:r w:rsidR="008D74EE" w:rsidRPr="00B441D5">
        <w:rPr>
          <w:kern w:val="2"/>
          <w:sz w:val="28"/>
          <w:szCs w:val="28"/>
        </w:rPr>
        <w:t>.</w:t>
      </w:r>
      <w:r>
        <w:rPr>
          <w:kern w:val="2"/>
          <w:sz w:val="28"/>
          <w:szCs w:val="28"/>
        </w:rPr>
        <w:t>1</w:t>
      </w:r>
      <w:r w:rsidR="008D74EE">
        <w:rPr>
          <w:kern w:val="2"/>
          <w:sz w:val="28"/>
          <w:szCs w:val="28"/>
        </w:rPr>
        <w:t>2</w:t>
      </w:r>
      <w:r w:rsidR="008D74EE" w:rsidRPr="00B441D5">
        <w:rPr>
          <w:kern w:val="2"/>
          <w:sz w:val="28"/>
          <w:szCs w:val="28"/>
        </w:rPr>
        <w:t>.201</w:t>
      </w:r>
      <w:r>
        <w:rPr>
          <w:kern w:val="2"/>
          <w:sz w:val="28"/>
          <w:szCs w:val="28"/>
        </w:rPr>
        <w:t>7</w:t>
      </w:r>
      <w:r w:rsidR="008D74EE" w:rsidRPr="00B441D5">
        <w:rPr>
          <w:kern w:val="2"/>
          <w:sz w:val="28"/>
          <w:szCs w:val="28"/>
        </w:rPr>
        <w:t xml:space="preserve"> № </w:t>
      </w:r>
      <w:r w:rsidR="008D74EE">
        <w:rPr>
          <w:kern w:val="2"/>
          <w:sz w:val="28"/>
          <w:szCs w:val="28"/>
        </w:rPr>
        <w:t>1</w:t>
      </w:r>
      <w:r>
        <w:rPr>
          <w:kern w:val="2"/>
          <w:sz w:val="28"/>
          <w:szCs w:val="28"/>
        </w:rPr>
        <w:t>17</w:t>
      </w:r>
      <w:r w:rsidR="008D74EE" w:rsidRPr="00B441D5">
        <w:rPr>
          <w:kern w:val="2"/>
          <w:sz w:val="28"/>
          <w:szCs w:val="28"/>
        </w:rPr>
        <w:t xml:space="preserve"> «О внесении изменения в постановление </w:t>
      </w:r>
      <w:r w:rsidR="008D74EE">
        <w:rPr>
          <w:kern w:val="2"/>
          <w:sz w:val="28"/>
          <w:szCs w:val="28"/>
        </w:rPr>
        <w:t>Администрации</w:t>
      </w:r>
      <w:r w:rsidR="008D74EE" w:rsidRPr="00B441D5">
        <w:rPr>
          <w:kern w:val="2"/>
          <w:sz w:val="28"/>
          <w:szCs w:val="28"/>
        </w:rPr>
        <w:t xml:space="preserve"> </w:t>
      </w:r>
      <w:r w:rsidR="008D74EE">
        <w:rPr>
          <w:kern w:val="2"/>
          <w:sz w:val="28"/>
          <w:szCs w:val="28"/>
        </w:rPr>
        <w:t>Барабанщиковского сельского поселения</w:t>
      </w:r>
      <w:r w:rsidR="008D74EE" w:rsidRPr="00B441D5">
        <w:rPr>
          <w:kern w:val="2"/>
          <w:sz w:val="28"/>
          <w:szCs w:val="28"/>
        </w:rPr>
        <w:t xml:space="preserve"> от </w:t>
      </w:r>
      <w:r w:rsidR="008D74EE">
        <w:rPr>
          <w:kern w:val="2"/>
          <w:sz w:val="28"/>
          <w:szCs w:val="28"/>
        </w:rPr>
        <w:t>09</w:t>
      </w:r>
      <w:r w:rsidR="008D74EE" w:rsidRPr="00B441D5">
        <w:rPr>
          <w:kern w:val="2"/>
          <w:sz w:val="28"/>
          <w:szCs w:val="28"/>
        </w:rPr>
        <w:t>.</w:t>
      </w:r>
      <w:r w:rsidR="008D74EE">
        <w:rPr>
          <w:kern w:val="2"/>
          <w:sz w:val="28"/>
          <w:szCs w:val="28"/>
        </w:rPr>
        <w:t>10</w:t>
      </w:r>
      <w:r w:rsidR="008D74EE" w:rsidRPr="00B441D5">
        <w:rPr>
          <w:kern w:val="2"/>
          <w:sz w:val="28"/>
          <w:szCs w:val="28"/>
        </w:rPr>
        <w:t>.2013 № 5</w:t>
      </w:r>
      <w:r w:rsidR="008D74EE">
        <w:rPr>
          <w:kern w:val="2"/>
          <w:sz w:val="28"/>
          <w:szCs w:val="28"/>
        </w:rPr>
        <w:t>6</w:t>
      </w:r>
      <w:r w:rsidR="008D74EE" w:rsidRPr="00B441D5">
        <w:rPr>
          <w:kern w:val="2"/>
          <w:sz w:val="28"/>
          <w:szCs w:val="28"/>
        </w:rPr>
        <w:t>».</w:t>
      </w:r>
    </w:p>
    <w:p w:rsidR="00162209" w:rsidRPr="00B441D5" w:rsidRDefault="00162209" w:rsidP="00162209">
      <w:pPr>
        <w:autoSpaceDE w:val="0"/>
        <w:autoSpaceDN w:val="0"/>
        <w:adjustRightInd w:val="0"/>
        <w:spacing w:line="264" w:lineRule="auto"/>
        <w:ind w:firstLine="709"/>
        <w:jc w:val="both"/>
        <w:rPr>
          <w:kern w:val="2"/>
          <w:sz w:val="28"/>
          <w:szCs w:val="28"/>
        </w:rPr>
      </w:pPr>
      <w:r>
        <w:rPr>
          <w:kern w:val="2"/>
          <w:sz w:val="28"/>
          <w:szCs w:val="28"/>
        </w:rPr>
        <w:t xml:space="preserve">12. </w:t>
      </w:r>
      <w:r w:rsidRPr="00B441D5">
        <w:rPr>
          <w:kern w:val="2"/>
          <w:sz w:val="28"/>
          <w:szCs w:val="28"/>
        </w:rPr>
        <w:t xml:space="preserve">Постановление </w:t>
      </w:r>
      <w:r>
        <w:rPr>
          <w:kern w:val="2"/>
          <w:sz w:val="28"/>
          <w:szCs w:val="28"/>
        </w:rPr>
        <w:t>Администрации</w:t>
      </w:r>
      <w:r w:rsidRPr="00B441D5">
        <w:rPr>
          <w:kern w:val="2"/>
          <w:sz w:val="28"/>
          <w:szCs w:val="28"/>
        </w:rPr>
        <w:t xml:space="preserve"> </w:t>
      </w:r>
      <w:r>
        <w:rPr>
          <w:kern w:val="2"/>
          <w:sz w:val="28"/>
          <w:szCs w:val="28"/>
        </w:rPr>
        <w:t>Барабанщиковского сельского поселения</w:t>
      </w:r>
      <w:r w:rsidRPr="00B441D5">
        <w:rPr>
          <w:kern w:val="2"/>
          <w:sz w:val="28"/>
          <w:szCs w:val="28"/>
        </w:rPr>
        <w:t xml:space="preserve"> от 2</w:t>
      </w:r>
      <w:r>
        <w:rPr>
          <w:kern w:val="2"/>
          <w:sz w:val="28"/>
          <w:szCs w:val="28"/>
        </w:rPr>
        <w:t>8</w:t>
      </w:r>
      <w:r w:rsidRPr="00B441D5">
        <w:rPr>
          <w:kern w:val="2"/>
          <w:sz w:val="28"/>
          <w:szCs w:val="28"/>
        </w:rPr>
        <w:t>.</w:t>
      </w:r>
      <w:r>
        <w:rPr>
          <w:kern w:val="2"/>
          <w:sz w:val="28"/>
          <w:szCs w:val="28"/>
        </w:rPr>
        <w:t>02</w:t>
      </w:r>
      <w:r w:rsidRPr="00B441D5">
        <w:rPr>
          <w:kern w:val="2"/>
          <w:sz w:val="28"/>
          <w:szCs w:val="28"/>
        </w:rPr>
        <w:t>.201</w:t>
      </w:r>
      <w:r>
        <w:rPr>
          <w:kern w:val="2"/>
          <w:sz w:val="28"/>
          <w:szCs w:val="28"/>
        </w:rPr>
        <w:t>8</w:t>
      </w:r>
      <w:r w:rsidRPr="00B441D5">
        <w:rPr>
          <w:kern w:val="2"/>
          <w:sz w:val="28"/>
          <w:szCs w:val="28"/>
        </w:rPr>
        <w:t xml:space="preserve"> № </w:t>
      </w:r>
      <w:r>
        <w:rPr>
          <w:kern w:val="2"/>
          <w:sz w:val="28"/>
          <w:szCs w:val="28"/>
        </w:rPr>
        <w:t>15</w:t>
      </w:r>
      <w:r w:rsidRPr="00B441D5">
        <w:rPr>
          <w:kern w:val="2"/>
          <w:sz w:val="28"/>
          <w:szCs w:val="28"/>
        </w:rPr>
        <w:t xml:space="preserve"> «О внесении изменения в постановление </w:t>
      </w:r>
      <w:r>
        <w:rPr>
          <w:kern w:val="2"/>
          <w:sz w:val="28"/>
          <w:szCs w:val="28"/>
        </w:rPr>
        <w:t>Администрации</w:t>
      </w:r>
      <w:r w:rsidRPr="00B441D5">
        <w:rPr>
          <w:kern w:val="2"/>
          <w:sz w:val="28"/>
          <w:szCs w:val="28"/>
        </w:rPr>
        <w:t xml:space="preserve"> </w:t>
      </w:r>
      <w:r>
        <w:rPr>
          <w:kern w:val="2"/>
          <w:sz w:val="28"/>
          <w:szCs w:val="28"/>
        </w:rPr>
        <w:t>Барабанщиковского сельского поселения</w:t>
      </w:r>
      <w:r w:rsidRPr="00B441D5">
        <w:rPr>
          <w:kern w:val="2"/>
          <w:sz w:val="28"/>
          <w:szCs w:val="28"/>
        </w:rPr>
        <w:t xml:space="preserve"> от </w:t>
      </w:r>
      <w:r>
        <w:rPr>
          <w:kern w:val="2"/>
          <w:sz w:val="28"/>
          <w:szCs w:val="28"/>
        </w:rPr>
        <w:t>09</w:t>
      </w:r>
      <w:r w:rsidRPr="00B441D5">
        <w:rPr>
          <w:kern w:val="2"/>
          <w:sz w:val="28"/>
          <w:szCs w:val="28"/>
        </w:rPr>
        <w:t>.</w:t>
      </w:r>
      <w:r>
        <w:rPr>
          <w:kern w:val="2"/>
          <w:sz w:val="28"/>
          <w:szCs w:val="28"/>
        </w:rPr>
        <w:t>10</w:t>
      </w:r>
      <w:r w:rsidRPr="00B441D5">
        <w:rPr>
          <w:kern w:val="2"/>
          <w:sz w:val="28"/>
          <w:szCs w:val="28"/>
        </w:rPr>
        <w:t>.2013 № 5</w:t>
      </w:r>
      <w:r>
        <w:rPr>
          <w:kern w:val="2"/>
          <w:sz w:val="28"/>
          <w:szCs w:val="28"/>
        </w:rPr>
        <w:t>6</w:t>
      </w:r>
      <w:r w:rsidRPr="00B441D5">
        <w:rPr>
          <w:kern w:val="2"/>
          <w:sz w:val="28"/>
          <w:szCs w:val="28"/>
        </w:rPr>
        <w:t>».</w:t>
      </w:r>
    </w:p>
    <w:p w:rsidR="00162209" w:rsidRPr="00B441D5" w:rsidRDefault="00162209" w:rsidP="00162209">
      <w:pPr>
        <w:autoSpaceDE w:val="0"/>
        <w:autoSpaceDN w:val="0"/>
        <w:adjustRightInd w:val="0"/>
        <w:spacing w:line="264" w:lineRule="auto"/>
        <w:ind w:firstLine="709"/>
        <w:jc w:val="both"/>
        <w:rPr>
          <w:kern w:val="2"/>
          <w:sz w:val="28"/>
          <w:szCs w:val="28"/>
        </w:rPr>
      </w:pPr>
      <w:r>
        <w:rPr>
          <w:kern w:val="2"/>
          <w:sz w:val="28"/>
          <w:szCs w:val="28"/>
        </w:rPr>
        <w:t xml:space="preserve">13. </w:t>
      </w:r>
      <w:r w:rsidRPr="00B441D5">
        <w:rPr>
          <w:kern w:val="2"/>
          <w:sz w:val="28"/>
          <w:szCs w:val="28"/>
        </w:rPr>
        <w:t xml:space="preserve">Постановление </w:t>
      </w:r>
      <w:r>
        <w:rPr>
          <w:kern w:val="2"/>
          <w:sz w:val="28"/>
          <w:szCs w:val="28"/>
        </w:rPr>
        <w:t>Администрации</w:t>
      </w:r>
      <w:r w:rsidRPr="00B441D5">
        <w:rPr>
          <w:kern w:val="2"/>
          <w:sz w:val="28"/>
          <w:szCs w:val="28"/>
        </w:rPr>
        <w:t xml:space="preserve"> </w:t>
      </w:r>
      <w:r>
        <w:rPr>
          <w:kern w:val="2"/>
          <w:sz w:val="28"/>
          <w:szCs w:val="28"/>
        </w:rPr>
        <w:t>Барабанщиковского сельского поселения</w:t>
      </w:r>
      <w:r w:rsidRPr="00B441D5">
        <w:rPr>
          <w:kern w:val="2"/>
          <w:sz w:val="28"/>
          <w:szCs w:val="28"/>
        </w:rPr>
        <w:t xml:space="preserve"> от </w:t>
      </w:r>
      <w:r>
        <w:rPr>
          <w:kern w:val="2"/>
          <w:sz w:val="28"/>
          <w:szCs w:val="28"/>
        </w:rPr>
        <w:t>01</w:t>
      </w:r>
      <w:r w:rsidRPr="00B441D5">
        <w:rPr>
          <w:kern w:val="2"/>
          <w:sz w:val="28"/>
          <w:szCs w:val="28"/>
        </w:rPr>
        <w:t>.</w:t>
      </w:r>
      <w:r>
        <w:rPr>
          <w:kern w:val="2"/>
          <w:sz w:val="28"/>
          <w:szCs w:val="28"/>
        </w:rPr>
        <w:t>06</w:t>
      </w:r>
      <w:r w:rsidRPr="00B441D5">
        <w:rPr>
          <w:kern w:val="2"/>
          <w:sz w:val="28"/>
          <w:szCs w:val="28"/>
        </w:rPr>
        <w:t>.201</w:t>
      </w:r>
      <w:r>
        <w:rPr>
          <w:kern w:val="2"/>
          <w:sz w:val="28"/>
          <w:szCs w:val="28"/>
        </w:rPr>
        <w:t>8</w:t>
      </w:r>
      <w:r w:rsidRPr="00B441D5">
        <w:rPr>
          <w:kern w:val="2"/>
          <w:sz w:val="28"/>
          <w:szCs w:val="28"/>
        </w:rPr>
        <w:t xml:space="preserve"> № </w:t>
      </w:r>
      <w:r>
        <w:rPr>
          <w:kern w:val="2"/>
          <w:sz w:val="28"/>
          <w:szCs w:val="28"/>
        </w:rPr>
        <w:t>36</w:t>
      </w:r>
      <w:r w:rsidRPr="00B441D5">
        <w:rPr>
          <w:kern w:val="2"/>
          <w:sz w:val="28"/>
          <w:szCs w:val="28"/>
        </w:rPr>
        <w:t xml:space="preserve"> «О внесении изменения в постановление </w:t>
      </w:r>
      <w:r>
        <w:rPr>
          <w:kern w:val="2"/>
          <w:sz w:val="28"/>
          <w:szCs w:val="28"/>
        </w:rPr>
        <w:t>Администрации</w:t>
      </w:r>
      <w:r w:rsidRPr="00B441D5">
        <w:rPr>
          <w:kern w:val="2"/>
          <w:sz w:val="28"/>
          <w:szCs w:val="28"/>
        </w:rPr>
        <w:t xml:space="preserve"> </w:t>
      </w:r>
      <w:r>
        <w:rPr>
          <w:kern w:val="2"/>
          <w:sz w:val="28"/>
          <w:szCs w:val="28"/>
        </w:rPr>
        <w:t>Барабанщиковского сельского поселения</w:t>
      </w:r>
      <w:r w:rsidRPr="00B441D5">
        <w:rPr>
          <w:kern w:val="2"/>
          <w:sz w:val="28"/>
          <w:szCs w:val="28"/>
        </w:rPr>
        <w:t xml:space="preserve"> от </w:t>
      </w:r>
      <w:r>
        <w:rPr>
          <w:kern w:val="2"/>
          <w:sz w:val="28"/>
          <w:szCs w:val="28"/>
        </w:rPr>
        <w:t>09</w:t>
      </w:r>
      <w:r w:rsidRPr="00B441D5">
        <w:rPr>
          <w:kern w:val="2"/>
          <w:sz w:val="28"/>
          <w:szCs w:val="28"/>
        </w:rPr>
        <w:t>.</w:t>
      </w:r>
      <w:r>
        <w:rPr>
          <w:kern w:val="2"/>
          <w:sz w:val="28"/>
          <w:szCs w:val="28"/>
        </w:rPr>
        <w:t>10</w:t>
      </w:r>
      <w:r w:rsidRPr="00B441D5">
        <w:rPr>
          <w:kern w:val="2"/>
          <w:sz w:val="28"/>
          <w:szCs w:val="28"/>
        </w:rPr>
        <w:t>.2013 № 5</w:t>
      </w:r>
      <w:r>
        <w:rPr>
          <w:kern w:val="2"/>
          <w:sz w:val="28"/>
          <w:szCs w:val="28"/>
        </w:rPr>
        <w:t>6</w:t>
      </w:r>
      <w:r w:rsidRPr="00B441D5">
        <w:rPr>
          <w:kern w:val="2"/>
          <w:sz w:val="28"/>
          <w:szCs w:val="28"/>
        </w:rPr>
        <w:t>».</w:t>
      </w:r>
    </w:p>
    <w:p w:rsidR="00162209" w:rsidRPr="00B441D5" w:rsidRDefault="00162209" w:rsidP="00162209">
      <w:pPr>
        <w:autoSpaceDE w:val="0"/>
        <w:autoSpaceDN w:val="0"/>
        <w:adjustRightInd w:val="0"/>
        <w:spacing w:line="264" w:lineRule="auto"/>
        <w:ind w:firstLine="709"/>
        <w:jc w:val="both"/>
        <w:rPr>
          <w:kern w:val="2"/>
          <w:sz w:val="28"/>
          <w:szCs w:val="28"/>
        </w:rPr>
      </w:pPr>
    </w:p>
    <w:p w:rsidR="00162209" w:rsidRPr="00B441D5" w:rsidRDefault="00162209" w:rsidP="00162209">
      <w:pPr>
        <w:autoSpaceDE w:val="0"/>
        <w:autoSpaceDN w:val="0"/>
        <w:adjustRightInd w:val="0"/>
        <w:spacing w:line="264" w:lineRule="auto"/>
        <w:ind w:firstLine="709"/>
        <w:jc w:val="both"/>
        <w:rPr>
          <w:kern w:val="2"/>
          <w:sz w:val="28"/>
          <w:szCs w:val="28"/>
        </w:rPr>
      </w:pPr>
    </w:p>
    <w:p w:rsidR="0054196E" w:rsidRPr="00B441D5" w:rsidRDefault="0054196E" w:rsidP="00FA3A7B">
      <w:pPr>
        <w:autoSpaceDE w:val="0"/>
        <w:autoSpaceDN w:val="0"/>
        <w:adjustRightInd w:val="0"/>
        <w:spacing w:line="264" w:lineRule="auto"/>
        <w:ind w:firstLine="709"/>
        <w:jc w:val="both"/>
        <w:rPr>
          <w:kern w:val="2"/>
          <w:sz w:val="28"/>
          <w:szCs w:val="28"/>
        </w:rPr>
      </w:pPr>
    </w:p>
    <w:sectPr w:rsidR="0054196E" w:rsidRPr="00B441D5">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1F" w:rsidRDefault="005D601F">
      <w:r>
        <w:separator/>
      </w:r>
    </w:p>
  </w:endnote>
  <w:endnote w:type="continuationSeparator" w:id="0">
    <w:p w:rsidR="005D601F" w:rsidRDefault="005D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 New Roman Полужирный">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80" w:rsidRDefault="0060368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03680" w:rsidRDefault="0060368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80" w:rsidRDefault="0060368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F4537">
      <w:rPr>
        <w:rStyle w:val="aa"/>
        <w:noProof/>
      </w:rPr>
      <w:t>6</w:t>
    </w:r>
    <w:r>
      <w:rPr>
        <w:rStyle w:val="aa"/>
      </w:rPr>
      <w:fldChar w:fldCharType="end"/>
    </w:r>
  </w:p>
  <w:p w:rsidR="00603680" w:rsidRPr="00670060" w:rsidRDefault="0060368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80" w:rsidRDefault="0060368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F4537">
      <w:rPr>
        <w:rStyle w:val="aa"/>
        <w:noProof/>
      </w:rPr>
      <w:t>1</w:t>
    </w:r>
    <w:r>
      <w:rPr>
        <w:rStyle w:val="aa"/>
      </w:rPr>
      <w:fldChar w:fldCharType="end"/>
    </w:r>
  </w:p>
  <w:p w:rsidR="00603680" w:rsidRPr="00670060" w:rsidRDefault="00603680" w:rsidP="00B441D5">
    <w:pPr>
      <w:pStyle w:val="a6"/>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80" w:rsidRDefault="00603680"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03680" w:rsidRDefault="00603680">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80" w:rsidRDefault="00603680"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F4537">
      <w:rPr>
        <w:rStyle w:val="aa"/>
        <w:noProof/>
      </w:rPr>
      <w:t>16</w:t>
    </w:r>
    <w:r>
      <w:rPr>
        <w:rStyle w:val="aa"/>
      </w:rPr>
      <w:fldChar w:fldCharType="end"/>
    </w:r>
  </w:p>
  <w:p w:rsidR="00603680" w:rsidRPr="00670060" w:rsidRDefault="0060368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1F" w:rsidRDefault="005D601F">
      <w:r>
        <w:separator/>
      </w:r>
    </w:p>
  </w:footnote>
  <w:footnote w:type="continuationSeparator" w:id="0">
    <w:p w:rsidR="005D601F" w:rsidRDefault="005D6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373B0"/>
    <w:rsid w:val="002504E8"/>
    <w:rsid w:val="00254382"/>
    <w:rsid w:val="00260587"/>
    <w:rsid w:val="0027031E"/>
    <w:rsid w:val="00282F42"/>
    <w:rsid w:val="00283EA7"/>
    <w:rsid w:val="0028703B"/>
    <w:rsid w:val="0029273F"/>
    <w:rsid w:val="002958AD"/>
    <w:rsid w:val="00295A89"/>
    <w:rsid w:val="002A2062"/>
    <w:rsid w:val="002A31A1"/>
    <w:rsid w:val="002A636F"/>
    <w:rsid w:val="002B6527"/>
    <w:rsid w:val="002C135C"/>
    <w:rsid w:val="002C5247"/>
    <w:rsid w:val="002C5E60"/>
    <w:rsid w:val="002E1A78"/>
    <w:rsid w:val="002E33F9"/>
    <w:rsid w:val="002E65D5"/>
    <w:rsid w:val="002F63E3"/>
    <w:rsid w:val="002F699A"/>
    <w:rsid w:val="002F74D7"/>
    <w:rsid w:val="0030124B"/>
    <w:rsid w:val="00313D3A"/>
    <w:rsid w:val="003301F3"/>
    <w:rsid w:val="0033138A"/>
    <w:rsid w:val="0033159F"/>
    <w:rsid w:val="00341FC1"/>
    <w:rsid w:val="0037040B"/>
    <w:rsid w:val="00380F5E"/>
    <w:rsid w:val="00381431"/>
    <w:rsid w:val="00383BD4"/>
    <w:rsid w:val="00386006"/>
    <w:rsid w:val="003921D8"/>
    <w:rsid w:val="00394C35"/>
    <w:rsid w:val="00394C8F"/>
    <w:rsid w:val="003A33A6"/>
    <w:rsid w:val="003B2193"/>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5FAE"/>
    <w:rsid w:val="0054196E"/>
    <w:rsid w:val="00553B24"/>
    <w:rsid w:val="00576426"/>
    <w:rsid w:val="00587BF6"/>
    <w:rsid w:val="00595283"/>
    <w:rsid w:val="005956A5"/>
    <w:rsid w:val="005B5717"/>
    <w:rsid w:val="005B66F2"/>
    <w:rsid w:val="005C321D"/>
    <w:rsid w:val="005C4EA5"/>
    <w:rsid w:val="005C5FF3"/>
    <w:rsid w:val="005C7D32"/>
    <w:rsid w:val="005D601F"/>
    <w:rsid w:val="005E125B"/>
    <w:rsid w:val="005E1485"/>
    <w:rsid w:val="005E194D"/>
    <w:rsid w:val="00603680"/>
    <w:rsid w:val="00611679"/>
    <w:rsid w:val="00613D7D"/>
    <w:rsid w:val="00616E29"/>
    <w:rsid w:val="00617A1B"/>
    <w:rsid w:val="0063238E"/>
    <w:rsid w:val="0065516C"/>
    <w:rsid w:val="006564DB"/>
    <w:rsid w:val="00660EE3"/>
    <w:rsid w:val="00670060"/>
    <w:rsid w:val="00676B57"/>
    <w:rsid w:val="00680230"/>
    <w:rsid w:val="0068662D"/>
    <w:rsid w:val="00687D01"/>
    <w:rsid w:val="00695202"/>
    <w:rsid w:val="006B085F"/>
    <w:rsid w:val="006B3D5A"/>
    <w:rsid w:val="006C075F"/>
    <w:rsid w:val="006C548B"/>
    <w:rsid w:val="006E3E64"/>
    <w:rsid w:val="006E499A"/>
    <w:rsid w:val="00710B32"/>
    <w:rsid w:val="007120F8"/>
    <w:rsid w:val="007219F0"/>
    <w:rsid w:val="00740094"/>
    <w:rsid w:val="007572F5"/>
    <w:rsid w:val="00767838"/>
    <w:rsid w:val="007730B1"/>
    <w:rsid w:val="00775374"/>
    <w:rsid w:val="00782222"/>
    <w:rsid w:val="007936ED"/>
    <w:rsid w:val="007B29E6"/>
    <w:rsid w:val="007B2AA6"/>
    <w:rsid w:val="007B6388"/>
    <w:rsid w:val="007C0A5F"/>
    <w:rsid w:val="007E2ABF"/>
    <w:rsid w:val="007E4556"/>
    <w:rsid w:val="007E76B2"/>
    <w:rsid w:val="007F2809"/>
    <w:rsid w:val="00803F3C"/>
    <w:rsid w:val="00804CFE"/>
    <w:rsid w:val="00811C94"/>
    <w:rsid w:val="00811CF1"/>
    <w:rsid w:val="00827EF4"/>
    <w:rsid w:val="008438D7"/>
    <w:rsid w:val="00853B7D"/>
    <w:rsid w:val="00860E5A"/>
    <w:rsid w:val="00865C9A"/>
    <w:rsid w:val="00867AB6"/>
    <w:rsid w:val="00881A75"/>
    <w:rsid w:val="008867B2"/>
    <w:rsid w:val="008A26EE"/>
    <w:rsid w:val="008B0185"/>
    <w:rsid w:val="008B627C"/>
    <w:rsid w:val="008B6AD3"/>
    <w:rsid w:val="008C13B2"/>
    <w:rsid w:val="008D74EE"/>
    <w:rsid w:val="008E20E4"/>
    <w:rsid w:val="008F5F42"/>
    <w:rsid w:val="00910044"/>
    <w:rsid w:val="009122B1"/>
    <w:rsid w:val="00913129"/>
    <w:rsid w:val="00913C88"/>
    <w:rsid w:val="00917C70"/>
    <w:rsid w:val="009228DF"/>
    <w:rsid w:val="0092448E"/>
    <w:rsid w:val="00924E84"/>
    <w:rsid w:val="009304B9"/>
    <w:rsid w:val="00947FCC"/>
    <w:rsid w:val="00952A3B"/>
    <w:rsid w:val="00960482"/>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59EB"/>
    <w:rsid w:val="00A67B50"/>
    <w:rsid w:val="00A9076E"/>
    <w:rsid w:val="00A941CF"/>
    <w:rsid w:val="00AD3B2E"/>
    <w:rsid w:val="00AE2601"/>
    <w:rsid w:val="00B068C4"/>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61F35"/>
    <w:rsid w:val="00D73323"/>
    <w:rsid w:val="00D75471"/>
    <w:rsid w:val="00D80C01"/>
    <w:rsid w:val="00D86B50"/>
    <w:rsid w:val="00DB4D6B"/>
    <w:rsid w:val="00DC2302"/>
    <w:rsid w:val="00DC30CD"/>
    <w:rsid w:val="00DC56E5"/>
    <w:rsid w:val="00DE50C1"/>
    <w:rsid w:val="00E00DAC"/>
    <w:rsid w:val="00E04378"/>
    <w:rsid w:val="00E07D81"/>
    <w:rsid w:val="00E135EF"/>
    <w:rsid w:val="00E138E0"/>
    <w:rsid w:val="00E3132E"/>
    <w:rsid w:val="00E36EA0"/>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62F0"/>
    <w:rsid w:val="00ED3999"/>
    <w:rsid w:val="00ED72D3"/>
    <w:rsid w:val="00EF29AB"/>
    <w:rsid w:val="00EF56AF"/>
    <w:rsid w:val="00F02C40"/>
    <w:rsid w:val="00F140F1"/>
    <w:rsid w:val="00F1458A"/>
    <w:rsid w:val="00F24917"/>
    <w:rsid w:val="00F30D40"/>
    <w:rsid w:val="00F3282E"/>
    <w:rsid w:val="00F368D2"/>
    <w:rsid w:val="00F410DF"/>
    <w:rsid w:val="00F5175F"/>
    <w:rsid w:val="00F7161D"/>
    <w:rsid w:val="00F8225E"/>
    <w:rsid w:val="00F8284B"/>
    <w:rsid w:val="00F86418"/>
    <w:rsid w:val="00F9297B"/>
    <w:rsid w:val="00F965D8"/>
    <w:rsid w:val="00FA3A7B"/>
    <w:rsid w:val="00FA6611"/>
    <w:rsid w:val="00FB7783"/>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552</TotalTime>
  <Pages>1</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318</cp:revision>
  <cp:lastPrinted>2018-10-26T08:43:00Z</cp:lastPrinted>
  <dcterms:created xsi:type="dcterms:W3CDTF">2018-09-28T07:50:00Z</dcterms:created>
  <dcterms:modified xsi:type="dcterms:W3CDTF">2019-01-09T11:08:00Z</dcterms:modified>
</cp:coreProperties>
</file>