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0C" w:rsidRDefault="00CC160C" w:rsidP="00CC160C">
      <w:pPr>
        <w:pStyle w:val="a3"/>
        <w:jc w:val="center"/>
      </w:pPr>
    </w:p>
    <w:p w:rsidR="00FB13A4" w:rsidRPr="00FB13A4" w:rsidRDefault="00CC160C" w:rsidP="00FB13A4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B13A4">
        <w:rPr>
          <w:rStyle w:val="a4"/>
          <w:rFonts w:ascii="Times New Roman" w:hAnsi="Times New Roman" w:cs="Times New Roman"/>
          <w:sz w:val="28"/>
          <w:szCs w:val="28"/>
        </w:rPr>
        <w:t>РОСТОВСКАЯ ОБЛАСТЬ</w:t>
      </w:r>
    </w:p>
    <w:p w:rsidR="00FB13A4" w:rsidRPr="00FB13A4" w:rsidRDefault="00FB13A4" w:rsidP="00FB13A4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B13A4">
        <w:rPr>
          <w:rStyle w:val="a4"/>
          <w:rFonts w:ascii="Times New Roman" w:hAnsi="Times New Roman" w:cs="Times New Roman"/>
          <w:sz w:val="28"/>
          <w:szCs w:val="28"/>
        </w:rPr>
        <w:t>ДУБОВСКИЙ РАЙОН</w:t>
      </w:r>
    </w:p>
    <w:p w:rsidR="00FB13A4" w:rsidRPr="00FB13A4" w:rsidRDefault="00FB13A4" w:rsidP="00FB13A4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B13A4">
        <w:rPr>
          <w:rStyle w:val="a4"/>
          <w:rFonts w:ascii="Times New Roman" w:hAnsi="Times New Roman" w:cs="Times New Roman"/>
          <w:sz w:val="28"/>
          <w:szCs w:val="28"/>
        </w:rPr>
        <w:t>БАРАБАНЩИКОВСКОЕ</w:t>
      </w:r>
    </w:p>
    <w:p w:rsidR="00EA1822" w:rsidRDefault="00FB13A4" w:rsidP="00FB13A4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B13A4">
        <w:rPr>
          <w:rStyle w:val="a4"/>
          <w:rFonts w:ascii="Times New Roman" w:hAnsi="Times New Roman" w:cs="Times New Roman"/>
          <w:sz w:val="28"/>
          <w:szCs w:val="28"/>
        </w:rPr>
        <w:t>СЕЛЬСКОЕ ПОСЕЛЕНИЕ</w:t>
      </w:r>
    </w:p>
    <w:p w:rsidR="00CC160C" w:rsidRDefault="00CC160C" w:rsidP="00FB13A4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B13A4">
        <w:rPr>
          <w:rFonts w:ascii="Times New Roman" w:hAnsi="Times New Roman" w:cs="Times New Roman"/>
          <w:sz w:val="28"/>
          <w:szCs w:val="28"/>
        </w:rPr>
        <w:br/>
      </w:r>
      <w:r w:rsidRPr="00FB13A4">
        <w:rPr>
          <w:rStyle w:val="a4"/>
          <w:rFonts w:ascii="Times New Roman" w:hAnsi="Times New Roman" w:cs="Times New Roman"/>
          <w:sz w:val="28"/>
          <w:szCs w:val="28"/>
        </w:rPr>
        <w:t>ПОСТАНОВЛЕНИЕ №</w:t>
      </w:r>
      <w:r w:rsidR="00EA1822">
        <w:rPr>
          <w:rStyle w:val="a4"/>
          <w:rFonts w:ascii="Times New Roman" w:hAnsi="Times New Roman" w:cs="Times New Roman"/>
          <w:sz w:val="28"/>
          <w:szCs w:val="28"/>
        </w:rPr>
        <w:t xml:space="preserve"> 85</w:t>
      </w:r>
    </w:p>
    <w:p w:rsidR="00FB13A4" w:rsidRPr="00FB13A4" w:rsidRDefault="00EA1822" w:rsidP="00FB13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</w:t>
      </w:r>
      <w:r w:rsidR="00FB13A4">
        <w:rPr>
          <w:rStyle w:val="a4"/>
          <w:rFonts w:ascii="Times New Roman" w:hAnsi="Times New Roman" w:cs="Times New Roman"/>
          <w:sz w:val="28"/>
          <w:szCs w:val="28"/>
        </w:rPr>
        <w:t>10.2017                                                                                                    х</w:t>
      </w:r>
      <w:proofErr w:type="gramStart"/>
      <w:r w:rsidR="00FB13A4">
        <w:rPr>
          <w:rStyle w:val="a4"/>
          <w:rFonts w:ascii="Times New Roman" w:hAnsi="Times New Roman" w:cs="Times New Roman"/>
          <w:sz w:val="28"/>
          <w:szCs w:val="28"/>
        </w:rPr>
        <w:t>.Щ</w:t>
      </w:r>
      <w:proofErr w:type="gramEnd"/>
      <w:r w:rsidR="00FB13A4">
        <w:rPr>
          <w:rStyle w:val="a4"/>
          <w:rFonts w:ascii="Times New Roman" w:hAnsi="Times New Roman" w:cs="Times New Roman"/>
          <w:sz w:val="28"/>
          <w:szCs w:val="28"/>
        </w:rPr>
        <w:t xml:space="preserve">еглов </w:t>
      </w:r>
    </w:p>
    <w:p w:rsidR="00CC160C" w:rsidRPr="00EA1822" w:rsidRDefault="00CC160C" w:rsidP="00FB13A4">
      <w:pPr>
        <w:pStyle w:val="a3"/>
        <w:rPr>
          <w:sz w:val="28"/>
          <w:szCs w:val="28"/>
        </w:rPr>
      </w:pPr>
      <w:r w:rsidRPr="00EA1822">
        <w:rPr>
          <w:rStyle w:val="a4"/>
          <w:sz w:val="28"/>
          <w:szCs w:val="28"/>
        </w:rPr>
        <w:t xml:space="preserve">О порядке подготовки и обучения населения </w:t>
      </w:r>
      <w:r w:rsidRPr="00EA1822">
        <w:rPr>
          <w:sz w:val="28"/>
          <w:szCs w:val="28"/>
        </w:rPr>
        <w:br/>
      </w:r>
      <w:r w:rsidR="00FB13A4" w:rsidRPr="00EA1822">
        <w:rPr>
          <w:rStyle w:val="a4"/>
          <w:sz w:val="28"/>
          <w:szCs w:val="28"/>
        </w:rPr>
        <w:t>Барабанщиковского</w:t>
      </w:r>
      <w:r w:rsidRPr="00EA1822">
        <w:rPr>
          <w:rStyle w:val="a4"/>
          <w:sz w:val="28"/>
          <w:szCs w:val="28"/>
        </w:rPr>
        <w:t xml:space="preserve"> сельского поселения в </w:t>
      </w:r>
      <w:r w:rsidRPr="00EA1822">
        <w:rPr>
          <w:sz w:val="28"/>
          <w:szCs w:val="28"/>
        </w:rPr>
        <w:br/>
      </w:r>
      <w:r w:rsidRPr="00EA1822">
        <w:rPr>
          <w:rStyle w:val="a4"/>
          <w:sz w:val="28"/>
          <w:szCs w:val="28"/>
        </w:rPr>
        <w:t xml:space="preserve">области гражданской обороны и защиты от </w:t>
      </w:r>
      <w:r w:rsidRPr="00EA1822">
        <w:rPr>
          <w:sz w:val="28"/>
          <w:szCs w:val="28"/>
        </w:rPr>
        <w:br/>
      </w:r>
      <w:r w:rsidRPr="00EA1822">
        <w:rPr>
          <w:rStyle w:val="a4"/>
          <w:sz w:val="28"/>
          <w:szCs w:val="28"/>
        </w:rPr>
        <w:t xml:space="preserve">чрезвычайных ситуаций природного и </w:t>
      </w:r>
      <w:r w:rsidRPr="00EA1822">
        <w:rPr>
          <w:sz w:val="28"/>
          <w:szCs w:val="28"/>
        </w:rPr>
        <w:br/>
      </w:r>
      <w:r w:rsidRPr="00EA1822">
        <w:rPr>
          <w:rStyle w:val="a4"/>
          <w:sz w:val="28"/>
          <w:szCs w:val="28"/>
        </w:rPr>
        <w:t>техногенного характера</w:t>
      </w:r>
    </w:p>
    <w:p w:rsidR="00CC160C" w:rsidRPr="00EA1822" w:rsidRDefault="00CC160C" w:rsidP="00CC160C">
      <w:pPr>
        <w:pStyle w:val="a3"/>
        <w:rPr>
          <w:sz w:val="28"/>
          <w:szCs w:val="28"/>
        </w:rPr>
      </w:pPr>
      <w:proofErr w:type="gramStart"/>
      <w:r w:rsidRPr="00EA1822">
        <w:rPr>
          <w:sz w:val="28"/>
          <w:szCs w:val="28"/>
        </w:rPr>
        <w:t>В соответствии с Федеральным законом от 12 февраля 1998 года № 28-ФЗ «О гражданской обороне», Областным законом от 29 декабря 2004 года № 256-ЗС «О защите населения и территорий от чрезвычайных ситуаций межмуниципального и территориального характера» (в редакции от 14 ноября 2013 года), постановлением Правительства РФ от 02 ноября 2000 года «Об утверждении Положения об организации обучения населения в области гражданской обороны</w:t>
      </w:r>
      <w:proofErr w:type="gramEnd"/>
      <w:r w:rsidRPr="00EA1822">
        <w:rPr>
          <w:sz w:val="28"/>
          <w:szCs w:val="28"/>
        </w:rPr>
        <w:t xml:space="preserve">», </w:t>
      </w:r>
      <w:proofErr w:type="gramStart"/>
      <w:r w:rsidRPr="00EA1822">
        <w:rPr>
          <w:sz w:val="28"/>
          <w:szCs w:val="28"/>
        </w:rPr>
        <w:t>постановлением Правительства Ростовской области от 05 апреля 2012 года № 257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характера», на основании примерных программ обучения населения в области гражданской обороны и защиты от чрезвычайных ситуаций природного и техногенного характера утвержденных Министром МЧС России от 28 ноября 2013 года № 2-4-87-36-14, в целях</w:t>
      </w:r>
      <w:proofErr w:type="gramEnd"/>
      <w:r w:rsidRPr="00EA1822">
        <w:rPr>
          <w:sz w:val="28"/>
          <w:szCs w:val="28"/>
        </w:rPr>
        <w:t xml:space="preserve"> совершенствования подготовки населения в области гражданской обороны и защиты от чрезвычайных ситуаций природного и техногенного характера</w:t>
      </w:r>
    </w:p>
    <w:p w:rsidR="00CC160C" w:rsidRPr="00EA1822" w:rsidRDefault="00CC160C" w:rsidP="00FB13A4">
      <w:pPr>
        <w:pStyle w:val="a3"/>
        <w:jc w:val="center"/>
        <w:rPr>
          <w:sz w:val="28"/>
          <w:szCs w:val="28"/>
        </w:rPr>
      </w:pPr>
      <w:r w:rsidRPr="00EA1822">
        <w:rPr>
          <w:sz w:val="28"/>
          <w:szCs w:val="28"/>
        </w:rPr>
        <w:t>ПОСТАНОВЛЯЮ:</w:t>
      </w:r>
    </w:p>
    <w:p w:rsidR="00CC160C" w:rsidRPr="00EA1822" w:rsidRDefault="00CC160C" w:rsidP="00CC160C">
      <w:pPr>
        <w:pStyle w:val="a3"/>
        <w:rPr>
          <w:sz w:val="28"/>
          <w:szCs w:val="28"/>
        </w:rPr>
      </w:pPr>
      <w:r w:rsidRPr="00EA1822">
        <w:rPr>
          <w:sz w:val="28"/>
          <w:szCs w:val="28"/>
        </w:rPr>
        <w:t xml:space="preserve">1. </w:t>
      </w:r>
      <w:proofErr w:type="gramStart"/>
      <w:r w:rsidRPr="00EA1822">
        <w:rPr>
          <w:sz w:val="28"/>
          <w:szCs w:val="28"/>
        </w:rPr>
        <w:t xml:space="preserve">Утвердить Положение </w:t>
      </w:r>
      <w:r w:rsidR="00FB13A4" w:rsidRPr="00EA1822">
        <w:rPr>
          <w:sz w:val="28"/>
          <w:szCs w:val="28"/>
        </w:rPr>
        <w:t xml:space="preserve">о подготовке населения Барабанщиковского </w:t>
      </w:r>
      <w:r w:rsidRPr="00EA1822">
        <w:rPr>
          <w:sz w:val="28"/>
          <w:szCs w:val="28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 согласно приложению к насто</w:t>
      </w:r>
      <w:r w:rsidR="00FB13A4" w:rsidRPr="00EA1822">
        <w:rPr>
          <w:sz w:val="28"/>
          <w:szCs w:val="28"/>
        </w:rPr>
        <w:t>ящему постановлению.</w:t>
      </w:r>
      <w:r w:rsidR="00FB13A4" w:rsidRPr="00EA1822">
        <w:rPr>
          <w:sz w:val="28"/>
          <w:szCs w:val="28"/>
        </w:rPr>
        <w:br/>
        <w:t>2.С</w:t>
      </w:r>
      <w:r w:rsidRPr="00EA1822">
        <w:rPr>
          <w:sz w:val="28"/>
          <w:szCs w:val="28"/>
        </w:rPr>
        <w:t>пеци</w:t>
      </w:r>
      <w:r w:rsidR="00FB13A4" w:rsidRPr="00EA1822">
        <w:rPr>
          <w:sz w:val="28"/>
          <w:szCs w:val="28"/>
        </w:rPr>
        <w:t xml:space="preserve">алисту Администрации Барабанщиковского </w:t>
      </w:r>
      <w:r w:rsidRPr="00EA1822">
        <w:rPr>
          <w:sz w:val="28"/>
          <w:szCs w:val="28"/>
        </w:rPr>
        <w:t xml:space="preserve"> сельского поселения осуществлять методическое руководство, координацию и контроль за п</w:t>
      </w:r>
      <w:r w:rsidR="00FB13A4" w:rsidRPr="00EA1822">
        <w:rPr>
          <w:sz w:val="28"/>
          <w:szCs w:val="28"/>
        </w:rPr>
        <w:t>одготовкой населения Барабанщиковского</w:t>
      </w:r>
      <w:r w:rsidRPr="00EA1822">
        <w:rPr>
          <w:sz w:val="28"/>
          <w:szCs w:val="28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характера.</w:t>
      </w:r>
      <w:r w:rsidRPr="00EA1822">
        <w:rPr>
          <w:sz w:val="28"/>
          <w:szCs w:val="28"/>
        </w:rPr>
        <w:br/>
        <w:t>3.</w:t>
      </w:r>
      <w:proofErr w:type="gramEnd"/>
      <w:r w:rsidRPr="00EA1822">
        <w:rPr>
          <w:sz w:val="28"/>
          <w:szCs w:val="28"/>
        </w:rPr>
        <w:t xml:space="preserve"> Рекомендовать руководителям учреждений, предприятий и организаций всех форм собственности, расположен</w:t>
      </w:r>
      <w:r w:rsidR="00FB13A4" w:rsidRPr="00EA1822">
        <w:rPr>
          <w:sz w:val="28"/>
          <w:szCs w:val="28"/>
        </w:rPr>
        <w:t>ных на территории Барабанщиковского</w:t>
      </w:r>
      <w:r w:rsidRPr="00EA1822">
        <w:rPr>
          <w:sz w:val="28"/>
          <w:szCs w:val="28"/>
        </w:rPr>
        <w:t xml:space="preserve"> сельского поселения, обеспечить широкую пропаганду знаний в области </w:t>
      </w:r>
      <w:r w:rsidRPr="00EA1822">
        <w:rPr>
          <w:sz w:val="28"/>
          <w:szCs w:val="28"/>
        </w:rPr>
        <w:lastRenderedPageBreak/>
        <w:t>гражданской обороны и защиты населения от чрезвычайных ситуаций природного и техногенного характера.</w:t>
      </w:r>
      <w:r w:rsidRPr="00EA1822">
        <w:rPr>
          <w:sz w:val="28"/>
          <w:szCs w:val="28"/>
        </w:rPr>
        <w:br/>
        <w:t xml:space="preserve">4. Настоящее постановление вступает в силу со дня официального обнародования. </w:t>
      </w:r>
      <w:r w:rsidRPr="00EA1822">
        <w:rPr>
          <w:sz w:val="28"/>
          <w:szCs w:val="28"/>
        </w:rPr>
        <w:br/>
        <w:t xml:space="preserve">6. </w:t>
      </w:r>
      <w:proofErr w:type="gramStart"/>
      <w:r w:rsidRPr="00EA1822">
        <w:rPr>
          <w:sz w:val="28"/>
          <w:szCs w:val="28"/>
        </w:rPr>
        <w:t>Контроль за</w:t>
      </w:r>
      <w:proofErr w:type="gramEnd"/>
      <w:r w:rsidRPr="00EA18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1822" w:rsidRPr="00EA1822" w:rsidRDefault="00CC160C" w:rsidP="00EA1822">
      <w:pPr>
        <w:pStyle w:val="a5"/>
        <w:rPr>
          <w:rFonts w:ascii="Times New Roman" w:hAnsi="Times New Roman" w:cs="Times New Roman"/>
          <w:sz w:val="28"/>
          <w:szCs w:val="28"/>
        </w:rPr>
      </w:pPr>
      <w:r w:rsidRPr="00EA1822">
        <w:rPr>
          <w:rFonts w:ascii="Times New Roman" w:hAnsi="Times New Roman" w:cs="Times New Roman"/>
          <w:sz w:val="28"/>
          <w:szCs w:val="28"/>
        </w:rPr>
        <w:t>Глава</w:t>
      </w:r>
      <w:r w:rsidR="00FB13A4" w:rsidRPr="00EA18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A1822" w:rsidRDefault="00FB13A4" w:rsidP="00EA1822">
      <w:pPr>
        <w:pStyle w:val="a5"/>
        <w:rPr>
          <w:rFonts w:ascii="Times New Roman" w:hAnsi="Times New Roman" w:cs="Times New Roman"/>
          <w:sz w:val="28"/>
          <w:szCs w:val="28"/>
        </w:rPr>
      </w:pPr>
      <w:r w:rsidRPr="00EA1822">
        <w:rPr>
          <w:rFonts w:ascii="Times New Roman" w:hAnsi="Times New Roman" w:cs="Times New Roman"/>
          <w:sz w:val="28"/>
          <w:szCs w:val="28"/>
        </w:rPr>
        <w:t xml:space="preserve"> Барабанщиковского</w:t>
      </w:r>
      <w:r w:rsidR="00CC160C" w:rsidRPr="00EA1822">
        <w:rPr>
          <w:rFonts w:ascii="Times New Roman" w:hAnsi="Times New Roman" w:cs="Times New Roman"/>
          <w:sz w:val="28"/>
          <w:szCs w:val="28"/>
        </w:rPr>
        <w:br/>
      </w:r>
      <w:r w:rsidRPr="00EA182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EA1822">
        <w:rPr>
          <w:rFonts w:ascii="Times New Roman" w:hAnsi="Times New Roman" w:cs="Times New Roman"/>
          <w:sz w:val="28"/>
          <w:szCs w:val="28"/>
        </w:rPr>
        <w:t>С.Ф.Ващенко</w:t>
      </w:r>
      <w:r w:rsidRPr="00EA1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1822" w:rsidRDefault="00EA1822" w:rsidP="00EA1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160C" w:rsidRPr="00EA1822" w:rsidRDefault="00FB13A4" w:rsidP="00EA1822">
      <w:pPr>
        <w:pStyle w:val="a5"/>
        <w:rPr>
          <w:rFonts w:ascii="Times New Roman" w:hAnsi="Times New Roman" w:cs="Times New Roman"/>
          <w:sz w:val="28"/>
          <w:szCs w:val="28"/>
        </w:rPr>
      </w:pPr>
      <w:r w:rsidRPr="00EA18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C160C" w:rsidRPr="00EA1822" w:rsidRDefault="00CC160C" w:rsidP="00CC160C">
      <w:pPr>
        <w:pStyle w:val="a3"/>
        <w:jc w:val="right"/>
        <w:rPr>
          <w:sz w:val="28"/>
          <w:szCs w:val="28"/>
        </w:rPr>
      </w:pPr>
      <w:r w:rsidRPr="00EA1822">
        <w:rPr>
          <w:sz w:val="28"/>
          <w:szCs w:val="28"/>
        </w:rPr>
        <w:lastRenderedPageBreak/>
        <w:t xml:space="preserve">Приложение </w:t>
      </w:r>
      <w:r w:rsidRPr="00EA1822">
        <w:rPr>
          <w:sz w:val="28"/>
          <w:szCs w:val="28"/>
        </w:rPr>
        <w:br/>
        <w:t xml:space="preserve">к постановлению Администрации </w:t>
      </w:r>
      <w:r w:rsidRPr="00EA1822">
        <w:rPr>
          <w:sz w:val="28"/>
          <w:szCs w:val="28"/>
        </w:rPr>
        <w:br/>
      </w:r>
      <w:r w:rsidR="00FB13A4" w:rsidRPr="00EA1822">
        <w:rPr>
          <w:sz w:val="28"/>
          <w:szCs w:val="28"/>
        </w:rPr>
        <w:t xml:space="preserve"> Барабанщиковского  </w:t>
      </w:r>
      <w:r w:rsidRPr="00EA1822">
        <w:rPr>
          <w:sz w:val="28"/>
          <w:szCs w:val="28"/>
        </w:rPr>
        <w:t>сельского поселения</w:t>
      </w:r>
      <w:r w:rsidR="00EA1822">
        <w:rPr>
          <w:sz w:val="28"/>
          <w:szCs w:val="28"/>
        </w:rPr>
        <w:t xml:space="preserve"> № 85 от 2.10.2017г</w:t>
      </w:r>
      <w:r w:rsidRPr="00EA1822">
        <w:rPr>
          <w:sz w:val="28"/>
          <w:szCs w:val="28"/>
        </w:rPr>
        <w:br/>
      </w:r>
    </w:p>
    <w:p w:rsidR="00CC160C" w:rsidRPr="00EA1822" w:rsidRDefault="00CC160C" w:rsidP="00CC160C">
      <w:pPr>
        <w:pStyle w:val="a3"/>
        <w:jc w:val="center"/>
        <w:rPr>
          <w:sz w:val="28"/>
          <w:szCs w:val="28"/>
        </w:rPr>
      </w:pPr>
      <w:r w:rsidRPr="00EA1822">
        <w:rPr>
          <w:rStyle w:val="a4"/>
          <w:sz w:val="28"/>
          <w:szCs w:val="28"/>
        </w:rPr>
        <w:t>ПОЛОЖЕНИЕ</w:t>
      </w:r>
      <w:r w:rsidRPr="00EA1822">
        <w:rPr>
          <w:sz w:val="28"/>
          <w:szCs w:val="28"/>
        </w:rPr>
        <w:br/>
      </w:r>
      <w:r w:rsidRPr="00EA1822">
        <w:rPr>
          <w:rStyle w:val="a4"/>
          <w:sz w:val="28"/>
          <w:szCs w:val="28"/>
        </w:rPr>
        <w:t xml:space="preserve">о </w:t>
      </w:r>
      <w:r w:rsidR="00FB13A4" w:rsidRPr="00EA1822">
        <w:rPr>
          <w:rStyle w:val="a4"/>
          <w:sz w:val="28"/>
          <w:szCs w:val="28"/>
        </w:rPr>
        <w:t>подготовке населения Барабанщиковского</w:t>
      </w:r>
      <w:r w:rsidRPr="00EA1822">
        <w:rPr>
          <w:rStyle w:val="a4"/>
          <w:sz w:val="28"/>
          <w:szCs w:val="28"/>
        </w:rPr>
        <w:t xml:space="preserve"> сельского поселения</w:t>
      </w:r>
      <w:r w:rsidRPr="00EA1822">
        <w:rPr>
          <w:sz w:val="28"/>
          <w:szCs w:val="28"/>
        </w:rPr>
        <w:br/>
      </w:r>
      <w:r w:rsidRPr="00EA1822">
        <w:rPr>
          <w:rStyle w:val="a4"/>
          <w:sz w:val="28"/>
          <w:szCs w:val="28"/>
        </w:rPr>
        <w:t xml:space="preserve">в области гражданской обороны и защиты </w:t>
      </w:r>
      <w:r w:rsidRPr="00EA1822">
        <w:rPr>
          <w:sz w:val="28"/>
          <w:szCs w:val="28"/>
        </w:rPr>
        <w:br/>
      </w:r>
      <w:r w:rsidRPr="00EA1822">
        <w:rPr>
          <w:rStyle w:val="a4"/>
          <w:sz w:val="28"/>
          <w:szCs w:val="28"/>
        </w:rPr>
        <w:t>от чрезвычайных ситуаций природного и техногенного характера.</w:t>
      </w:r>
    </w:p>
    <w:p w:rsidR="00CC160C" w:rsidRPr="00EA1822" w:rsidRDefault="00CC160C" w:rsidP="00CC160C">
      <w:pPr>
        <w:pStyle w:val="a3"/>
        <w:rPr>
          <w:sz w:val="28"/>
          <w:szCs w:val="28"/>
        </w:rPr>
      </w:pPr>
      <w:r w:rsidRPr="00EA1822">
        <w:rPr>
          <w:sz w:val="28"/>
          <w:szCs w:val="28"/>
        </w:rPr>
        <w:t>1. Настоящее Положение определяет группы населения, проходящие подготовку в области гражданской обороны (далее – ГО) и защиты от чрезвычайных ситуаций природного и техногенного характера (далее – ЧС), категории обучаемых, основные задачи подготовки, периодичность и формы обучения.</w:t>
      </w:r>
      <w:r w:rsidRPr="00EA1822">
        <w:rPr>
          <w:sz w:val="28"/>
          <w:szCs w:val="28"/>
        </w:rPr>
        <w:br/>
        <w:t>2. Подготовка населения осуществляется в рамках единой системы подготовки населения в области ГО и защиты от ЧС проводится по группам:</w:t>
      </w:r>
      <w:r w:rsidRPr="00EA1822">
        <w:rPr>
          <w:sz w:val="28"/>
          <w:szCs w:val="28"/>
        </w:rPr>
        <w:br/>
        <w:t>а) население, занятое в сфере производства и обслуживания, не входящее в состав органов управления, сил ГО и сельского звена областной подсистемы единой государственной системы предупреждения и ликвидации ЧС (далее – работающее население);</w:t>
      </w:r>
      <w:r w:rsidRPr="00EA1822">
        <w:rPr>
          <w:sz w:val="28"/>
          <w:szCs w:val="28"/>
        </w:rPr>
        <w:br/>
      </w:r>
      <w:proofErr w:type="gramStart"/>
      <w:r w:rsidRPr="00EA1822">
        <w:rPr>
          <w:sz w:val="28"/>
          <w:szCs w:val="28"/>
        </w:rPr>
        <w:t>б) население, не занятое в сфере производства и обслуживания (далее – неработающее население);</w:t>
      </w:r>
      <w:r w:rsidRPr="00EA1822">
        <w:rPr>
          <w:sz w:val="28"/>
          <w:szCs w:val="28"/>
        </w:rPr>
        <w:br/>
        <w:t>в) обучающиеся общеобразовательных учреждений (далее – обучающиеся);</w:t>
      </w:r>
      <w:r w:rsidRPr="00EA1822">
        <w:rPr>
          <w:sz w:val="28"/>
          <w:szCs w:val="28"/>
        </w:rPr>
        <w:br/>
        <w:t>г) личный состав формирований и служб;</w:t>
      </w:r>
      <w:r w:rsidRPr="00EA1822">
        <w:rPr>
          <w:sz w:val="28"/>
          <w:szCs w:val="28"/>
        </w:rPr>
        <w:br/>
      </w:r>
      <w:proofErr w:type="spellStart"/>
      <w:r w:rsidRPr="00EA1822">
        <w:rPr>
          <w:sz w:val="28"/>
          <w:szCs w:val="28"/>
        </w:rPr>
        <w:t>д</w:t>
      </w:r>
      <w:proofErr w:type="spellEnd"/>
      <w:r w:rsidRPr="00EA1822">
        <w:rPr>
          <w:sz w:val="28"/>
          <w:szCs w:val="28"/>
        </w:rPr>
        <w:t>) должностные лица и работники (специалисты) ГО, сельского звена областной подсистемы единой государственной системы предупреждения и ликвидации ЧС (далее – должностное лицо и работник (специалист) ГО и СЗ ОП РСЧС), преподаватели курса «Основы безопасности жизнедеятельности»;</w:t>
      </w:r>
      <w:proofErr w:type="gramEnd"/>
      <w:r w:rsidRPr="00EA1822">
        <w:rPr>
          <w:sz w:val="28"/>
          <w:szCs w:val="28"/>
        </w:rPr>
        <w:br/>
        <w:t>е) Глава сельского поселения и руководители организаций (далее – руководитель).</w:t>
      </w:r>
      <w:r w:rsidRPr="00EA1822">
        <w:rPr>
          <w:sz w:val="28"/>
          <w:szCs w:val="28"/>
        </w:rPr>
        <w:br/>
        <w:t>Подготовка населения в области ГО и защиты от ЧС проводится в государственном учреждении Ростовской области «Учебно-методический центр» (далее – УМЦ), на муниципальных курсах ГО (далее – курсы ГО), в образовательных учреждениях дополнительного профессионального образования, имеющих соответствующую лицензию, а также по месту работы, учебы и месту жительства.</w:t>
      </w:r>
      <w:r w:rsidRPr="00EA1822">
        <w:rPr>
          <w:sz w:val="28"/>
          <w:szCs w:val="28"/>
        </w:rPr>
        <w:br/>
        <w:t>3. Основные задачи по подготовке в области ГО и защиты от ЧС:</w:t>
      </w:r>
      <w:r w:rsidRPr="00EA1822">
        <w:rPr>
          <w:sz w:val="28"/>
          <w:szCs w:val="28"/>
        </w:rPr>
        <w:br/>
        <w:t>- совершенствование практических навыков по организации и проведению мероприятий ГО, мероприятий по предупреждению ЧС и ликвидации их последствий;</w:t>
      </w:r>
      <w:r w:rsidRPr="00EA1822">
        <w:rPr>
          <w:sz w:val="28"/>
          <w:szCs w:val="28"/>
        </w:rPr>
        <w:br/>
        <w:t>- выработка навыков управления силами и средствами ГО и СЗ ОП РСЧС;</w:t>
      </w:r>
      <w:r w:rsidRPr="00EA1822">
        <w:rPr>
          <w:sz w:val="28"/>
          <w:szCs w:val="28"/>
        </w:rPr>
        <w:br/>
        <w:t>- выработка умений и навыков проведения аварийно – спасательных и других неотложных работ;</w:t>
      </w:r>
      <w:r w:rsidRPr="00EA1822">
        <w:rPr>
          <w:sz w:val="28"/>
          <w:szCs w:val="28"/>
        </w:rPr>
        <w:br/>
        <w:t xml:space="preserve">- овладение приемами и способами действий по защите населения, </w:t>
      </w:r>
      <w:r w:rsidRPr="00EA1822">
        <w:rPr>
          <w:sz w:val="28"/>
          <w:szCs w:val="28"/>
        </w:rPr>
        <w:lastRenderedPageBreak/>
        <w:t>материальных и культурных ценностей от опасностей, возникающих при ведении военных действий или вследствие этих действий;</w:t>
      </w:r>
      <w:r w:rsidRPr="00EA1822">
        <w:rPr>
          <w:sz w:val="28"/>
          <w:szCs w:val="28"/>
        </w:rPr>
        <w:br/>
        <w:t>- 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  <w:r w:rsidRPr="00EA1822">
        <w:rPr>
          <w:sz w:val="28"/>
          <w:szCs w:val="28"/>
        </w:rPr>
        <w:br/>
        <w:t>- усвоение программ обучения в рамках дисциплины «Безопасность жизнедеятельности», привитие первичных навыков действий по организации и выполнению мероприятий ГО и защиты от ЧС в качестве должностных лиц и работников (специалистов) ГО и СЗ ОП РСЧС.</w:t>
      </w:r>
      <w:r w:rsidRPr="00EA1822">
        <w:rPr>
          <w:sz w:val="28"/>
          <w:szCs w:val="28"/>
        </w:rPr>
        <w:br/>
        <w:t xml:space="preserve">4. </w:t>
      </w:r>
      <w:proofErr w:type="gramStart"/>
      <w:r w:rsidRPr="00EA1822">
        <w:rPr>
          <w:sz w:val="28"/>
          <w:szCs w:val="28"/>
        </w:rPr>
        <w:t>Подготовка работающего населения осуществляется по месту работы по программам, разрабатываемым организациями на основе примерных программ, утвержденных органом, уполномоченным решать задачи ГО и защиты от ЧС путем:</w:t>
      </w:r>
      <w:r w:rsidRPr="00EA1822">
        <w:rPr>
          <w:sz w:val="28"/>
          <w:szCs w:val="28"/>
        </w:rPr>
        <w:br/>
        <w:t>- проведения занятий;</w:t>
      </w:r>
      <w:r w:rsidRPr="00EA1822">
        <w:rPr>
          <w:sz w:val="28"/>
          <w:szCs w:val="28"/>
        </w:rPr>
        <w:br/>
        <w:t>- самостоятельного изучения способов защиты при возникновении ЧС и опасностей при ведении военных действий или вследствие этих действий;</w:t>
      </w:r>
      <w:r w:rsidRPr="00EA1822">
        <w:rPr>
          <w:sz w:val="28"/>
          <w:szCs w:val="28"/>
        </w:rPr>
        <w:br/>
        <w:t>- закрепления полученных знаний и навыков на учениях и тренировках.</w:t>
      </w:r>
      <w:r w:rsidRPr="00EA1822">
        <w:rPr>
          <w:sz w:val="28"/>
          <w:szCs w:val="28"/>
        </w:rPr>
        <w:br/>
        <w:t>5.</w:t>
      </w:r>
      <w:proofErr w:type="gramEnd"/>
      <w:r w:rsidRPr="00EA1822">
        <w:rPr>
          <w:sz w:val="28"/>
          <w:szCs w:val="28"/>
        </w:rPr>
        <w:t xml:space="preserve"> Подготовка неработающего населения осуществляется по месту жительства путем:</w:t>
      </w:r>
      <w:r w:rsidRPr="00EA1822">
        <w:rPr>
          <w:sz w:val="28"/>
          <w:szCs w:val="28"/>
        </w:rPr>
        <w:br/>
        <w:t>- привлечения на мероприятия, проводимые по тематике ГО и защиты от ЧС (беседы, лекции, вечера вопросов и ответов, консультации, показ учебных видеофильмов и др.), в том числе на учебно-консультационных пунктах по ГОЧС (далее – УКП ГОЧС);</w:t>
      </w:r>
      <w:r w:rsidRPr="00EA1822">
        <w:rPr>
          <w:sz w:val="28"/>
          <w:szCs w:val="28"/>
        </w:rPr>
        <w:br/>
        <w:t>- привлечения к учениям и тренировкам;</w:t>
      </w:r>
      <w:r w:rsidRPr="00EA1822">
        <w:rPr>
          <w:sz w:val="28"/>
          <w:szCs w:val="28"/>
        </w:rPr>
        <w:br/>
        <w:t>- 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  <w:r w:rsidRPr="00EA1822">
        <w:rPr>
          <w:sz w:val="28"/>
          <w:szCs w:val="28"/>
        </w:rPr>
        <w:br/>
        <w:t>6. Подготовка обучающихся осуществляется путем проведения занятий в учебное время по рабочим программам курса «Основы безопасности жизнедеятельности» и дисциплины «Безопасность жизнедеятельности», разрабатываемым и утвержденным учреждениями в соответствии с действующим законодательством.</w:t>
      </w:r>
      <w:r w:rsidRPr="00EA1822">
        <w:rPr>
          <w:sz w:val="28"/>
          <w:szCs w:val="28"/>
        </w:rPr>
        <w:br/>
        <w:t>7. Подготовка личного состава формирований и служб осуществляется путем:</w:t>
      </w:r>
      <w:r w:rsidRPr="00EA1822">
        <w:rPr>
          <w:sz w:val="28"/>
          <w:szCs w:val="28"/>
        </w:rPr>
        <w:br/>
        <w:t>- повышения квалификации руководящего состава формирования и служб в УМЦ, на курсах ГО и в образовательных учреждениях дополнительного профессионального образования, имеющих соответствующую лицензию;</w:t>
      </w:r>
      <w:r w:rsidRPr="00EA1822">
        <w:rPr>
          <w:sz w:val="28"/>
          <w:szCs w:val="28"/>
        </w:rPr>
        <w:br/>
        <w:t xml:space="preserve">- </w:t>
      </w:r>
      <w:proofErr w:type="gramStart"/>
      <w:r w:rsidRPr="00EA1822">
        <w:rPr>
          <w:sz w:val="28"/>
          <w:szCs w:val="28"/>
        </w:rPr>
        <w:t>проведения занятий с личным составом формирований по месту работы в течение учебного года по программам, разрабатываемым в организациях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России);</w:t>
      </w:r>
      <w:r w:rsidRPr="00EA1822">
        <w:rPr>
          <w:sz w:val="28"/>
          <w:szCs w:val="28"/>
        </w:rPr>
        <w:br/>
        <w:t>- участия в учениях и тренировках по ГО и защите от ЧС.</w:t>
      </w:r>
      <w:r w:rsidRPr="00EA1822">
        <w:rPr>
          <w:sz w:val="28"/>
          <w:szCs w:val="28"/>
        </w:rPr>
        <w:br/>
        <w:t>8.</w:t>
      </w:r>
      <w:proofErr w:type="gramEnd"/>
      <w:r w:rsidRPr="00EA1822">
        <w:rPr>
          <w:sz w:val="28"/>
          <w:szCs w:val="28"/>
        </w:rPr>
        <w:t xml:space="preserve"> </w:t>
      </w:r>
      <w:proofErr w:type="gramStart"/>
      <w:r w:rsidRPr="00EA1822">
        <w:rPr>
          <w:sz w:val="28"/>
          <w:szCs w:val="28"/>
        </w:rPr>
        <w:t xml:space="preserve">Подготовка Главы </w:t>
      </w:r>
      <w:proofErr w:type="spellStart"/>
      <w:r w:rsidRPr="00EA1822">
        <w:rPr>
          <w:sz w:val="28"/>
          <w:szCs w:val="28"/>
        </w:rPr>
        <w:t>Базковского</w:t>
      </w:r>
      <w:proofErr w:type="spellEnd"/>
      <w:r w:rsidRPr="00EA1822">
        <w:rPr>
          <w:sz w:val="28"/>
          <w:szCs w:val="28"/>
        </w:rPr>
        <w:t xml:space="preserve"> сельского поселения осуществляется </w:t>
      </w:r>
      <w:r w:rsidRPr="00EA1822">
        <w:rPr>
          <w:sz w:val="28"/>
          <w:szCs w:val="28"/>
        </w:rPr>
        <w:lastRenderedPageBreak/>
        <w:t>путем:</w:t>
      </w:r>
      <w:r w:rsidRPr="00EA1822">
        <w:rPr>
          <w:sz w:val="28"/>
          <w:szCs w:val="28"/>
        </w:rPr>
        <w:br/>
        <w:t>- самостоятельной работы с нормативными документами по вопросам организации, планирования и проведения мероприятий ГО и защиты от ЧС;</w:t>
      </w:r>
      <w:r w:rsidRPr="00EA1822">
        <w:rPr>
          <w:sz w:val="28"/>
          <w:szCs w:val="28"/>
        </w:rPr>
        <w:br/>
        <w:t>- изучения своих функциональных обязанностей по ГО и защите от ЧС;</w:t>
      </w:r>
      <w:r w:rsidRPr="00EA1822">
        <w:rPr>
          <w:sz w:val="28"/>
          <w:szCs w:val="28"/>
        </w:rPr>
        <w:br/>
        <w:t>- личного участия в учебно-методических сборах, учениях, тренировках и других плановых мероприятиях по ГО и защите от ЧС.</w:t>
      </w:r>
      <w:r w:rsidRPr="00EA1822">
        <w:rPr>
          <w:sz w:val="28"/>
          <w:szCs w:val="28"/>
        </w:rPr>
        <w:br/>
        <w:t>9.</w:t>
      </w:r>
      <w:proofErr w:type="gramEnd"/>
      <w:r w:rsidRPr="00EA1822">
        <w:rPr>
          <w:sz w:val="28"/>
          <w:szCs w:val="28"/>
        </w:rPr>
        <w:t xml:space="preserve"> Подготовка руководителей организаций, должностных лиц и работников (специалистов) ГО и СЗ ОП РСЧС осуществляется путем:</w:t>
      </w:r>
      <w:r w:rsidRPr="00EA1822">
        <w:rPr>
          <w:sz w:val="28"/>
          <w:szCs w:val="28"/>
        </w:rPr>
        <w:br/>
        <w:t>- самостоятельной работы с нормативными документами по вопросам организации, планирования и проведения мероприятий ГО и защиты от ЧС;</w:t>
      </w:r>
      <w:r w:rsidRPr="00EA1822">
        <w:rPr>
          <w:sz w:val="28"/>
          <w:szCs w:val="28"/>
        </w:rPr>
        <w:br/>
        <w:t>- переподготовки и повышения квалификации в учебных заведениях МЧС России, УМЦ, на курсах ГО и в образовательных учреждениях дополнительного профессионального образования, имеющих соответствующую лицензию по программам, разрабатываемым учебными заведениями на основе примерных программ, утвержденных соответственно МЧС России и департаментом по предупреждению и ликвидации чрезвычайных ситуаций Ростовской области (далее – ДПЧС Ростовской области);</w:t>
      </w:r>
      <w:r w:rsidRPr="00EA1822">
        <w:rPr>
          <w:sz w:val="28"/>
          <w:szCs w:val="28"/>
        </w:rPr>
        <w:br/>
        <w:t>- участия в учениях, тренировках и других плановых мероприятиях по ГО и защите от ЧС.</w:t>
      </w:r>
      <w:r w:rsidRPr="00EA1822">
        <w:rPr>
          <w:sz w:val="28"/>
          <w:szCs w:val="28"/>
        </w:rPr>
        <w:br/>
        <w:t>10. Повышение квалификации Главы сельского поселения, руководителей организаций, должностных лиц и работников (специалистов) ГО и СЗ ОП РСЧС, руководящего состава формирований и служб, а также преподавателей курса «Основы безопасности жизнедеятельности» проводится не реже 1 раза в 5 лет. Для данной категории лиц, впервые назначенных на должность, переподготовка или повышение квалификации в области ГО и защиты от ЧС в течение первого года работы являются обязательными.</w:t>
      </w:r>
      <w:r w:rsidRPr="00EA1822">
        <w:rPr>
          <w:sz w:val="28"/>
          <w:szCs w:val="28"/>
        </w:rPr>
        <w:br/>
        <w:t>11. В целях организации и осуществления обучения населения в области ГО и защиты от ЧС:</w:t>
      </w:r>
      <w:r w:rsidRPr="00EA1822">
        <w:rPr>
          <w:sz w:val="28"/>
          <w:szCs w:val="28"/>
        </w:rPr>
        <w:br/>
        <w:t>а) Администрация сельского поселения в пределах своей территории:</w:t>
      </w:r>
      <w:r w:rsidRPr="00EA1822">
        <w:rPr>
          <w:sz w:val="28"/>
          <w:szCs w:val="28"/>
        </w:rPr>
        <w:br/>
        <w:t>- организует и осуществляет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  <w:r w:rsidRPr="00EA1822">
        <w:rPr>
          <w:sz w:val="28"/>
          <w:szCs w:val="28"/>
        </w:rPr>
        <w:br/>
        <w:t>- проводит учения и тренировки по гражданской обороне и защите от ЧС;</w:t>
      </w:r>
      <w:r w:rsidRPr="00EA1822">
        <w:rPr>
          <w:sz w:val="28"/>
          <w:szCs w:val="28"/>
        </w:rPr>
        <w:br/>
        <w:t xml:space="preserve">- осуществляет организационно-методическое руководство и </w:t>
      </w:r>
      <w:proofErr w:type="gramStart"/>
      <w:r w:rsidRPr="00EA1822">
        <w:rPr>
          <w:sz w:val="28"/>
          <w:szCs w:val="28"/>
        </w:rPr>
        <w:t>контроль за</w:t>
      </w:r>
      <w:proofErr w:type="gramEnd"/>
      <w:r w:rsidRPr="00EA1822">
        <w:rPr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территории сельского поселения;</w:t>
      </w:r>
      <w:r w:rsidRPr="00EA1822">
        <w:rPr>
          <w:sz w:val="28"/>
          <w:szCs w:val="28"/>
        </w:rPr>
        <w:br/>
        <w:t>- создает, оснащает и организует деятельность УКП ГОЧС;</w:t>
      </w:r>
      <w:r w:rsidRPr="00EA1822">
        <w:rPr>
          <w:sz w:val="28"/>
          <w:szCs w:val="28"/>
        </w:rPr>
        <w:br/>
        <w:t>б) МБОУ «Базковская СОШ» организует изучение курса «Основы безопасности жизнедеятельности»;</w:t>
      </w:r>
      <w:r w:rsidRPr="00EA1822">
        <w:rPr>
          <w:sz w:val="28"/>
          <w:szCs w:val="28"/>
        </w:rPr>
        <w:br/>
      </w:r>
      <w:proofErr w:type="gramStart"/>
      <w:r w:rsidRPr="00EA1822">
        <w:rPr>
          <w:sz w:val="28"/>
          <w:szCs w:val="28"/>
        </w:rPr>
        <w:t>в) организации:</w:t>
      </w:r>
      <w:r w:rsidRPr="00EA1822">
        <w:rPr>
          <w:sz w:val="28"/>
          <w:szCs w:val="28"/>
        </w:rPr>
        <w:br/>
        <w:t>- осуществляют обучение работников и личного состава формирований и служб организаций в области ГО и защиты от ЧС;</w:t>
      </w:r>
      <w:r w:rsidRPr="00EA1822">
        <w:rPr>
          <w:sz w:val="28"/>
          <w:szCs w:val="28"/>
        </w:rPr>
        <w:br/>
      </w:r>
      <w:r w:rsidRPr="00EA1822">
        <w:rPr>
          <w:sz w:val="28"/>
          <w:szCs w:val="28"/>
        </w:rPr>
        <w:lastRenderedPageBreak/>
        <w:t>- с установленной Правительством Российской Федерации периодичностью и по согласованию с соответствующим органом, уполномоченными решать задачи ГО и защиты от ЧС, направляют на повышение квалификации должностных лиц и работников (специалистов) ГО и объектовых звеньев РСЧС;</w:t>
      </w:r>
      <w:proofErr w:type="gramEnd"/>
      <w:r w:rsidRPr="00EA1822">
        <w:rPr>
          <w:sz w:val="28"/>
          <w:szCs w:val="28"/>
        </w:rPr>
        <w:br/>
        <w:t xml:space="preserve">- </w:t>
      </w:r>
      <w:proofErr w:type="gramStart"/>
      <w:r w:rsidRPr="00EA1822">
        <w:rPr>
          <w:sz w:val="28"/>
          <w:szCs w:val="28"/>
        </w:rPr>
        <w:t>проводят учения и тренировки по гражданской обороне и защите от ЧС;</w:t>
      </w:r>
      <w:r w:rsidRPr="00EA1822">
        <w:rPr>
          <w:sz w:val="28"/>
          <w:szCs w:val="28"/>
        </w:rPr>
        <w:br/>
        <w:t>- разрабатывают с учетом особенностей деятельности организаций и на основе примерных программ, утвержденных соответственно МЧС России или органом, рабочие программы обучения личного состава формирований и служб и работников организаций в области ГО и защиты от ЧС;</w:t>
      </w:r>
      <w:r w:rsidRPr="00EA1822">
        <w:rPr>
          <w:sz w:val="28"/>
          <w:szCs w:val="28"/>
        </w:rPr>
        <w:br/>
        <w:t>- создают и поддерживают в рабочем состоянии соответствующую учебно-материальную базу.</w:t>
      </w:r>
      <w:r w:rsidRPr="00EA1822">
        <w:rPr>
          <w:sz w:val="28"/>
          <w:szCs w:val="28"/>
        </w:rPr>
        <w:br/>
        <w:t>12.</w:t>
      </w:r>
      <w:proofErr w:type="gramEnd"/>
      <w:r w:rsidRPr="00EA1822">
        <w:rPr>
          <w:sz w:val="28"/>
          <w:szCs w:val="28"/>
        </w:rPr>
        <w:t xml:space="preserve"> Совершенствование знаний, умений и навыков населения в области ГО и защиты от ЧС осуществляется в ходе учений и тренировок.</w:t>
      </w:r>
      <w:r w:rsidRPr="00EA1822">
        <w:rPr>
          <w:sz w:val="28"/>
          <w:szCs w:val="28"/>
        </w:rPr>
        <w:br/>
        <w:t>13. Командно-штабные учения продолжительностью до 3-х суток проводятся в органах местного самоуправления – 1 раз в 3 года.</w:t>
      </w:r>
      <w:r w:rsidRPr="00EA1822">
        <w:rPr>
          <w:sz w:val="28"/>
          <w:szCs w:val="28"/>
        </w:rPr>
        <w:br/>
        <w:t>Командно-штабные учения в организациях продолжительностью до одних суток проводятся 1 раз в год.</w:t>
      </w:r>
      <w:r w:rsidRPr="00EA1822">
        <w:rPr>
          <w:sz w:val="28"/>
          <w:szCs w:val="28"/>
        </w:rPr>
        <w:br/>
        <w:t>К проведению командно-штабных учений в органах местного самоуправления могут в установленном порядке привлекаться органы внутренних дел Российской Федерации, а также по согласованию с органами местного самоуправления – силы и средства соответствующих подсистем и звеньев РСЧС.</w:t>
      </w:r>
      <w:r w:rsidRPr="00EA1822">
        <w:rPr>
          <w:sz w:val="28"/>
          <w:szCs w:val="28"/>
        </w:rPr>
        <w:br/>
        <w:t>14. Тактико-специальные учения продолжительностью до 8 часов с участием спасательных служб и нештатных аварийно-спасательных формирований (далее – формирование) организаций проводятся 1 раз в 3 года.</w:t>
      </w:r>
      <w:r w:rsidRPr="00EA1822">
        <w:rPr>
          <w:sz w:val="28"/>
          <w:szCs w:val="28"/>
        </w:rPr>
        <w:br/>
        <w:t>15. Комплексные учения продолжительностью до 2-х суток проводятся 1 раз в 3 года:</w:t>
      </w:r>
      <w:r w:rsidRPr="00EA1822">
        <w:rPr>
          <w:sz w:val="28"/>
          <w:szCs w:val="28"/>
        </w:rPr>
        <w:br/>
        <w:t>- в органах местного самоуправления;</w:t>
      </w:r>
      <w:r w:rsidRPr="00EA1822">
        <w:rPr>
          <w:sz w:val="28"/>
          <w:szCs w:val="28"/>
        </w:rPr>
        <w:br/>
        <w:t>- в организациях, имеющих опасные производственные объекты.</w:t>
      </w:r>
      <w:r w:rsidRPr="00EA1822">
        <w:rPr>
          <w:sz w:val="28"/>
          <w:szCs w:val="28"/>
        </w:rPr>
        <w:br/>
        <w:t>В других организациях проводятся объектовые тренировки 1 раз в 3 года продолжительностью до 8 часов.</w:t>
      </w:r>
      <w:r w:rsidRPr="00EA1822">
        <w:rPr>
          <w:sz w:val="28"/>
          <w:szCs w:val="28"/>
        </w:rPr>
        <w:br/>
        <w:t>Тренировки в МБОУ «Базковская СОШ» проводятся ежегодно в форме учебно-тренировочного мероприятия «День защиты детей».</w:t>
      </w:r>
      <w:r w:rsidRPr="00EA1822">
        <w:rPr>
          <w:sz w:val="28"/>
          <w:szCs w:val="28"/>
        </w:rPr>
        <w:br/>
        <w:t xml:space="preserve">Перед комплексными учениями (объектовыми тренировками) в организациях в год их проведения не </w:t>
      </w:r>
      <w:proofErr w:type="gramStart"/>
      <w:r w:rsidRPr="00EA1822">
        <w:rPr>
          <w:sz w:val="28"/>
          <w:szCs w:val="28"/>
        </w:rPr>
        <w:t>позднее</w:t>
      </w:r>
      <w:proofErr w:type="gramEnd"/>
      <w:r w:rsidRPr="00EA1822">
        <w:rPr>
          <w:sz w:val="28"/>
          <w:szCs w:val="28"/>
        </w:rPr>
        <w:t xml:space="preserve"> чем за 1 месяц проводятся командно-штабные учения.</w:t>
      </w:r>
      <w:r w:rsidRPr="00EA1822">
        <w:rPr>
          <w:sz w:val="28"/>
          <w:szCs w:val="28"/>
        </w:rPr>
        <w:br/>
        <w:t>16. Лица, привлекаемые на учения и тренировки в области ГО и защиты от ЧС, должны быть проинформированы о возможном риске при их проведении.</w:t>
      </w:r>
      <w:r w:rsidRPr="00EA1822">
        <w:rPr>
          <w:sz w:val="28"/>
          <w:szCs w:val="28"/>
        </w:rPr>
        <w:br/>
        <w:t>17. Финансирование подготовки неработающего населения органами местного самоуправления, проведения ими учений и тренировок осуществляется за счет бюджета сельского поселения.</w:t>
      </w:r>
      <w:r w:rsidRPr="00EA1822">
        <w:rPr>
          <w:sz w:val="28"/>
          <w:szCs w:val="28"/>
        </w:rPr>
        <w:br/>
        <w:t xml:space="preserve">18. Финансирование подготовки работающего населения в области ГО и </w:t>
      </w:r>
      <w:r w:rsidRPr="00EA1822">
        <w:rPr>
          <w:sz w:val="28"/>
          <w:szCs w:val="28"/>
        </w:rPr>
        <w:lastRenderedPageBreak/>
        <w:t>защиты от ЧС,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B83550" w:rsidRPr="00EA1822" w:rsidRDefault="00B83550">
      <w:pPr>
        <w:rPr>
          <w:sz w:val="28"/>
          <w:szCs w:val="28"/>
        </w:rPr>
      </w:pPr>
    </w:p>
    <w:sectPr w:rsidR="00B83550" w:rsidRPr="00EA1822" w:rsidSect="00A9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60C"/>
    <w:rsid w:val="007B2289"/>
    <w:rsid w:val="00A94F5D"/>
    <w:rsid w:val="00B83550"/>
    <w:rsid w:val="00CC160C"/>
    <w:rsid w:val="00EA1822"/>
    <w:rsid w:val="00F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160C"/>
    <w:rPr>
      <w:b/>
      <w:bCs/>
    </w:rPr>
  </w:style>
  <w:style w:type="paragraph" w:styleId="a5">
    <w:name w:val="No Spacing"/>
    <w:uiPriority w:val="1"/>
    <w:qFormat/>
    <w:rsid w:val="00FB1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1877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2017-10-05T06:33:00Z</cp:lastPrinted>
  <dcterms:created xsi:type="dcterms:W3CDTF">2017-10-02T12:33:00Z</dcterms:created>
  <dcterms:modified xsi:type="dcterms:W3CDTF">2017-10-05T06:34:00Z</dcterms:modified>
</cp:coreProperties>
</file>