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6F" w:rsidRPr="005F045D" w:rsidRDefault="0076046F" w:rsidP="005F045D">
      <w:pPr>
        <w:pStyle w:val="a6"/>
        <w:jc w:val="center"/>
        <w:rPr>
          <w:b/>
        </w:rPr>
      </w:pPr>
      <w:r w:rsidRPr="005F045D">
        <w:rPr>
          <w:b/>
        </w:rPr>
        <w:t>РОССИЙСКАЯ ФЕДЕРАЦИЯ</w:t>
      </w:r>
    </w:p>
    <w:p w:rsidR="0076046F" w:rsidRPr="005F045D" w:rsidRDefault="0076046F" w:rsidP="005F045D">
      <w:pPr>
        <w:pStyle w:val="a6"/>
        <w:jc w:val="center"/>
        <w:rPr>
          <w:b/>
        </w:rPr>
      </w:pPr>
      <w:r w:rsidRPr="005F045D">
        <w:rPr>
          <w:b/>
        </w:rPr>
        <w:t>РОСТОВСКАЯ ОБЛАСТЬ</w:t>
      </w:r>
    </w:p>
    <w:p w:rsidR="0076046F" w:rsidRPr="005F045D" w:rsidRDefault="005F045D" w:rsidP="005F045D">
      <w:pPr>
        <w:pStyle w:val="a6"/>
        <w:jc w:val="center"/>
        <w:rPr>
          <w:b/>
        </w:rPr>
      </w:pPr>
      <w:r w:rsidRPr="005F045D">
        <w:rPr>
          <w:b/>
        </w:rPr>
        <w:t>ДУБОВСКИЙ РАЙОН</w:t>
      </w:r>
    </w:p>
    <w:p w:rsidR="005F045D" w:rsidRPr="005F045D" w:rsidRDefault="005F045D" w:rsidP="005F045D">
      <w:pPr>
        <w:pStyle w:val="a6"/>
        <w:jc w:val="center"/>
        <w:rPr>
          <w:b/>
        </w:rPr>
      </w:pPr>
      <w:r w:rsidRPr="005F045D">
        <w:rPr>
          <w:b/>
        </w:rPr>
        <w:t>АДМИНИСТРАЦИЯ</w:t>
      </w:r>
    </w:p>
    <w:p w:rsidR="005F045D" w:rsidRPr="005F045D" w:rsidRDefault="005F045D" w:rsidP="005F045D">
      <w:pPr>
        <w:pStyle w:val="a6"/>
        <w:jc w:val="center"/>
        <w:rPr>
          <w:b/>
        </w:rPr>
      </w:pPr>
      <w:r w:rsidRPr="005F045D">
        <w:rPr>
          <w:b/>
        </w:rPr>
        <w:t>БАРАБАНЩИКОВСКОГО</w:t>
      </w:r>
    </w:p>
    <w:p w:rsidR="0076046F" w:rsidRPr="005F045D" w:rsidRDefault="0076046F" w:rsidP="005F045D">
      <w:pPr>
        <w:pStyle w:val="a6"/>
        <w:jc w:val="center"/>
        <w:rPr>
          <w:b/>
        </w:rPr>
      </w:pPr>
      <w:r w:rsidRPr="005F045D">
        <w:rPr>
          <w:b/>
        </w:rPr>
        <w:t>СЕЛЬСКОГО ПОСЕЛЕНИЯ</w:t>
      </w:r>
    </w:p>
    <w:p w:rsidR="0076046F" w:rsidRDefault="0076046F" w:rsidP="0076046F">
      <w:pPr>
        <w:pStyle w:val="a3"/>
        <w:spacing w:after="26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5F045D">
        <w:rPr>
          <w:rFonts w:ascii="Times New Roman" w:hAnsi="Times New Roman" w:cs="Times New Roman"/>
          <w:sz w:val="26"/>
          <w:szCs w:val="26"/>
        </w:rPr>
        <w:t xml:space="preserve"> № 50</w:t>
      </w:r>
    </w:p>
    <w:p w:rsidR="0076046F" w:rsidRPr="00B5112E" w:rsidRDefault="005F045D" w:rsidP="0076046F">
      <w:pPr>
        <w:spacing w:after="260"/>
      </w:pPr>
      <w:r>
        <w:t>23</w:t>
      </w:r>
      <w:r w:rsidR="0076046F">
        <w:t>.07.  2020</w:t>
      </w:r>
      <w:r w:rsidR="0076046F" w:rsidRPr="00B5112E">
        <w:t xml:space="preserve">            </w:t>
      </w:r>
      <w:r>
        <w:t xml:space="preserve">                            </w:t>
      </w:r>
      <w:r w:rsidR="0076046F" w:rsidRPr="00B5112E">
        <w:t xml:space="preserve">  </w:t>
      </w:r>
      <w:r w:rsidR="0076046F">
        <w:t xml:space="preserve">                           </w:t>
      </w:r>
      <w:r>
        <w:t xml:space="preserve">         х</w:t>
      </w:r>
      <w:proofErr w:type="gramStart"/>
      <w:r>
        <w:t>.Щ</w:t>
      </w:r>
      <w:proofErr w:type="gramEnd"/>
      <w:r>
        <w:t>еглов</w:t>
      </w:r>
    </w:p>
    <w:p w:rsidR="005F045D" w:rsidRDefault="0040009D">
      <w:r>
        <w:t xml:space="preserve">О принятии дополнительных мер </w:t>
      </w:r>
    </w:p>
    <w:p w:rsidR="005F045D" w:rsidRDefault="0040009D">
      <w:r>
        <w:t>по профилактике детского травматизма</w:t>
      </w:r>
    </w:p>
    <w:p w:rsidR="005F045D" w:rsidRDefault="0040009D">
      <w:r>
        <w:t xml:space="preserve"> и гибели несовершеннолетних </w:t>
      </w:r>
      <w:proofErr w:type="gramStart"/>
      <w:r>
        <w:t>от</w:t>
      </w:r>
      <w:proofErr w:type="gramEnd"/>
    </w:p>
    <w:p w:rsidR="005F045D" w:rsidRDefault="0040009D">
      <w:r>
        <w:t xml:space="preserve"> внешних причин на территории</w:t>
      </w:r>
    </w:p>
    <w:p w:rsidR="0040009D" w:rsidRDefault="005F045D">
      <w:r>
        <w:t xml:space="preserve"> Барабанщиковского</w:t>
      </w:r>
      <w:r w:rsidR="0040009D">
        <w:t xml:space="preserve"> сельского поселения.</w:t>
      </w:r>
    </w:p>
    <w:p w:rsidR="0040009D" w:rsidRDefault="0040009D" w:rsidP="0040009D"/>
    <w:p w:rsidR="00071A90" w:rsidRDefault="0040009D" w:rsidP="0040009D">
      <w:r>
        <w:t>На основании Постановления</w:t>
      </w:r>
      <w:r w:rsidRPr="0040009D">
        <w:t xml:space="preserve"> </w:t>
      </w:r>
      <w:r w:rsidR="00071A90">
        <w:t>комиссии по делам несовершеннолетних и защите их прав при администрации Дубовского района  от 13.07.2020г № 103</w:t>
      </w:r>
      <w:r w:rsidR="00071A90" w:rsidRPr="00071A90">
        <w:t xml:space="preserve"> </w:t>
      </w:r>
      <w:r w:rsidR="00071A90">
        <w:t>руководствуясь ст. 2, ч.2 ст.11 Федерального закона № 120 - ФЗ</w:t>
      </w:r>
    </w:p>
    <w:p w:rsidR="00071A90" w:rsidRPr="00071A90" w:rsidRDefault="00071A90" w:rsidP="00071A90"/>
    <w:p w:rsidR="00071A90" w:rsidRDefault="00071A90" w:rsidP="00071A90"/>
    <w:p w:rsidR="004C1FAA" w:rsidRDefault="00071A90" w:rsidP="00071A90">
      <w:pPr>
        <w:tabs>
          <w:tab w:val="left" w:pos="3399"/>
        </w:tabs>
      </w:pPr>
      <w:r>
        <w:tab/>
        <w:t>ПОСТАНОВЛЯЮ:</w:t>
      </w:r>
    </w:p>
    <w:p w:rsidR="00071A90" w:rsidRDefault="00071A90" w:rsidP="00071A90">
      <w:pPr>
        <w:tabs>
          <w:tab w:val="left" w:pos="3399"/>
        </w:tabs>
      </w:pPr>
    </w:p>
    <w:p w:rsidR="00071A90" w:rsidRDefault="00071A90" w:rsidP="00071A90">
      <w:pPr>
        <w:pStyle w:val="a4"/>
        <w:numPr>
          <w:ilvl w:val="0"/>
          <w:numId w:val="1"/>
        </w:numPr>
        <w:tabs>
          <w:tab w:val="left" w:pos="3399"/>
        </w:tabs>
      </w:pPr>
      <w:r>
        <w:t>Сформи</w:t>
      </w:r>
      <w:r w:rsidR="005F045D">
        <w:t>ровать на территории Барабанщиковского</w:t>
      </w:r>
      <w:r>
        <w:t xml:space="preserve"> сельского поселения "общественный патруль" из числа специалистов поселения, уполномоченных участковых полиции, образовательных организаций, казачьих дружин, </w:t>
      </w:r>
      <w:proofErr w:type="spellStart"/>
      <w:r>
        <w:t>ФАППов</w:t>
      </w:r>
      <w:proofErr w:type="spellEnd"/>
      <w:r>
        <w:t xml:space="preserve">, общественности, родительского актива, </w:t>
      </w:r>
      <w:proofErr w:type="gramStart"/>
      <w:r>
        <w:t>согласно приложения</w:t>
      </w:r>
      <w:proofErr w:type="gramEnd"/>
      <w:r>
        <w:t xml:space="preserve"> № 1.</w:t>
      </w:r>
    </w:p>
    <w:p w:rsidR="008F3549" w:rsidRDefault="008F3549" w:rsidP="00071A90">
      <w:pPr>
        <w:pStyle w:val="a4"/>
        <w:numPr>
          <w:ilvl w:val="0"/>
          <w:numId w:val="1"/>
        </w:numPr>
        <w:tabs>
          <w:tab w:val="left" w:pos="3399"/>
        </w:tabs>
      </w:pPr>
      <w:r>
        <w:t>О</w:t>
      </w:r>
      <w:r w:rsidR="00071A90">
        <w:t xml:space="preserve">рганизовать </w:t>
      </w:r>
      <w:proofErr w:type="spellStart"/>
      <w:r w:rsidR="00071A90">
        <w:t>подворовые</w:t>
      </w:r>
      <w:proofErr w:type="spellEnd"/>
      <w:r w:rsidR="00071A90">
        <w:t xml:space="preserve"> обходы семей с несовершеннолетними детьми</w:t>
      </w:r>
      <w:proofErr w:type="gramStart"/>
      <w:r w:rsidR="00071A90">
        <w:t>"о</w:t>
      </w:r>
      <w:proofErr w:type="gramEnd"/>
      <w:r w:rsidR="00071A90">
        <w:t xml:space="preserve">бщественным патрулем", с целью проведения разъяснительной работы с родителями (иными законными представителями) несовершеннолетних о необходимости принятия мер по созданию условий безопасности малолетних детей в местах проживания, о недопущении случаев оставления детей без присмотра взрослых, о правилах поведения на водных объектах, о ситуации по детской смертности на дому, детскому травматизму; о необходимости контроля со стороны родителей (законных представителей) за занятостью детей; о недопущении оставления детей без присмотра на воде и вблизи водных объектов, а также иных </w:t>
      </w:r>
      <w:proofErr w:type="spellStart"/>
      <w:r w:rsidR="00071A90">
        <w:t>травмоопасных</w:t>
      </w:r>
      <w:proofErr w:type="spellEnd"/>
      <w:r w:rsidR="00071A90">
        <w:t xml:space="preserve"> местах, представляющих угрозу жизни и здоровью детей, незамедлительном реагировании населения при выявлении подобных </w:t>
      </w:r>
      <w:proofErr w:type="gramStart"/>
      <w:r w:rsidR="00071A90">
        <w:t>фактов; о способах</w:t>
      </w:r>
      <w:proofErr w:type="gramEnd"/>
      <w:r w:rsidR="00071A90">
        <w:t xml:space="preserve"> оказания первой помощи при </w:t>
      </w:r>
      <w:proofErr w:type="spellStart"/>
      <w:r w:rsidR="00071A90">
        <w:t>травмировании</w:t>
      </w:r>
      <w:proofErr w:type="spellEnd"/>
      <w:r w:rsidR="00071A90">
        <w:t xml:space="preserve"> несовершеннолетних; о недопущении нахождения несовершеннолетних в ночное время в общественных местах без сопровождения родителей (лиц, их </w:t>
      </w:r>
      <w:r w:rsidR="00071A90">
        <w:lastRenderedPageBreak/>
        <w:t>заменяющих) или лиц, осуществляющ</w:t>
      </w:r>
      <w:r>
        <w:t xml:space="preserve">их мероприятия с участием детей, </w:t>
      </w:r>
      <w:proofErr w:type="gramStart"/>
      <w:r>
        <w:t>согласно приложения</w:t>
      </w:r>
      <w:proofErr w:type="gramEnd"/>
      <w:r>
        <w:t xml:space="preserve"> № 2.</w:t>
      </w:r>
    </w:p>
    <w:p w:rsidR="001F030D" w:rsidRPr="00223BE9" w:rsidRDefault="001F030D" w:rsidP="001F030D">
      <w:pPr>
        <w:numPr>
          <w:ilvl w:val="0"/>
          <w:numId w:val="1"/>
        </w:numPr>
        <w:jc w:val="both"/>
      </w:pPr>
      <w:r w:rsidRPr="00223BE9">
        <w:t>Настоящее постановление вступает в силу с момента обнародования.</w:t>
      </w:r>
    </w:p>
    <w:p w:rsidR="001F030D" w:rsidRPr="00223BE9" w:rsidRDefault="001F030D" w:rsidP="001F030D">
      <w:pPr>
        <w:numPr>
          <w:ilvl w:val="0"/>
          <w:numId w:val="1"/>
        </w:numPr>
        <w:jc w:val="both"/>
      </w:pPr>
      <w:r>
        <w:t xml:space="preserve"> </w:t>
      </w:r>
      <w:proofErr w:type="gramStart"/>
      <w:r w:rsidRPr="00223BE9">
        <w:t>Контроль за</w:t>
      </w:r>
      <w:proofErr w:type="gramEnd"/>
      <w:r w:rsidRPr="00223BE9">
        <w:t xml:space="preserve"> выполнением настоящего постановления оставляю за собой.</w:t>
      </w:r>
    </w:p>
    <w:p w:rsidR="001F030D" w:rsidRPr="00392B50" w:rsidRDefault="001F030D" w:rsidP="001F030D">
      <w:pPr>
        <w:ind w:left="-142"/>
        <w:jc w:val="both"/>
      </w:pPr>
    </w:p>
    <w:p w:rsidR="001F030D" w:rsidRDefault="001F030D" w:rsidP="001F030D">
      <w:pPr>
        <w:pStyle w:val="a4"/>
        <w:tabs>
          <w:tab w:val="left" w:pos="3399"/>
        </w:tabs>
      </w:pPr>
    </w:p>
    <w:p w:rsidR="008F3549" w:rsidRPr="008F3549" w:rsidRDefault="008F3549" w:rsidP="008F3549"/>
    <w:p w:rsidR="008F3549" w:rsidRPr="008F3549" w:rsidRDefault="008F3549" w:rsidP="008F3549"/>
    <w:p w:rsidR="008F3549" w:rsidRPr="008F3549" w:rsidRDefault="008F3549" w:rsidP="008F3549"/>
    <w:p w:rsidR="008F3549" w:rsidRPr="008F3549" w:rsidRDefault="008F3549" w:rsidP="005F045D"/>
    <w:p w:rsidR="008F3549" w:rsidRDefault="005F045D" w:rsidP="008F3549">
      <w:pPr>
        <w:ind w:firstLine="708"/>
      </w:pPr>
      <w:r>
        <w:t>Глава</w:t>
      </w:r>
      <w:r w:rsidR="008F3549">
        <w:t xml:space="preserve"> Администрации</w:t>
      </w:r>
    </w:p>
    <w:p w:rsidR="008F3549" w:rsidRPr="008F3549" w:rsidRDefault="005F045D" w:rsidP="008F3549">
      <w:pPr>
        <w:ind w:firstLine="708"/>
      </w:pPr>
      <w:r>
        <w:t>Барабанщиковского</w:t>
      </w:r>
      <w:r w:rsidR="008F3549">
        <w:t xml:space="preserve"> сельского поселе</w:t>
      </w:r>
      <w:r>
        <w:t>ния              С.Ф.Ващенко</w:t>
      </w:r>
    </w:p>
    <w:p w:rsidR="008F3549" w:rsidRPr="008F3549" w:rsidRDefault="008F3549" w:rsidP="008F3549"/>
    <w:p w:rsidR="008F3549" w:rsidRPr="008F3549" w:rsidRDefault="008F3549" w:rsidP="008F3549"/>
    <w:p w:rsidR="008F3549" w:rsidRPr="008F3549" w:rsidRDefault="008F3549" w:rsidP="008F3549"/>
    <w:p w:rsidR="008F3549" w:rsidRPr="008F3549" w:rsidRDefault="008F3549" w:rsidP="008F3549"/>
    <w:p w:rsidR="008F3549" w:rsidRPr="008F3549" w:rsidRDefault="008F3549" w:rsidP="008F3549"/>
    <w:p w:rsidR="008F3549" w:rsidRPr="008F3549" w:rsidRDefault="008F3549" w:rsidP="008F3549"/>
    <w:p w:rsidR="008F3549" w:rsidRPr="008F3549" w:rsidRDefault="008F3549" w:rsidP="008F3549"/>
    <w:p w:rsidR="008F3549" w:rsidRPr="008F3549" w:rsidRDefault="008F3549" w:rsidP="008F3549"/>
    <w:p w:rsidR="008F3549" w:rsidRPr="008F3549" w:rsidRDefault="008F3549" w:rsidP="008F3549"/>
    <w:p w:rsidR="008F3549" w:rsidRDefault="008F3549" w:rsidP="008F3549"/>
    <w:p w:rsidR="008F3549" w:rsidRDefault="008F3549" w:rsidP="008F3549"/>
    <w:p w:rsidR="00071A90" w:rsidRDefault="00071A90" w:rsidP="008F3549">
      <w:pPr>
        <w:jc w:val="center"/>
      </w:pPr>
    </w:p>
    <w:p w:rsidR="008F3549" w:rsidRDefault="008F3549" w:rsidP="008F3549">
      <w:pPr>
        <w:jc w:val="center"/>
      </w:pPr>
    </w:p>
    <w:p w:rsidR="008F3549" w:rsidRDefault="008F3549" w:rsidP="008F3549">
      <w:pPr>
        <w:jc w:val="center"/>
      </w:pPr>
    </w:p>
    <w:p w:rsidR="008F3549" w:rsidRDefault="008F3549" w:rsidP="008F3549">
      <w:pPr>
        <w:jc w:val="center"/>
      </w:pPr>
    </w:p>
    <w:p w:rsidR="008F3549" w:rsidRDefault="008F3549" w:rsidP="008F3549">
      <w:pPr>
        <w:jc w:val="center"/>
      </w:pPr>
    </w:p>
    <w:p w:rsidR="008F3549" w:rsidRDefault="008F3549" w:rsidP="008F3549">
      <w:pPr>
        <w:jc w:val="center"/>
      </w:pPr>
    </w:p>
    <w:p w:rsidR="008F3549" w:rsidRDefault="008F3549" w:rsidP="008F3549">
      <w:pPr>
        <w:jc w:val="center"/>
      </w:pPr>
    </w:p>
    <w:p w:rsidR="008F3549" w:rsidRDefault="008F3549" w:rsidP="008F3549">
      <w:pPr>
        <w:jc w:val="center"/>
      </w:pPr>
    </w:p>
    <w:p w:rsidR="008F3549" w:rsidRDefault="008F3549" w:rsidP="008F3549">
      <w:pPr>
        <w:jc w:val="center"/>
      </w:pPr>
    </w:p>
    <w:p w:rsidR="008F3549" w:rsidRDefault="008F3549" w:rsidP="008F3549">
      <w:pPr>
        <w:jc w:val="center"/>
      </w:pPr>
    </w:p>
    <w:p w:rsidR="008F3549" w:rsidRDefault="008F3549" w:rsidP="008F3549">
      <w:pPr>
        <w:jc w:val="center"/>
      </w:pPr>
    </w:p>
    <w:p w:rsidR="008F3549" w:rsidRDefault="008F3549" w:rsidP="008F3549">
      <w:pPr>
        <w:jc w:val="center"/>
      </w:pPr>
    </w:p>
    <w:p w:rsidR="008F3549" w:rsidRDefault="008F3549" w:rsidP="008F3549">
      <w:pPr>
        <w:jc w:val="center"/>
      </w:pPr>
    </w:p>
    <w:p w:rsidR="008F3549" w:rsidRDefault="008F3549" w:rsidP="008F3549">
      <w:pPr>
        <w:jc w:val="center"/>
      </w:pPr>
    </w:p>
    <w:p w:rsidR="008F3549" w:rsidRDefault="008F3549" w:rsidP="008F3549">
      <w:pPr>
        <w:jc w:val="center"/>
      </w:pPr>
    </w:p>
    <w:p w:rsidR="008F3549" w:rsidRDefault="008F3549" w:rsidP="008F3549">
      <w:pPr>
        <w:jc w:val="center"/>
      </w:pPr>
    </w:p>
    <w:p w:rsidR="008F3549" w:rsidRDefault="008F3549" w:rsidP="008F3549">
      <w:pPr>
        <w:jc w:val="center"/>
      </w:pPr>
    </w:p>
    <w:p w:rsidR="008F3549" w:rsidRDefault="008F3549" w:rsidP="008F3549">
      <w:pPr>
        <w:jc w:val="center"/>
      </w:pPr>
    </w:p>
    <w:p w:rsidR="008F3549" w:rsidRDefault="008F3549" w:rsidP="008F3549">
      <w:pPr>
        <w:jc w:val="center"/>
      </w:pPr>
    </w:p>
    <w:p w:rsidR="008F3549" w:rsidRDefault="008F3549" w:rsidP="008F3549">
      <w:pPr>
        <w:jc w:val="center"/>
      </w:pPr>
    </w:p>
    <w:p w:rsidR="008F3549" w:rsidRDefault="008F3549" w:rsidP="008F3549">
      <w:pPr>
        <w:jc w:val="center"/>
      </w:pPr>
    </w:p>
    <w:p w:rsidR="008F3549" w:rsidRDefault="008F3549" w:rsidP="008F3549">
      <w:pPr>
        <w:jc w:val="center"/>
      </w:pPr>
    </w:p>
    <w:p w:rsidR="008F3549" w:rsidRDefault="008F3549" w:rsidP="008F3549">
      <w:pPr>
        <w:jc w:val="center"/>
      </w:pPr>
    </w:p>
    <w:p w:rsidR="008F3549" w:rsidRDefault="008F3549" w:rsidP="008F3549">
      <w:pPr>
        <w:jc w:val="center"/>
      </w:pPr>
    </w:p>
    <w:p w:rsidR="008F3549" w:rsidRDefault="008F3549" w:rsidP="008F3549">
      <w:pPr>
        <w:jc w:val="center"/>
      </w:pPr>
    </w:p>
    <w:p w:rsidR="008F3549" w:rsidRDefault="008F3549" w:rsidP="008F3549">
      <w:pPr>
        <w:jc w:val="center"/>
      </w:pPr>
    </w:p>
    <w:p w:rsidR="008F3549" w:rsidRDefault="008F3549" w:rsidP="008F3549">
      <w:pPr>
        <w:jc w:val="center"/>
      </w:pPr>
    </w:p>
    <w:p w:rsidR="00FE031F" w:rsidRDefault="008F3549" w:rsidP="008F3549">
      <w:pPr>
        <w:tabs>
          <w:tab w:val="left" w:pos="8054"/>
        </w:tabs>
      </w:pPr>
      <w:r>
        <w:t xml:space="preserve">                                                                                                        Приложение № 1    </w:t>
      </w:r>
      <w:r w:rsidR="00FE031F">
        <w:t xml:space="preserve">                  </w:t>
      </w:r>
    </w:p>
    <w:p w:rsidR="00FE031F" w:rsidRDefault="00FE031F" w:rsidP="00FE031F">
      <w:pPr>
        <w:tabs>
          <w:tab w:val="left" w:pos="5475"/>
        </w:tabs>
      </w:pPr>
      <w:r>
        <w:tab/>
      </w:r>
      <w:r w:rsidR="005F045D">
        <w:t xml:space="preserve">      к Постановлению </w:t>
      </w:r>
      <w:r>
        <w:t xml:space="preserve"> Главы                                                                                                    </w:t>
      </w:r>
    </w:p>
    <w:p w:rsidR="00FE031F" w:rsidRDefault="00FE031F" w:rsidP="00FE031F">
      <w:pPr>
        <w:jc w:val="center"/>
      </w:pPr>
      <w:r>
        <w:t xml:space="preserve">                                                                 </w:t>
      </w:r>
      <w:proofErr w:type="spellStart"/>
      <w:r>
        <w:t>Администраци</w:t>
      </w:r>
      <w:proofErr w:type="spellEnd"/>
      <w:r>
        <w:t xml:space="preserve"> </w:t>
      </w:r>
      <w:r w:rsidR="005F045D">
        <w:t>Барабанщиковского</w:t>
      </w:r>
      <w:r>
        <w:t xml:space="preserve">  сельского                               </w:t>
      </w:r>
    </w:p>
    <w:p w:rsidR="007C5B70" w:rsidRDefault="005F045D" w:rsidP="00FE031F">
      <w:pPr>
        <w:tabs>
          <w:tab w:val="left" w:pos="5140"/>
        </w:tabs>
      </w:pPr>
      <w:r>
        <w:tab/>
        <w:t xml:space="preserve">      поселения № 50 от 23</w:t>
      </w:r>
      <w:r w:rsidR="00FE031F">
        <w:t xml:space="preserve">.07.2020г                                                                                                                                                         </w:t>
      </w:r>
    </w:p>
    <w:p w:rsidR="007C5B70" w:rsidRPr="007C5B70" w:rsidRDefault="007C5B70" w:rsidP="007C5B70"/>
    <w:p w:rsidR="007C5B70" w:rsidRDefault="007C5B70" w:rsidP="007C5B70"/>
    <w:p w:rsidR="007C5B70" w:rsidRDefault="007C5B70" w:rsidP="007C5B70">
      <w:r>
        <w:t xml:space="preserve">Состав общественного патруля на территории </w:t>
      </w:r>
      <w:r w:rsidR="005F045D">
        <w:t>Барабанщиковского</w:t>
      </w:r>
      <w:r>
        <w:t xml:space="preserve"> сельского поселения</w:t>
      </w:r>
    </w:p>
    <w:p w:rsidR="005F045D" w:rsidRDefault="005F045D" w:rsidP="007C5B70"/>
    <w:tbl>
      <w:tblPr>
        <w:tblStyle w:val="a5"/>
        <w:tblW w:w="0" w:type="auto"/>
        <w:tblLook w:val="04A0"/>
      </w:tblPr>
      <w:tblGrid>
        <w:gridCol w:w="2660"/>
        <w:gridCol w:w="6911"/>
      </w:tblGrid>
      <w:tr w:rsidR="005F045D" w:rsidTr="005F045D">
        <w:tc>
          <w:tcPr>
            <w:tcW w:w="2660" w:type="dxa"/>
          </w:tcPr>
          <w:p w:rsidR="005F045D" w:rsidRDefault="005F045D" w:rsidP="007C5B70">
            <w:r>
              <w:t>Казакова С.Ю.</w:t>
            </w:r>
          </w:p>
        </w:tc>
        <w:tc>
          <w:tcPr>
            <w:tcW w:w="6911" w:type="dxa"/>
          </w:tcPr>
          <w:p w:rsidR="005F045D" w:rsidRDefault="005F045D" w:rsidP="007C5B70">
            <w:r>
              <w:t>Специалист 1 категории по вопросам муниципального хозяйства Администрации Барабанщиковского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</w:tr>
      <w:tr w:rsidR="005F045D" w:rsidTr="005F045D">
        <w:tc>
          <w:tcPr>
            <w:tcW w:w="2660" w:type="dxa"/>
          </w:tcPr>
          <w:p w:rsidR="005F045D" w:rsidRDefault="005F045D" w:rsidP="007C5B70">
            <w:r>
              <w:t>Минаева Г.А.</w:t>
            </w:r>
          </w:p>
        </w:tc>
        <w:tc>
          <w:tcPr>
            <w:tcW w:w="6911" w:type="dxa"/>
          </w:tcPr>
          <w:p w:rsidR="005F045D" w:rsidRPr="007C5B70" w:rsidRDefault="005F045D" w:rsidP="005F045D">
            <w:r>
              <w:t>специалист 1 категории по правовой и кадровой работе Администрации</w:t>
            </w:r>
            <w:r w:rsidRPr="007C5B70">
              <w:t xml:space="preserve"> </w:t>
            </w:r>
            <w:r>
              <w:t xml:space="preserve">  Барабанщиковского с/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            </w:t>
            </w:r>
          </w:p>
          <w:p w:rsidR="005F045D" w:rsidRDefault="005F045D" w:rsidP="005F045D">
            <w:r>
              <w:t xml:space="preserve">                                                                        </w:t>
            </w:r>
          </w:p>
        </w:tc>
      </w:tr>
      <w:tr w:rsidR="005F045D" w:rsidTr="005F045D">
        <w:tc>
          <w:tcPr>
            <w:tcW w:w="2660" w:type="dxa"/>
          </w:tcPr>
          <w:p w:rsidR="005F045D" w:rsidRDefault="005F045D" w:rsidP="007C5B70">
            <w:r>
              <w:t>Молоканова Л.Н.</w:t>
            </w:r>
          </w:p>
        </w:tc>
        <w:tc>
          <w:tcPr>
            <w:tcW w:w="6911" w:type="dxa"/>
          </w:tcPr>
          <w:p w:rsidR="005F045D" w:rsidRDefault="005F045D" w:rsidP="007C5B70">
            <w:r>
              <w:t xml:space="preserve">Заведующая </w:t>
            </w:r>
            <w:proofErr w:type="spellStart"/>
            <w:r>
              <w:t>ФАПом</w:t>
            </w:r>
            <w:proofErr w:type="spellEnd"/>
            <w:r>
              <w:t xml:space="preserve"> х</w:t>
            </w:r>
            <w:proofErr w:type="gramStart"/>
            <w:r>
              <w:t>.Щ</w:t>
            </w:r>
            <w:proofErr w:type="gramEnd"/>
            <w:r>
              <w:t>еглов</w:t>
            </w:r>
          </w:p>
        </w:tc>
      </w:tr>
      <w:tr w:rsidR="005F045D" w:rsidTr="005F045D">
        <w:tc>
          <w:tcPr>
            <w:tcW w:w="2660" w:type="dxa"/>
          </w:tcPr>
          <w:p w:rsidR="005F045D" w:rsidRDefault="007C62BF" w:rsidP="007C5B70">
            <w:r>
              <w:t>Рублева Т.А.</w:t>
            </w:r>
          </w:p>
        </w:tc>
        <w:tc>
          <w:tcPr>
            <w:tcW w:w="6911" w:type="dxa"/>
          </w:tcPr>
          <w:p w:rsidR="005F045D" w:rsidRDefault="007C62BF" w:rsidP="007C5B70">
            <w:r>
              <w:t xml:space="preserve">Заместитель директора МБОУ </w:t>
            </w:r>
            <w:proofErr w:type="spellStart"/>
            <w:r>
              <w:t>Барабанщиковской</w:t>
            </w:r>
            <w:proofErr w:type="spellEnd"/>
            <w:r>
              <w:t xml:space="preserve"> СШ № 4 по воспитательной работе</w:t>
            </w:r>
          </w:p>
        </w:tc>
      </w:tr>
      <w:tr w:rsidR="005F045D" w:rsidTr="005F045D">
        <w:tc>
          <w:tcPr>
            <w:tcW w:w="2660" w:type="dxa"/>
          </w:tcPr>
          <w:p w:rsidR="005F045D" w:rsidRDefault="007C62BF" w:rsidP="007C5B70">
            <w:r>
              <w:t>Усов С.И.</w:t>
            </w:r>
          </w:p>
        </w:tc>
        <w:tc>
          <w:tcPr>
            <w:tcW w:w="6911" w:type="dxa"/>
          </w:tcPr>
          <w:p w:rsidR="007C62BF" w:rsidRDefault="007C62BF" w:rsidP="007C62BF">
            <w:pPr>
              <w:tabs>
                <w:tab w:val="left" w:pos="2495"/>
              </w:tabs>
            </w:pPr>
            <w:r>
              <w:t>казак МКД.</w:t>
            </w:r>
          </w:p>
          <w:p w:rsidR="005F045D" w:rsidRDefault="005F045D" w:rsidP="007C5B70"/>
        </w:tc>
      </w:tr>
      <w:tr w:rsidR="005F045D" w:rsidTr="005F045D">
        <w:tc>
          <w:tcPr>
            <w:tcW w:w="2660" w:type="dxa"/>
          </w:tcPr>
          <w:p w:rsidR="005F045D" w:rsidRDefault="007C62BF" w:rsidP="007C5B70">
            <w:proofErr w:type="spellStart"/>
            <w:r>
              <w:t>Казьмина</w:t>
            </w:r>
            <w:proofErr w:type="spellEnd"/>
            <w:r>
              <w:t xml:space="preserve"> С.В.</w:t>
            </w:r>
          </w:p>
        </w:tc>
        <w:tc>
          <w:tcPr>
            <w:tcW w:w="6911" w:type="dxa"/>
          </w:tcPr>
          <w:p w:rsidR="007C62BF" w:rsidRPr="009D63A1" w:rsidRDefault="007C62BF" w:rsidP="007C62BF">
            <w:r>
              <w:t xml:space="preserve">Директор МУК </w:t>
            </w:r>
            <w:proofErr w:type="spellStart"/>
            <w:r>
              <w:t>Барабанщиковский</w:t>
            </w:r>
            <w:proofErr w:type="spellEnd"/>
            <w:r>
              <w:t xml:space="preserve">  СДК</w:t>
            </w:r>
          </w:p>
          <w:p w:rsidR="005F045D" w:rsidRDefault="005F045D" w:rsidP="007C5B70"/>
        </w:tc>
      </w:tr>
      <w:tr w:rsidR="005F045D" w:rsidTr="005F045D">
        <w:tc>
          <w:tcPr>
            <w:tcW w:w="2660" w:type="dxa"/>
          </w:tcPr>
          <w:p w:rsidR="005F045D" w:rsidRDefault="005F045D" w:rsidP="007C5B70"/>
        </w:tc>
        <w:tc>
          <w:tcPr>
            <w:tcW w:w="6911" w:type="dxa"/>
          </w:tcPr>
          <w:p w:rsidR="005F045D" w:rsidRDefault="005F045D" w:rsidP="007C5B70"/>
        </w:tc>
      </w:tr>
      <w:tr w:rsidR="005F045D" w:rsidTr="005F045D">
        <w:tc>
          <w:tcPr>
            <w:tcW w:w="2660" w:type="dxa"/>
          </w:tcPr>
          <w:p w:rsidR="005F045D" w:rsidRDefault="005F045D" w:rsidP="007C5B70"/>
        </w:tc>
        <w:tc>
          <w:tcPr>
            <w:tcW w:w="6911" w:type="dxa"/>
          </w:tcPr>
          <w:p w:rsidR="005F045D" w:rsidRDefault="005F045D" w:rsidP="007C5B70"/>
        </w:tc>
      </w:tr>
    </w:tbl>
    <w:p w:rsidR="005F045D" w:rsidRDefault="005F045D" w:rsidP="007C5B70"/>
    <w:p w:rsidR="005F045D" w:rsidRDefault="005F045D" w:rsidP="007C5B70"/>
    <w:p w:rsidR="005F045D" w:rsidRDefault="005F045D" w:rsidP="007C5B70"/>
    <w:p w:rsidR="005F045D" w:rsidRDefault="005F045D" w:rsidP="007C5B70"/>
    <w:p w:rsidR="005F045D" w:rsidRDefault="005F045D" w:rsidP="007C5B70"/>
    <w:p w:rsidR="005F045D" w:rsidRDefault="005F045D" w:rsidP="007C5B70"/>
    <w:p w:rsidR="005F045D" w:rsidRDefault="005F045D" w:rsidP="007C5B70"/>
    <w:p w:rsidR="005F045D" w:rsidRDefault="005F045D" w:rsidP="007C5B70"/>
    <w:p w:rsidR="005F045D" w:rsidRDefault="005F045D" w:rsidP="007C5B70"/>
    <w:p w:rsidR="005F045D" w:rsidRDefault="005F045D" w:rsidP="007C5B70"/>
    <w:p w:rsidR="005F045D" w:rsidRDefault="005F045D" w:rsidP="007C5B70"/>
    <w:p w:rsidR="005F045D" w:rsidRDefault="005F045D" w:rsidP="007C5B70"/>
    <w:p w:rsidR="005F045D" w:rsidRDefault="005F045D" w:rsidP="007C5B70"/>
    <w:p w:rsidR="005F045D" w:rsidRDefault="005F045D" w:rsidP="007C5B70"/>
    <w:p w:rsidR="007C5B70" w:rsidRPr="007C5B70" w:rsidRDefault="007C5B70" w:rsidP="007C5B70"/>
    <w:p w:rsidR="007C5B70" w:rsidRDefault="007C5B70" w:rsidP="007C5B70"/>
    <w:p w:rsidR="009D63A1" w:rsidRPr="009D63A1" w:rsidRDefault="009D63A1" w:rsidP="009D63A1"/>
    <w:p w:rsidR="009D63A1" w:rsidRDefault="009D63A1" w:rsidP="009D63A1"/>
    <w:p w:rsidR="009D63A1" w:rsidRPr="009D63A1" w:rsidRDefault="009D63A1" w:rsidP="009D63A1"/>
    <w:p w:rsidR="009D63A1" w:rsidRPr="009D63A1" w:rsidRDefault="009D63A1" w:rsidP="009D63A1"/>
    <w:p w:rsidR="00D907EF" w:rsidRDefault="00D907EF" w:rsidP="007C62BF">
      <w:pPr>
        <w:tabs>
          <w:tab w:val="left" w:pos="7401"/>
        </w:tabs>
      </w:pPr>
    </w:p>
    <w:p w:rsidR="00D907EF" w:rsidRDefault="00D907EF" w:rsidP="00D907EF">
      <w:pPr>
        <w:tabs>
          <w:tab w:val="left" w:pos="8054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right" w:pos="14570"/>
        </w:tabs>
        <w:jc w:val="right"/>
      </w:pPr>
      <w:r w:rsidRPr="002A498D">
        <w:t xml:space="preserve">Приложение № 2 к постановлению </w:t>
      </w:r>
    </w:p>
    <w:p w:rsidR="00D907EF" w:rsidRDefault="00D907EF" w:rsidP="00D907EF">
      <w:pPr>
        <w:tabs>
          <w:tab w:val="left" w:pos="8054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right" w:pos="14570"/>
        </w:tabs>
        <w:jc w:val="right"/>
      </w:pPr>
      <w:r>
        <w:t xml:space="preserve"> Главы администрации </w:t>
      </w:r>
      <w:r w:rsidR="005F045D">
        <w:t>Барабанщиковского</w:t>
      </w:r>
      <w:r w:rsidRPr="002A498D">
        <w:t xml:space="preserve">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2A498D">
        <w:t>сельского поселения</w:t>
      </w:r>
      <w:r>
        <w:t xml:space="preserve"> </w:t>
      </w:r>
      <w:r w:rsidR="007C62BF">
        <w:rPr>
          <w:sz w:val="24"/>
          <w:szCs w:val="24"/>
        </w:rPr>
        <w:t>№ 50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7C62BF">
        <w:t>от 23</w:t>
      </w:r>
      <w:r>
        <w:t>.07.2020г</w:t>
      </w:r>
      <w:r>
        <w:rPr>
          <w:sz w:val="24"/>
          <w:szCs w:val="24"/>
        </w:rPr>
        <w:t xml:space="preserve">  </w:t>
      </w:r>
    </w:p>
    <w:p w:rsidR="00D907EF" w:rsidRDefault="00D907EF" w:rsidP="00D907EF">
      <w:pPr>
        <w:tabs>
          <w:tab w:val="left" w:pos="8054"/>
        </w:tabs>
      </w:pPr>
      <w:r>
        <w:t xml:space="preserve">                                                    </w:t>
      </w:r>
    </w:p>
    <w:p w:rsidR="00D907EF" w:rsidRDefault="00D907EF" w:rsidP="00D907EF">
      <w:pPr>
        <w:tabs>
          <w:tab w:val="left" w:pos="549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График</w:t>
      </w:r>
    </w:p>
    <w:p w:rsidR="00D907EF" w:rsidRDefault="00D907EF" w:rsidP="00D907EF">
      <w:pPr>
        <w:tabs>
          <w:tab w:val="left" w:pos="442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посещения общественным патрулём  многодетных семей территории </w:t>
      </w:r>
      <w:r w:rsidR="005F045D">
        <w:rPr>
          <w:sz w:val="32"/>
          <w:szCs w:val="32"/>
        </w:rPr>
        <w:t>Барабанщиковского</w:t>
      </w:r>
      <w:r>
        <w:rPr>
          <w:sz w:val="32"/>
          <w:szCs w:val="32"/>
        </w:rPr>
        <w:t xml:space="preserve"> сельского поселения.</w:t>
      </w:r>
    </w:p>
    <w:p w:rsidR="00D907EF" w:rsidRDefault="00D907EF" w:rsidP="00D907EF">
      <w:pPr>
        <w:tabs>
          <w:tab w:val="left" w:pos="442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с 10.07.2020 г. по 31.12.2020 г.</w:t>
      </w:r>
    </w:p>
    <w:p w:rsidR="00D907EF" w:rsidRDefault="00D907EF" w:rsidP="00D907EF">
      <w:pPr>
        <w:tabs>
          <w:tab w:val="left" w:pos="4425"/>
        </w:tabs>
        <w:jc w:val="center"/>
        <w:rPr>
          <w:sz w:val="32"/>
          <w:szCs w:val="32"/>
        </w:rPr>
      </w:pPr>
    </w:p>
    <w:p w:rsidR="00D907EF" w:rsidRPr="006F7C02" w:rsidRDefault="00D907EF" w:rsidP="00D907EF">
      <w:pPr>
        <w:tabs>
          <w:tab w:val="left" w:pos="4425"/>
        </w:tabs>
        <w:jc w:val="center"/>
        <w:rPr>
          <w:sz w:val="32"/>
          <w:szCs w:val="32"/>
        </w:rPr>
      </w:pPr>
    </w:p>
    <w:tbl>
      <w:tblPr>
        <w:tblStyle w:val="a5"/>
        <w:tblW w:w="0" w:type="auto"/>
        <w:tblInd w:w="1221" w:type="dxa"/>
        <w:tblLook w:val="04A0"/>
      </w:tblPr>
      <w:tblGrid>
        <w:gridCol w:w="1462"/>
        <w:gridCol w:w="1340"/>
        <w:gridCol w:w="1281"/>
        <w:gridCol w:w="1281"/>
        <w:gridCol w:w="1507"/>
        <w:gridCol w:w="44"/>
        <w:gridCol w:w="1435"/>
      </w:tblGrid>
      <w:tr w:rsidR="00D907EF" w:rsidTr="00991A81">
        <w:tc>
          <w:tcPr>
            <w:tcW w:w="1891" w:type="dxa"/>
          </w:tcPr>
          <w:p w:rsidR="00D907EF" w:rsidRPr="000A17E4" w:rsidRDefault="00D907EF" w:rsidP="00D907EF">
            <w:pPr>
              <w:tabs>
                <w:tab w:val="left" w:pos="4425"/>
              </w:tabs>
              <w:jc w:val="center"/>
            </w:pPr>
          </w:p>
          <w:p w:rsidR="00D907EF" w:rsidRPr="000A17E4" w:rsidRDefault="00D907EF" w:rsidP="00D907EF">
            <w:pPr>
              <w:tabs>
                <w:tab w:val="left" w:pos="4425"/>
              </w:tabs>
              <w:jc w:val="center"/>
            </w:pPr>
            <w:r w:rsidRPr="000A17E4">
              <w:t>ФИО</w:t>
            </w:r>
          </w:p>
        </w:tc>
        <w:tc>
          <w:tcPr>
            <w:tcW w:w="4942" w:type="dxa"/>
            <w:gridSpan w:val="3"/>
            <w:tcBorders>
              <w:right w:val="single" w:sz="4" w:space="0" w:color="auto"/>
            </w:tcBorders>
          </w:tcPr>
          <w:p w:rsidR="00D907EF" w:rsidRPr="000A17E4" w:rsidRDefault="00D907EF" w:rsidP="00D907EF">
            <w:pPr>
              <w:tabs>
                <w:tab w:val="left" w:pos="2040"/>
              </w:tabs>
              <w:jc w:val="center"/>
            </w:pPr>
            <w:r w:rsidRPr="000A17E4">
              <w:t>Дата дежурства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D907EF" w:rsidRPr="000A17E4" w:rsidRDefault="00D907EF" w:rsidP="00D907EF">
            <w:pPr>
              <w:tabs>
                <w:tab w:val="left" w:pos="2040"/>
              </w:tabs>
              <w:jc w:val="center"/>
            </w:pPr>
            <w:r w:rsidRPr="000A17E4">
              <w:t>телефон</w:t>
            </w:r>
          </w:p>
        </w:tc>
        <w:tc>
          <w:tcPr>
            <w:tcW w:w="1673" w:type="dxa"/>
            <w:gridSpan w:val="2"/>
            <w:tcBorders>
              <w:right w:val="single" w:sz="4" w:space="0" w:color="auto"/>
            </w:tcBorders>
          </w:tcPr>
          <w:p w:rsidR="00D907EF" w:rsidRPr="000A17E4" w:rsidRDefault="00D907EF" w:rsidP="00D907EF">
            <w:pPr>
              <w:tabs>
                <w:tab w:val="left" w:pos="4425"/>
              </w:tabs>
              <w:jc w:val="center"/>
            </w:pPr>
            <w:r w:rsidRPr="000A17E4">
              <w:t>Ознакомлен</w:t>
            </w:r>
          </w:p>
          <w:p w:rsidR="00D907EF" w:rsidRPr="000A17E4" w:rsidRDefault="00D907EF" w:rsidP="00D907EF">
            <w:pPr>
              <w:tabs>
                <w:tab w:val="left" w:pos="2040"/>
              </w:tabs>
              <w:jc w:val="center"/>
            </w:pPr>
            <w:r w:rsidRPr="000A17E4">
              <w:t>(подпись)</w:t>
            </w:r>
          </w:p>
        </w:tc>
      </w:tr>
      <w:tr w:rsidR="00D907EF" w:rsidTr="00991A81">
        <w:tc>
          <w:tcPr>
            <w:tcW w:w="1891" w:type="dxa"/>
          </w:tcPr>
          <w:p w:rsidR="00D907EF" w:rsidRDefault="001F030D" w:rsidP="001F030D">
            <w:pPr>
              <w:tabs>
                <w:tab w:val="left" w:pos="4425"/>
              </w:tabs>
              <w:jc w:val="center"/>
            </w:pPr>
            <w:r>
              <w:t>Казакова С.Ю.</w:t>
            </w:r>
          </w:p>
          <w:p w:rsidR="001F030D" w:rsidRPr="000A17E4" w:rsidRDefault="001F030D" w:rsidP="001F030D">
            <w:pPr>
              <w:tabs>
                <w:tab w:val="left" w:pos="4425"/>
              </w:tabs>
              <w:jc w:val="center"/>
            </w:pPr>
            <w:r>
              <w:t>Минаева Г.А.</w:t>
            </w:r>
          </w:p>
        </w:tc>
        <w:tc>
          <w:tcPr>
            <w:tcW w:w="1650" w:type="dxa"/>
          </w:tcPr>
          <w:p w:rsidR="00D907EF" w:rsidRPr="000A17E4" w:rsidRDefault="00D907EF" w:rsidP="00D907EF">
            <w:pPr>
              <w:tabs>
                <w:tab w:val="left" w:pos="4425"/>
              </w:tabs>
              <w:jc w:val="center"/>
            </w:pPr>
            <w:r w:rsidRPr="000A17E4">
              <w:t>20.07.2020</w:t>
            </w:r>
          </w:p>
        </w:tc>
        <w:tc>
          <w:tcPr>
            <w:tcW w:w="1646" w:type="dxa"/>
          </w:tcPr>
          <w:p w:rsidR="00D907EF" w:rsidRPr="000A17E4" w:rsidRDefault="00D907EF" w:rsidP="00D907EF">
            <w:pPr>
              <w:tabs>
                <w:tab w:val="left" w:pos="4425"/>
              </w:tabs>
              <w:jc w:val="center"/>
            </w:pPr>
            <w:r>
              <w:t>23.08.2020</w:t>
            </w:r>
          </w:p>
        </w:tc>
        <w:tc>
          <w:tcPr>
            <w:tcW w:w="1646" w:type="dxa"/>
            <w:tcBorders>
              <w:right w:val="single" w:sz="4" w:space="0" w:color="auto"/>
            </w:tcBorders>
          </w:tcPr>
          <w:p w:rsidR="00D907EF" w:rsidRPr="000A17E4" w:rsidRDefault="00D907EF" w:rsidP="00D907EF">
            <w:pPr>
              <w:tabs>
                <w:tab w:val="left" w:pos="4425"/>
              </w:tabs>
              <w:jc w:val="center"/>
            </w:pPr>
            <w:r>
              <w:t>24.11.2020</w:t>
            </w:r>
          </w:p>
        </w:tc>
        <w:tc>
          <w:tcPr>
            <w:tcW w:w="17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907EF" w:rsidRDefault="00D907EF" w:rsidP="00D907EF">
            <w:pPr>
              <w:tabs>
                <w:tab w:val="left" w:pos="4425"/>
              </w:tabs>
              <w:jc w:val="center"/>
            </w:pPr>
            <w:r w:rsidRPr="000A17E4">
              <w:t>89286</w:t>
            </w:r>
            <w:r w:rsidR="001F030D">
              <w:t>267745</w:t>
            </w:r>
          </w:p>
          <w:p w:rsidR="001F030D" w:rsidRPr="000A17E4" w:rsidRDefault="001F030D" w:rsidP="00D907EF">
            <w:pPr>
              <w:tabs>
                <w:tab w:val="left" w:pos="4425"/>
              </w:tabs>
              <w:jc w:val="center"/>
            </w:pPr>
            <w:r>
              <w:t>89281116562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</w:tcPr>
          <w:p w:rsidR="00D907EF" w:rsidRPr="000A17E4" w:rsidRDefault="00D907EF" w:rsidP="00D907EF">
            <w:pPr>
              <w:tabs>
                <w:tab w:val="left" w:pos="4425"/>
              </w:tabs>
              <w:jc w:val="center"/>
            </w:pPr>
          </w:p>
        </w:tc>
      </w:tr>
      <w:tr w:rsidR="00D907EF" w:rsidTr="00991A81">
        <w:tc>
          <w:tcPr>
            <w:tcW w:w="1891" w:type="dxa"/>
          </w:tcPr>
          <w:p w:rsidR="00D907EF" w:rsidRDefault="001F030D" w:rsidP="00D907EF">
            <w:pPr>
              <w:tabs>
                <w:tab w:val="left" w:pos="4425"/>
              </w:tabs>
              <w:jc w:val="center"/>
            </w:pPr>
            <w:r>
              <w:t>Усов С.И.</w:t>
            </w:r>
          </w:p>
          <w:p w:rsidR="001F030D" w:rsidRPr="000A17E4" w:rsidRDefault="001F030D" w:rsidP="00D907EF">
            <w:pPr>
              <w:tabs>
                <w:tab w:val="left" w:pos="4425"/>
              </w:tabs>
              <w:jc w:val="center"/>
            </w:pPr>
            <w:r>
              <w:t>Рублева Т.А.</w:t>
            </w:r>
          </w:p>
        </w:tc>
        <w:tc>
          <w:tcPr>
            <w:tcW w:w="1650" w:type="dxa"/>
          </w:tcPr>
          <w:p w:rsidR="00D907EF" w:rsidRPr="000A17E4" w:rsidRDefault="00D907EF" w:rsidP="00D907EF">
            <w:pPr>
              <w:tabs>
                <w:tab w:val="left" w:pos="4425"/>
              </w:tabs>
              <w:jc w:val="center"/>
            </w:pPr>
            <w:r w:rsidRPr="000A17E4">
              <w:t>07.08.2020</w:t>
            </w:r>
          </w:p>
        </w:tc>
        <w:tc>
          <w:tcPr>
            <w:tcW w:w="1646" w:type="dxa"/>
          </w:tcPr>
          <w:p w:rsidR="00D907EF" w:rsidRPr="000A17E4" w:rsidRDefault="00D907EF" w:rsidP="00D907EF">
            <w:pPr>
              <w:tabs>
                <w:tab w:val="left" w:pos="4425"/>
              </w:tabs>
              <w:jc w:val="center"/>
            </w:pPr>
            <w:r>
              <w:t>07.10.2020</w:t>
            </w:r>
          </w:p>
        </w:tc>
        <w:tc>
          <w:tcPr>
            <w:tcW w:w="1646" w:type="dxa"/>
          </w:tcPr>
          <w:p w:rsidR="00D907EF" w:rsidRPr="000A17E4" w:rsidRDefault="00D907EF" w:rsidP="00D907EF">
            <w:pPr>
              <w:tabs>
                <w:tab w:val="left" w:pos="4425"/>
              </w:tabs>
              <w:jc w:val="center"/>
            </w:pPr>
            <w:r>
              <w:t>07.12.2020</w:t>
            </w:r>
          </w:p>
        </w:tc>
        <w:tc>
          <w:tcPr>
            <w:tcW w:w="1756" w:type="dxa"/>
            <w:gridSpan w:val="2"/>
          </w:tcPr>
          <w:p w:rsidR="00D907EF" w:rsidRDefault="001F030D" w:rsidP="00D907EF">
            <w:pPr>
              <w:tabs>
                <w:tab w:val="left" w:pos="4425"/>
              </w:tabs>
              <w:jc w:val="center"/>
            </w:pPr>
            <w:r>
              <w:t>89281118389</w:t>
            </w:r>
          </w:p>
          <w:p w:rsidR="001F030D" w:rsidRPr="000A17E4" w:rsidRDefault="001F030D" w:rsidP="00D907EF">
            <w:pPr>
              <w:tabs>
                <w:tab w:val="left" w:pos="4425"/>
              </w:tabs>
              <w:jc w:val="center"/>
            </w:pP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D907EF" w:rsidRPr="000A17E4" w:rsidRDefault="00D907EF" w:rsidP="00D907EF">
            <w:pPr>
              <w:tabs>
                <w:tab w:val="left" w:pos="4425"/>
              </w:tabs>
              <w:jc w:val="center"/>
            </w:pPr>
          </w:p>
        </w:tc>
      </w:tr>
      <w:tr w:rsidR="00D907EF" w:rsidTr="00991A81">
        <w:tc>
          <w:tcPr>
            <w:tcW w:w="1891" w:type="dxa"/>
          </w:tcPr>
          <w:p w:rsidR="00D907EF" w:rsidRDefault="001F030D" w:rsidP="00D907EF">
            <w:pPr>
              <w:tabs>
                <w:tab w:val="left" w:pos="4425"/>
              </w:tabs>
              <w:jc w:val="center"/>
            </w:pPr>
            <w:r>
              <w:t>Молоканова Л.Н.</w:t>
            </w:r>
          </w:p>
          <w:p w:rsidR="001F030D" w:rsidRPr="000A17E4" w:rsidRDefault="001F030D" w:rsidP="00D907EF">
            <w:pPr>
              <w:tabs>
                <w:tab w:val="left" w:pos="4425"/>
              </w:tabs>
              <w:jc w:val="center"/>
            </w:pPr>
            <w:proofErr w:type="spellStart"/>
            <w:r>
              <w:t>Казьмина</w:t>
            </w:r>
            <w:proofErr w:type="spellEnd"/>
            <w:r>
              <w:t xml:space="preserve"> С.В.</w:t>
            </w:r>
          </w:p>
        </w:tc>
        <w:tc>
          <w:tcPr>
            <w:tcW w:w="1650" w:type="dxa"/>
          </w:tcPr>
          <w:p w:rsidR="00D907EF" w:rsidRPr="000A17E4" w:rsidRDefault="00D907EF" w:rsidP="00D907EF">
            <w:pPr>
              <w:tabs>
                <w:tab w:val="left" w:pos="4425"/>
              </w:tabs>
              <w:jc w:val="center"/>
            </w:pPr>
            <w:r w:rsidRPr="000A17E4">
              <w:t>21.08.2020</w:t>
            </w:r>
          </w:p>
        </w:tc>
        <w:tc>
          <w:tcPr>
            <w:tcW w:w="1646" w:type="dxa"/>
          </w:tcPr>
          <w:p w:rsidR="00D907EF" w:rsidRPr="000A17E4" w:rsidRDefault="00D907EF" w:rsidP="00D907EF">
            <w:pPr>
              <w:tabs>
                <w:tab w:val="left" w:pos="4425"/>
              </w:tabs>
              <w:jc w:val="center"/>
            </w:pPr>
            <w:r>
              <w:t>21.10.2020</w:t>
            </w:r>
          </w:p>
        </w:tc>
        <w:tc>
          <w:tcPr>
            <w:tcW w:w="1646" w:type="dxa"/>
          </w:tcPr>
          <w:p w:rsidR="00D907EF" w:rsidRPr="000A17E4" w:rsidRDefault="00D907EF" w:rsidP="00D907EF">
            <w:pPr>
              <w:tabs>
                <w:tab w:val="left" w:pos="4425"/>
              </w:tabs>
              <w:jc w:val="center"/>
            </w:pPr>
            <w:r>
              <w:t>29.12.2020</w:t>
            </w:r>
          </w:p>
        </w:tc>
        <w:tc>
          <w:tcPr>
            <w:tcW w:w="1756" w:type="dxa"/>
            <w:gridSpan w:val="2"/>
          </w:tcPr>
          <w:p w:rsidR="00D907EF" w:rsidRPr="000A17E4" w:rsidRDefault="001F030D" w:rsidP="00D907EF">
            <w:pPr>
              <w:tabs>
                <w:tab w:val="left" w:pos="4425"/>
              </w:tabs>
              <w:jc w:val="center"/>
            </w:pPr>
            <w:r>
              <w:t>89185279048</w:t>
            </w:r>
          </w:p>
        </w:tc>
        <w:tc>
          <w:tcPr>
            <w:tcW w:w="1661" w:type="dxa"/>
          </w:tcPr>
          <w:p w:rsidR="00D907EF" w:rsidRPr="000A17E4" w:rsidRDefault="00D907EF" w:rsidP="00D907EF">
            <w:pPr>
              <w:tabs>
                <w:tab w:val="left" w:pos="4425"/>
              </w:tabs>
              <w:jc w:val="center"/>
            </w:pPr>
          </w:p>
        </w:tc>
      </w:tr>
      <w:tr w:rsidR="00D907EF" w:rsidTr="00991A81">
        <w:tc>
          <w:tcPr>
            <w:tcW w:w="1891" w:type="dxa"/>
          </w:tcPr>
          <w:p w:rsidR="001F030D" w:rsidRDefault="001F030D" w:rsidP="001F030D">
            <w:pPr>
              <w:tabs>
                <w:tab w:val="left" w:pos="4425"/>
              </w:tabs>
              <w:jc w:val="center"/>
            </w:pPr>
            <w:r>
              <w:t>Усов С.И.</w:t>
            </w:r>
          </w:p>
          <w:p w:rsidR="00D907EF" w:rsidRPr="000A17E4" w:rsidRDefault="001F030D" w:rsidP="001F030D">
            <w:pPr>
              <w:tabs>
                <w:tab w:val="left" w:pos="4425"/>
              </w:tabs>
              <w:jc w:val="center"/>
            </w:pPr>
            <w:r>
              <w:t>Рублева Т.А.</w:t>
            </w:r>
          </w:p>
        </w:tc>
        <w:tc>
          <w:tcPr>
            <w:tcW w:w="1650" w:type="dxa"/>
          </w:tcPr>
          <w:p w:rsidR="00D907EF" w:rsidRPr="000A17E4" w:rsidRDefault="00D907EF" w:rsidP="00D907EF">
            <w:pPr>
              <w:tabs>
                <w:tab w:val="left" w:pos="4425"/>
              </w:tabs>
              <w:jc w:val="center"/>
            </w:pPr>
            <w:r>
              <w:t>0.8.09.2020</w:t>
            </w:r>
          </w:p>
        </w:tc>
        <w:tc>
          <w:tcPr>
            <w:tcW w:w="1646" w:type="dxa"/>
          </w:tcPr>
          <w:p w:rsidR="00D907EF" w:rsidRPr="000A17E4" w:rsidRDefault="00D907EF" w:rsidP="00D907EF">
            <w:pPr>
              <w:tabs>
                <w:tab w:val="left" w:pos="4425"/>
              </w:tabs>
              <w:jc w:val="center"/>
            </w:pPr>
            <w:r>
              <w:t>06.11.2020</w:t>
            </w:r>
          </w:p>
        </w:tc>
        <w:tc>
          <w:tcPr>
            <w:tcW w:w="1646" w:type="dxa"/>
          </w:tcPr>
          <w:p w:rsidR="00D907EF" w:rsidRPr="000A17E4" w:rsidRDefault="00D907EF" w:rsidP="00D907EF">
            <w:pPr>
              <w:tabs>
                <w:tab w:val="left" w:pos="4425"/>
              </w:tabs>
              <w:jc w:val="center"/>
            </w:pPr>
          </w:p>
        </w:tc>
        <w:tc>
          <w:tcPr>
            <w:tcW w:w="1756" w:type="dxa"/>
            <w:gridSpan w:val="2"/>
          </w:tcPr>
          <w:p w:rsidR="00D907EF" w:rsidRPr="000A17E4" w:rsidRDefault="001F030D" w:rsidP="00D907EF">
            <w:pPr>
              <w:tabs>
                <w:tab w:val="left" w:pos="4425"/>
              </w:tabs>
              <w:jc w:val="center"/>
            </w:pPr>
            <w:r>
              <w:t>8928118389</w:t>
            </w:r>
          </w:p>
        </w:tc>
        <w:tc>
          <w:tcPr>
            <w:tcW w:w="1661" w:type="dxa"/>
          </w:tcPr>
          <w:p w:rsidR="00D907EF" w:rsidRPr="000A17E4" w:rsidRDefault="00D907EF" w:rsidP="00D907EF">
            <w:pPr>
              <w:tabs>
                <w:tab w:val="left" w:pos="4425"/>
              </w:tabs>
              <w:jc w:val="center"/>
            </w:pPr>
          </w:p>
        </w:tc>
      </w:tr>
    </w:tbl>
    <w:p w:rsidR="00D907EF" w:rsidRDefault="00D907EF" w:rsidP="00D907EF">
      <w:pPr>
        <w:tabs>
          <w:tab w:val="left" w:pos="4425"/>
        </w:tabs>
        <w:jc w:val="center"/>
        <w:rPr>
          <w:sz w:val="32"/>
          <w:szCs w:val="32"/>
        </w:rPr>
      </w:pPr>
    </w:p>
    <w:tbl>
      <w:tblPr>
        <w:tblpPr w:leftFromText="180" w:rightFromText="180" w:vertAnchor="text" w:tblpX="13534" w:tblpY="2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D907EF" w:rsidTr="00991A81">
        <w:trPr>
          <w:trHeight w:val="195"/>
        </w:trPr>
        <w:tc>
          <w:tcPr>
            <w:tcW w:w="324" w:type="dxa"/>
          </w:tcPr>
          <w:p w:rsidR="00D907EF" w:rsidRDefault="00D907EF" w:rsidP="00D907EF">
            <w:pPr>
              <w:tabs>
                <w:tab w:val="left" w:pos="4425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D907EF" w:rsidRPr="006F7C02" w:rsidRDefault="00D907EF" w:rsidP="00D907EF">
      <w:pPr>
        <w:tabs>
          <w:tab w:val="left" w:pos="4425"/>
        </w:tabs>
        <w:jc w:val="center"/>
        <w:rPr>
          <w:sz w:val="32"/>
          <w:szCs w:val="32"/>
        </w:rPr>
      </w:pPr>
    </w:p>
    <w:p w:rsidR="008F3549" w:rsidRPr="00D907EF" w:rsidRDefault="008F3549" w:rsidP="00D907EF">
      <w:pPr>
        <w:tabs>
          <w:tab w:val="left" w:pos="1892"/>
        </w:tabs>
        <w:jc w:val="center"/>
      </w:pPr>
    </w:p>
    <w:sectPr w:rsidR="008F3549" w:rsidRPr="00D907EF" w:rsidSect="00D907E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1880"/>
    <w:multiLevelType w:val="hybridMultilevel"/>
    <w:tmpl w:val="3E383F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C0D3F"/>
    <w:multiLevelType w:val="hybridMultilevel"/>
    <w:tmpl w:val="E6A4D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6046F"/>
    <w:rsid w:val="00071A90"/>
    <w:rsid w:val="000D2D08"/>
    <w:rsid w:val="001F030D"/>
    <w:rsid w:val="0040009D"/>
    <w:rsid w:val="004B091A"/>
    <w:rsid w:val="004C1FAA"/>
    <w:rsid w:val="005F045D"/>
    <w:rsid w:val="0076046F"/>
    <w:rsid w:val="007C5B70"/>
    <w:rsid w:val="007C62BF"/>
    <w:rsid w:val="00811FE4"/>
    <w:rsid w:val="008F3549"/>
    <w:rsid w:val="009D63A1"/>
    <w:rsid w:val="00D907EF"/>
    <w:rsid w:val="00F91D64"/>
    <w:rsid w:val="00FE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6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76046F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kern w:val="2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071A90"/>
    <w:pPr>
      <w:ind w:left="720"/>
      <w:contextualSpacing/>
    </w:pPr>
  </w:style>
  <w:style w:type="table" w:styleId="a5">
    <w:name w:val="Table Grid"/>
    <w:basedOn w:val="a1"/>
    <w:uiPriority w:val="59"/>
    <w:rsid w:val="00D90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F045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Гуреев</dc:creator>
  <cp:lastModifiedBy>User</cp:lastModifiedBy>
  <cp:revision>3</cp:revision>
  <dcterms:created xsi:type="dcterms:W3CDTF">2020-07-27T09:51:00Z</dcterms:created>
  <dcterms:modified xsi:type="dcterms:W3CDTF">2020-07-31T05:54:00Z</dcterms:modified>
</cp:coreProperties>
</file>