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332"/>
        <w:gridCol w:w="2365"/>
        <w:gridCol w:w="3874"/>
      </w:tblGrid>
      <w:tr w:rsidR="00E81813" w:rsidRPr="00E81813" w:rsidTr="00137AA4">
        <w:tc>
          <w:tcPr>
            <w:tcW w:w="3510" w:type="dxa"/>
          </w:tcPr>
          <w:p w:rsidR="00E81813" w:rsidRPr="00E81813" w:rsidRDefault="00E81813" w:rsidP="00E8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1813" w:rsidRPr="00E81813" w:rsidRDefault="00E81813" w:rsidP="00E81813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818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РОССИЙСКАЯ  ФЕДЕРАЦИЯ</w:t>
            </w:r>
          </w:p>
          <w:p w:rsidR="00E81813" w:rsidRPr="00E81813" w:rsidRDefault="00E81813" w:rsidP="00E81813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818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РОСТОВСКАЯ  ОБЛАСТЬ</w:t>
            </w:r>
          </w:p>
          <w:p w:rsidR="00E81813" w:rsidRPr="00E81813" w:rsidRDefault="00E81813" w:rsidP="00E81813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818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АДМИНИСТРАЦИЯ</w:t>
            </w:r>
          </w:p>
          <w:p w:rsidR="00E81813" w:rsidRPr="00E81813" w:rsidRDefault="00E81813" w:rsidP="00E81813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818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БАРАБАНЩИКОВСКОГО</w:t>
            </w:r>
          </w:p>
          <w:p w:rsidR="00E81813" w:rsidRPr="00E81813" w:rsidRDefault="00E81813" w:rsidP="00E81813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818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СЕЛЬСКОГО ПОСЕЛЕНИЯ  ДУБОВСКОГО РАЙОНА</w:t>
            </w:r>
          </w:p>
          <w:p w:rsidR="00E81813" w:rsidRPr="00E81813" w:rsidRDefault="00E81813" w:rsidP="00E81813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E81813" w:rsidRPr="00E81813" w:rsidRDefault="00E81813" w:rsidP="00E81813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818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347420. х. Щеглов</w:t>
            </w:r>
          </w:p>
          <w:p w:rsidR="00E81813" w:rsidRPr="00E81813" w:rsidRDefault="00E81813" w:rsidP="00E81813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818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Дубовский район</w:t>
            </w:r>
          </w:p>
          <w:p w:rsidR="00E81813" w:rsidRPr="00E81813" w:rsidRDefault="00E81813" w:rsidP="00E81813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818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Ростовская  область</w:t>
            </w:r>
          </w:p>
          <w:p w:rsidR="00E81813" w:rsidRPr="00E81813" w:rsidRDefault="00E81813" w:rsidP="00E81813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818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Ул. Садовая 37</w:t>
            </w:r>
          </w:p>
          <w:p w:rsidR="00E81813" w:rsidRPr="00E81813" w:rsidRDefault="00E81813" w:rsidP="00E81813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818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тел. (8277) 5-46-17</w:t>
            </w:r>
          </w:p>
          <w:p w:rsidR="00E81813" w:rsidRPr="00E81813" w:rsidRDefault="00E81813" w:rsidP="00E81813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818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исх. От 0</w:t>
            </w:r>
            <w:r w:rsidR="00085BFB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  <w:r w:rsidRPr="00E818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  <w:r w:rsidRPr="00E818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.20</w:t>
            </w:r>
            <w:r w:rsidR="00085BFB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20</w:t>
            </w:r>
            <w:r w:rsidRPr="00E818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г. № </w:t>
            </w:r>
            <w:r w:rsidR="00085BFB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128</w:t>
            </w:r>
          </w:p>
          <w:p w:rsidR="00E81813" w:rsidRPr="00E81813" w:rsidRDefault="00E81813" w:rsidP="00E8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81813" w:rsidRPr="00E81813" w:rsidRDefault="00E81813" w:rsidP="00E8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E81813" w:rsidRPr="00E81813" w:rsidRDefault="00E81813" w:rsidP="00E8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81813" w:rsidRPr="00E81813" w:rsidRDefault="00E81813" w:rsidP="00E8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1813" w:rsidRPr="00E81813" w:rsidRDefault="00E81813" w:rsidP="00E8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1813" w:rsidRPr="00E81813" w:rsidRDefault="00E81813" w:rsidP="00E8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Управляющему делами </w:t>
            </w:r>
          </w:p>
          <w:p w:rsidR="00E81813" w:rsidRPr="00E81813" w:rsidRDefault="00E81813" w:rsidP="00E8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Администрации  </w:t>
            </w:r>
          </w:p>
          <w:p w:rsidR="00E81813" w:rsidRPr="00E81813" w:rsidRDefault="00E81813" w:rsidP="00E8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Дубовского района</w:t>
            </w:r>
          </w:p>
          <w:p w:rsidR="00E81813" w:rsidRPr="00E81813" w:rsidRDefault="00E81813" w:rsidP="00E8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Н.В</w:t>
            </w:r>
            <w:proofErr w:type="gramStart"/>
            <w:r w:rsidRPr="00E818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.</w:t>
            </w:r>
            <w:proofErr w:type="gramEnd"/>
            <w:r w:rsidRPr="00E818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Мищенко</w:t>
            </w:r>
          </w:p>
        </w:tc>
      </w:tr>
    </w:tbl>
    <w:p w:rsidR="00E81813" w:rsidRPr="00E81813" w:rsidRDefault="00E81813" w:rsidP="00E81813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8181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81813" w:rsidRPr="00E81813" w:rsidRDefault="00E81813" w:rsidP="00E81813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81813" w:rsidRPr="00E81813" w:rsidRDefault="00E81813" w:rsidP="00E818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 исполнение Постановления Администрации Дубовского района                       № 137 от 22.03.2017 г. «Об утверждении системы мониторинга по профилактике межнациональных, межконфессиональных конфликтов в Дубовском районе» направляем Вам справку по показателям мониторинга по профилактике межнациональных, межконфессиональных конфликтов на территории Барабанщиковског</w:t>
      </w:r>
      <w:r w:rsidR="0008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поселения за май 2020</w:t>
      </w:r>
      <w:r w:rsidRPr="00E8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1813" w:rsidRPr="00E81813" w:rsidRDefault="00E81813" w:rsidP="00E81813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81813" w:rsidRPr="00E81813" w:rsidRDefault="00E81813" w:rsidP="00E81813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81813" w:rsidRPr="00E81813" w:rsidRDefault="00E81813" w:rsidP="00E81813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81813">
        <w:rPr>
          <w:rFonts w:ascii="Times New Roman" w:eastAsia="Times New Roman" w:hAnsi="Times New Roman" w:cs="Times New Roman"/>
          <w:sz w:val="28"/>
          <w:lang w:eastAsia="ru-RU"/>
        </w:rPr>
        <w:t>Приложение: на 2л. в 1 экз.</w:t>
      </w: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818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81813" w:rsidRPr="00E81813" w:rsidRDefault="00294699" w:rsidP="00E8181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81813" w:rsidRPr="00E81813">
        <w:rPr>
          <w:rFonts w:ascii="Times New Roman" w:eastAsia="Times New Roman" w:hAnsi="Times New Roman" w:cs="Times New Roman"/>
          <w:sz w:val="28"/>
          <w:lang w:eastAsia="ru-RU"/>
        </w:rPr>
        <w:t>Глав</w:t>
      </w:r>
      <w:r w:rsidR="0001037F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E81813" w:rsidRPr="00E81813"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Администрации   Барабанщиковского</w:t>
      </w: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81813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сельского поселения                   _________________  </w:t>
      </w:r>
      <w:r w:rsidR="00294699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Pr="00E818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E81813">
        <w:rPr>
          <w:rFonts w:ascii="Times New Roman" w:eastAsia="Times New Roman" w:hAnsi="Times New Roman" w:cs="Times New Roman"/>
          <w:sz w:val="28"/>
          <w:lang w:eastAsia="ru-RU"/>
        </w:rPr>
        <w:t>С.</w:t>
      </w:r>
      <w:r w:rsidR="0001037F">
        <w:rPr>
          <w:rFonts w:ascii="Times New Roman" w:eastAsia="Times New Roman" w:hAnsi="Times New Roman" w:cs="Times New Roman"/>
          <w:sz w:val="28"/>
          <w:lang w:eastAsia="ru-RU"/>
        </w:rPr>
        <w:t>Ф.Ващенко</w:t>
      </w:r>
      <w:proofErr w:type="spellEnd"/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E81813" w:rsidRPr="00E81813" w:rsidRDefault="00E81813" w:rsidP="00E81813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E81813" w:rsidRPr="00E81813" w:rsidRDefault="00E81813" w:rsidP="00E8181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E81813" w:rsidRPr="00E81813" w:rsidRDefault="00E81813" w:rsidP="00E81813">
      <w:pPr>
        <w:rPr>
          <w:rFonts w:ascii="Calibri" w:eastAsia="Times New Roman" w:hAnsi="Calibri" w:cs="Times New Roman"/>
          <w:lang w:eastAsia="ru-RU"/>
        </w:rPr>
      </w:pPr>
    </w:p>
    <w:p w:rsidR="00E81813" w:rsidRPr="00E81813" w:rsidRDefault="00E81813" w:rsidP="00E81813">
      <w:pPr>
        <w:rPr>
          <w:rFonts w:ascii="Calibri" w:eastAsia="Times New Roman" w:hAnsi="Calibri" w:cs="Times New Roman"/>
          <w:lang w:eastAsia="ru-RU"/>
        </w:rPr>
      </w:pPr>
    </w:p>
    <w:p w:rsidR="00E81813" w:rsidRPr="00E81813" w:rsidRDefault="00E81813" w:rsidP="00E81813">
      <w:pPr>
        <w:rPr>
          <w:rFonts w:ascii="Calibri" w:eastAsia="Times New Roman" w:hAnsi="Calibri" w:cs="Times New Roman"/>
          <w:lang w:eastAsia="ru-RU"/>
        </w:rPr>
      </w:pPr>
    </w:p>
    <w:p w:rsidR="00E81813" w:rsidRPr="00E81813" w:rsidRDefault="00E81813" w:rsidP="00E81813">
      <w:pPr>
        <w:rPr>
          <w:rFonts w:ascii="Calibri" w:eastAsia="Times New Roman" w:hAnsi="Calibri" w:cs="Times New Roman"/>
          <w:lang w:eastAsia="ru-RU"/>
        </w:rPr>
      </w:pPr>
    </w:p>
    <w:p w:rsidR="00E81813" w:rsidRPr="00E81813" w:rsidRDefault="00E81813" w:rsidP="00E81813">
      <w:pPr>
        <w:rPr>
          <w:rFonts w:ascii="Calibri" w:eastAsia="Times New Roman" w:hAnsi="Calibri" w:cs="Times New Roman"/>
          <w:lang w:eastAsia="ru-RU"/>
        </w:rPr>
      </w:pPr>
    </w:p>
    <w:p w:rsidR="00E81813" w:rsidRPr="00E81813" w:rsidRDefault="00E81813" w:rsidP="00E8181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E81813" w:rsidRPr="00E81813" w:rsidRDefault="00E81813" w:rsidP="00E8181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085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казателей мониторинга за май 2020</w:t>
      </w:r>
      <w:r w:rsidRPr="00E8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W w:w="0" w:type="auto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0"/>
        <w:gridCol w:w="5751"/>
        <w:gridCol w:w="3535"/>
      </w:tblGrid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81813" w:rsidRPr="00E81813" w:rsidRDefault="00E81813" w:rsidP="00E81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8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51" w:type="dxa"/>
          </w:tcPr>
          <w:p w:rsidR="00E81813" w:rsidRPr="00E81813" w:rsidRDefault="00E81813" w:rsidP="00E81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Информационные материалы </w:t>
            </w:r>
          </w:p>
          <w:p w:rsidR="00E81813" w:rsidRPr="00E81813" w:rsidRDefault="00E81813" w:rsidP="00E81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 мониторинга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1813" w:rsidRPr="00E81813" w:rsidTr="00137AA4">
        <w:trPr>
          <w:trHeight w:val="717"/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согласованных публичных мероприятий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несогласованных публичных мероприятий 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публичные мероприятия, в </w:t>
            </w:r>
            <w:proofErr w:type="spellStart"/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after="0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Днем Великой Победы», праздничный концерт</w:t>
            </w:r>
            <w:r w:rsidR="0008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(онлайн)</w:t>
            </w:r>
            <w:bookmarkStart w:id="0" w:name="_GoBack"/>
            <w:bookmarkEnd w:id="0"/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мероприятия, проводимые  в целях предупреждения проявлений экстремизма, в </w:t>
            </w: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3535" w:type="dxa"/>
          </w:tcPr>
          <w:p w:rsidR="00E81813" w:rsidRPr="00E81813" w:rsidRDefault="00E81813" w:rsidP="00085BFB">
            <w:pPr>
              <w:spacing w:after="0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Обновлены на информационных стендах поселения листовок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 </w:t>
            </w: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экстремизма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08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г) 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3535" w:type="dxa"/>
          </w:tcPr>
          <w:p w:rsidR="00E81813" w:rsidRPr="00E81813" w:rsidRDefault="00E81813" w:rsidP="0001037F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№ </w:t>
            </w:r>
            <w:r w:rsidR="0001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1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1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1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«План мероприятий по реализации на территории Барабанщиковского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</w:t>
            </w:r>
            <w:r w:rsidR="0001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1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г»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813" w:rsidRPr="00E81813" w:rsidTr="00137AA4">
        <w:trPr>
          <w:tblCellSpacing w:w="0" w:type="dxa"/>
          <w:jc w:val="center"/>
        </w:trPr>
        <w:tc>
          <w:tcPr>
            <w:tcW w:w="620" w:type="dxa"/>
          </w:tcPr>
          <w:p w:rsidR="00E81813" w:rsidRPr="00E81813" w:rsidRDefault="00E81813" w:rsidP="00E81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E81813" w:rsidRPr="00E81813" w:rsidRDefault="00E81813" w:rsidP="00E81813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Этнический состав народной дружины </w:t>
            </w:r>
          </w:p>
        </w:tc>
        <w:tc>
          <w:tcPr>
            <w:tcW w:w="3535" w:type="dxa"/>
          </w:tcPr>
          <w:p w:rsidR="00E81813" w:rsidRPr="00E81813" w:rsidRDefault="00E81813" w:rsidP="00E8181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Чечененц</w:t>
            </w:r>
            <w:proofErr w:type="spellEnd"/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Даргинцы</w:t>
            </w:r>
            <w:proofErr w:type="gramStart"/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,Р</w:t>
            </w:r>
            <w:proofErr w:type="gramEnd"/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усские</w:t>
            </w:r>
            <w:proofErr w:type="spellEnd"/>
            <w:r w:rsidRPr="00E818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E81813" w:rsidRPr="00E81813" w:rsidRDefault="00E81813" w:rsidP="00E8181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81813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 </w:t>
      </w:r>
    </w:p>
    <w:p w:rsidR="00E81813" w:rsidRPr="00E81813" w:rsidRDefault="00E81813" w:rsidP="00E8181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E81813" w:rsidRPr="00E81813" w:rsidRDefault="00E81813" w:rsidP="00E8181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E81813" w:rsidRPr="00E81813" w:rsidRDefault="00E81813" w:rsidP="00E8181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E81813" w:rsidRPr="00E81813" w:rsidRDefault="00E81813" w:rsidP="00E8181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453AF5" w:rsidRDefault="00453AF5"/>
    <w:sectPr w:rsidR="0045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753"/>
    <w:multiLevelType w:val="hybridMultilevel"/>
    <w:tmpl w:val="2BC0E0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BB"/>
    <w:rsid w:val="0001037F"/>
    <w:rsid w:val="00085BFB"/>
    <w:rsid w:val="00294699"/>
    <w:rsid w:val="00303E13"/>
    <w:rsid w:val="00453AF5"/>
    <w:rsid w:val="00913BBB"/>
    <w:rsid w:val="00E201C8"/>
    <w:rsid w:val="00E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2018-06-06T08:16:00Z</cp:lastPrinted>
  <dcterms:created xsi:type="dcterms:W3CDTF">2020-11-25T11:55:00Z</dcterms:created>
  <dcterms:modified xsi:type="dcterms:W3CDTF">2020-11-25T11:57:00Z</dcterms:modified>
</cp:coreProperties>
</file>