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D3" w:rsidRPr="009B61D3" w:rsidRDefault="009B61D3" w:rsidP="009B61D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61D3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9B61D3" w:rsidRPr="009B61D3" w:rsidRDefault="009B61D3" w:rsidP="009B61D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61D3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9B61D3" w:rsidRPr="009B61D3" w:rsidRDefault="009B61D3" w:rsidP="009B61D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61D3">
        <w:rPr>
          <w:rFonts w:ascii="Times New Roman" w:hAnsi="Times New Roman"/>
          <w:b/>
          <w:sz w:val="28"/>
          <w:szCs w:val="28"/>
          <w:lang w:val="ru-RU"/>
        </w:rPr>
        <w:t>ДУБОВСКИЙ РАЙОН</w:t>
      </w:r>
    </w:p>
    <w:p w:rsidR="009B61D3" w:rsidRPr="009B61D3" w:rsidRDefault="009B61D3" w:rsidP="009B61D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61D3">
        <w:rPr>
          <w:rFonts w:ascii="Times New Roman" w:hAnsi="Times New Roman"/>
          <w:b/>
          <w:sz w:val="28"/>
          <w:szCs w:val="28"/>
          <w:lang w:val="ru-RU"/>
        </w:rPr>
        <w:t>АДМИНИСТРАЦИЯ БАРАБАНЩИКОВСКОГО СЕЛЬСКОГО ПОСЕЛЕНИЯ</w:t>
      </w:r>
    </w:p>
    <w:p w:rsidR="009B61D3" w:rsidRPr="009B61D3" w:rsidRDefault="009B61D3" w:rsidP="009B61D3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B61D3" w:rsidRPr="009B61D3" w:rsidRDefault="009B61D3" w:rsidP="009B61D3">
      <w:pPr>
        <w:jc w:val="center"/>
        <w:rPr>
          <w:rFonts w:ascii="Times New Roman" w:hAnsi="Times New Roman"/>
          <w:b/>
          <w:sz w:val="28"/>
          <w:szCs w:val="28"/>
        </w:rPr>
      </w:pPr>
      <w:r w:rsidRPr="009B61D3">
        <w:rPr>
          <w:rFonts w:ascii="Times New Roman" w:hAnsi="Times New Roman"/>
          <w:b/>
          <w:sz w:val="28"/>
          <w:szCs w:val="28"/>
        </w:rPr>
        <w:t>ПОСТАНОВЛЕНИЕ № 6</w:t>
      </w:r>
      <w:r w:rsidR="0026174C">
        <w:rPr>
          <w:rFonts w:ascii="Times New Roman" w:hAnsi="Times New Roman"/>
          <w:b/>
          <w:sz w:val="28"/>
          <w:szCs w:val="28"/>
        </w:rPr>
        <w:t>8</w:t>
      </w:r>
    </w:p>
    <w:p w:rsidR="009B61D3" w:rsidRPr="009B61D3" w:rsidRDefault="009B61D3" w:rsidP="009B61D3">
      <w:pPr>
        <w:rPr>
          <w:rFonts w:ascii="Times New Roman" w:hAnsi="Times New Roman"/>
          <w:sz w:val="28"/>
          <w:szCs w:val="28"/>
        </w:rPr>
      </w:pPr>
      <w:r w:rsidRPr="009B61D3">
        <w:rPr>
          <w:rFonts w:ascii="Times New Roman" w:hAnsi="Times New Roman"/>
          <w:sz w:val="28"/>
          <w:szCs w:val="28"/>
        </w:rPr>
        <w:t xml:space="preserve">01.12.2021 г                                                                                          х. Щеглов                                                                           </w:t>
      </w:r>
    </w:p>
    <w:p w:rsidR="009B61D3" w:rsidRDefault="009B61D3" w:rsidP="009B61D3">
      <w:pPr>
        <w:rPr>
          <w:rFonts w:ascii="Times New Roman" w:hAnsi="Times New Roman"/>
          <w:sz w:val="28"/>
          <w:szCs w:val="28"/>
        </w:rPr>
      </w:pPr>
      <w:r w:rsidRPr="007908E3">
        <w:rPr>
          <w:rFonts w:ascii="Times New Roman" w:hAnsi="Times New Roman"/>
          <w:sz w:val="28"/>
          <w:szCs w:val="28"/>
        </w:rPr>
        <w:t xml:space="preserve"> </w:t>
      </w:r>
      <w:r w:rsidR="007908E3" w:rsidRPr="007908E3">
        <w:rPr>
          <w:rFonts w:ascii="Times New Roman" w:hAnsi="Times New Roman"/>
          <w:sz w:val="28"/>
          <w:szCs w:val="28"/>
        </w:rPr>
        <w:t xml:space="preserve"> Об отмене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7908E3" w:rsidRPr="007908E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873C9" w:rsidRDefault="007908E3" w:rsidP="009B61D3">
      <w:pPr>
        <w:rPr>
          <w:rFonts w:ascii="Times New Roman" w:hAnsi="Times New Roman"/>
          <w:sz w:val="28"/>
          <w:szCs w:val="28"/>
        </w:rPr>
      </w:pPr>
      <w:r w:rsidRPr="007908E3">
        <w:rPr>
          <w:rFonts w:ascii="Times New Roman" w:hAnsi="Times New Roman"/>
          <w:sz w:val="28"/>
          <w:szCs w:val="28"/>
        </w:rPr>
        <w:t xml:space="preserve"> Барабанщиковского сельского поселения</w:t>
      </w:r>
    </w:p>
    <w:p w:rsidR="009B61D3" w:rsidRDefault="009B61D3" w:rsidP="009B61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</w:t>
      </w:r>
      <w:proofErr w:type="gramStart"/>
      <w:r>
        <w:rPr>
          <w:rFonts w:ascii="Times New Roman" w:hAnsi="Times New Roman"/>
          <w:sz w:val="28"/>
          <w:lang w:val="ru-RU"/>
        </w:rPr>
        <w:t xml:space="preserve">В целях приведения муниципальных правовых  актов в соответствие  с Земельным кодексом Российской Федерации от 25.10.2001 г. 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lang w:val="ru-RU"/>
        </w:rPr>
        <w:t xml:space="preserve"> 136-ФЗ (ред. от 03.07.2016), </w:t>
      </w:r>
      <w:r>
        <w:rPr>
          <w:rFonts w:ascii="Times New Roman" w:hAnsi="Times New Roman"/>
          <w:sz w:val="28"/>
          <w:szCs w:val="28"/>
          <w:lang w:val="ru-RU"/>
        </w:rPr>
        <w:t>Федеральным законом от 06.10.2003 г. № 181-ФЗ «Об общих принципах организации местного самоуправления в Российской Федерации», Областным Законом  «О регулировании земельных отношений в Ростовской области» (в ред. № 712-ЗС от 29.11.2016 г. и № 393-ЗС от 29.12.2016     г.),  Администрация Барабанщиковского сельского поселения</w:t>
      </w:r>
      <w:proofErr w:type="gramEnd"/>
    </w:p>
    <w:p w:rsidR="009B61D3" w:rsidRPr="00CD0B9C" w:rsidRDefault="009B61D3" w:rsidP="009B61D3">
      <w:pPr>
        <w:widowControl w:val="0"/>
        <w:ind w:firstLine="748"/>
        <w:jc w:val="both"/>
        <w:rPr>
          <w:kern w:val="28"/>
          <w:sz w:val="28"/>
          <w:szCs w:val="28"/>
        </w:rPr>
      </w:pPr>
    </w:p>
    <w:p w:rsidR="007908E3" w:rsidRDefault="007908E3" w:rsidP="007908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6174C" w:rsidRPr="0026174C" w:rsidRDefault="009B61D3" w:rsidP="0026174C">
      <w:pPr>
        <w:pStyle w:val="a3"/>
        <w:rPr>
          <w:rStyle w:val="a7"/>
          <w:rFonts w:ascii="Tahoma" w:hAnsi="Tahoma" w:cs="Tahoma"/>
          <w:b w:val="0"/>
          <w:sz w:val="20"/>
          <w:szCs w:val="20"/>
          <w:lang w:val="ru-RU"/>
        </w:rPr>
      </w:pPr>
      <w:r w:rsidRPr="0026174C">
        <w:rPr>
          <w:rFonts w:ascii="Times New Roman" w:hAnsi="Times New Roman"/>
          <w:sz w:val="28"/>
          <w:szCs w:val="28"/>
          <w:lang w:val="ru-RU"/>
        </w:rPr>
        <w:t xml:space="preserve">         1.</w:t>
      </w:r>
      <w:r w:rsidR="007908E3" w:rsidRPr="0026174C">
        <w:rPr>
          <w:rFonts w:ascii="Times New Roman" w:hAnsi="Times New Roman"/>
          <w:sz w:val="28"/>
          <w:szCs w:val="28"/>
          <w:lang w:val="ru-RU"/>
        </w:rPr>
        <w:t>Постановление Администрации Барабанщиковского сельского поселения №</w:t>
      </w:r>
      <w:r w:rsidR="0026174C" w:rsidRPr="0026174C">
        <w:rPr>
          <w:rFonts w:ascii="Times New Roman" w:hAnsi="Times New Roman"/>
          <w:sz w:val="28"/>
          <w:szCs w:val="28"/>
          <w:lang w:val="ru-RU"/>
        </w:rPr>
        <w:t>54</w:t>
      </w:r>
      <w:r w:rsidR="007908E3" w:rsidRPr="0026174C">
        <w:rPr>
          <w:rFonts w:ascii="Times New Roman" w:hAnsi="Times New Roman"/>
          <w:sz w:val="28"/>
          <w:szCs w:val="28"/>
          <w:lang w:val="ru-RU"/>
        </w:rPr>
        <w:t xml:space="preserve"> от 2</w:t>
      </w:r>
      <w:r w:rsidRPr="0026174C">
        <w:rPr>
          <w:rFonts w:ascii="Times New Roman" w:hAnsi="Times New Roman"/>
          <w:sz w:val="28"/>
          <w:szCs w:val="28"/>
          <w:lang w:val="ru-RU"/>
        </w:rPr>
        <w:t>6</w:t>
      </w:r>
      <w:r w:rsidR="007908E3" w:rsidRPr="0026174C">
        <w:rPr>
          <w:rFonts w:ascii="Times New Roman" w:hAnsi="Times New Roman"/>
          <w:sz w:val="28"/>
          <w:szCs w:val="28"/>
          <w:lang w:val="ru-RU"/>
        </w:rPr>
        <w:t>.0</w:t>
      </w:r>
      <w:r w:rsidRPr="0026174C">
        <w:rPr>
          <w:rFonts w:ascii="Times New Roman" w:hAnsi="Times New Roman"/>
          <w:sz w:val="28"/>
          <w:szCs w:val="28"/>
          <w:lang w:val="ru-RU"/>
        </w:rPr>
        <w:t>7</w:t>
      </w:r>
      <w:r w:rsidR="007908E3" w:rsidRPr="0026174C">
        <w:rPr>
          <w:rFonts w:ascii="Times New Roman" w:hAnsi="Times New Roman"/>
          <w:sz w:val="28"/>
          <w:szCs w:val="28"/>
          <w:lang w:val="ru-RU"/>
        </w:rPr>
        <w:t>.201</w:t>
      </w:r>
      <w:r w:rsidRPr="0026174C">
        <w:rPr>
          <w:rFonts w:ascii="Times New Roman" w:hAnsi="Times New Roman"/>
          <w:sz w:val="28"/>
          <w:szCs w:val="28"/>
          <w:lang w:val="ru-RU"/>
        </w:rPr>
        <w:t>9</w:t>
      </w:r>
      <w:r w:rsidR="007908E3" w:rsidRPr="0026174C">
        <w:rPr>
          <w:rFonts w:ascii="Times New Roman" w:hAnsi="Times New Roman"/>
          <w:sz w:val="28"/>
          <w:szCs w:val="28"/>
          <w:lang w:val="ru-RU"/>
        </w:rPr>
        <w:t>г «</w:t>
      </w:r>
      <w:r w:rsidR="0026174C" w:rsidRPr="0026174C">
        <w:rPr>
          <w:rStyle w:val="a7"/>
          <w:rFonts w:ascii="Times New Roman" w:hAnsi="Times New Roman"/>
          <w:b w:val="0"/>
          <w:sz w:val="28"/>
          <w:szCs w:val="28"/>
          <w:lang w:val="ru-RU"/>
        </w:rPr>
        <w:t>Об утверждении Административного регламента</w:t>
      </w:r>
      <w:r w:rsidR="0026174C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="0026174C" w:rsidRPr="0026174C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предоставления муниципальной услуги</w:t>
      </w:r>
      <w:r w:rsidR="0026174C" w:rsidRPr="0026174C">
        <w:rPr>
          <w:rStyle w:val="a7"/>
          <w:rFonts w:ascii="Tahoma" w:hAnsi="Tahoma" w:cs="Tahoma"/>
          <w:b w:val="0"/>
          <w:sz w:val="20"/>
          <w:szCs w:val="20"/>
          <w:lang w:val="ru-RU"/>
        </w:rPr>
        <w:t xml:space="preserve"> </w:t>
      </w:r>
      <w:r w:rsidR="0026174C">
        <w:rPr>
          <w:rStyle w:val="a7"/>
          <w:rFonts w:ascii="Tahoma" w:hAnsi="Tahoma" w:cs="Tahoma"/>
          <w:b w:val="0"/>
          <w:sz w:val="20"/>
          <w:szCs w:val="20"/>
          <w:lang w:val="ru-RU"/>
        </w:rPr>
        <w:t xml:space="preserve"> </w:t>
      </w:r>
      <w:r w:rsidR="0026174C" w:rsidRPr="0026174C">
        <w:rPr>
          <w:rStyle w:val="a7"/>
          <w:rFonts w:ascii="Times New Roman" w:hAnsi="Times New Roman"/>
          <w:b w:val="0"/>
          <w:color w:val="4A5562"/>
          <w:sz w:val="28"/>
          <w:szCs w:val="28"/>
          <w:lang w:val="ru-RU"/>
        </w:rPr>
        <w:t>«</w:t>
      </w:r>
      <w:r w:rsidR="0026174C" w:rsidRPr="0026174C">
        <w:rPr>
          <w:rFonts w:ascii="Times New Roman" w:hAnsi="Times New Roman"/>
          <w:sz w:val="28"/>
          <w:szCs w:val="28"/>
          <w:lang w:val="ru-RU"/>
        </w:rPr>
        <w:t>Утверждение схемы расположения земельного участка на кадастровом плане территории»</w:t>
      </w:r>
    </w:p>
    <w:p w:rsidR="007908E3" w:rsidRPr="00F50760" w:rsidRDefault="007908E3" w:rsidP="009B61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50760">
        <w:rPr>
          <w:rFonts w:ascii="Times New Roman" w:hAnsi="Times New Roman"/>
          <w:sz w:val="28"/>
          <w:szCs w:val="28"/>
        </w:rPr>
        <w:t>считать утратившую силу.</w:t>
      </w:r>
    </w:p>
    <w:p w:rsidR="007908E3" w:rsidRDefault="007908E3" w:rsidP="009B61D3">
      <w:pPr>
        <w:pStyle w:val="a3"/>
        <w:numPr>
          <w:ilvl w:val="0"/>
          <w:numId w:val="5"/>
        </w:numPr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постановление в сети Интернет на официальном сайте администрации Барабанщиковского сельского поселения.</w:t>
      </w:r>
    </w:p>
    <w:p w:rsidR="007908E3" w:rsidRPr="009B61D3" w:rsidRDefault="009B61D3" w:rsidP="009B61D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proofErr w:type="gramStart"/>
      <w:r w:rsidR="007908E3" w:rsidRPr="009B61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08E3" w:rsidRPr="009B61D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908E3" w:rsidRDefault="007908E3" w:rsidP="007908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760" w:rsidRDefault="00F50760" w:rsidP="007908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760" w:rsidRDefault="00F50760" w:rsidP="007908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760" w:rsidRPr="00BC10C8" w:rsidRDefault="00F50760" w:rsidP="007908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8E3" w:rsidRPr="00BC10C8" w:rsidRDefault="007908E3" w:rsidP="007908E3">
      <w:pPr>
        <w:spacing w:after="0" w:line="240" w:lineRule="auto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C10C8">
        <w:rPr>
          <w:rFonts w:ascii="Times New Roman" w:hAnsi="Times New Roman"/>
          <w:color w:val="000000"/>
          <w:spacing w:val="9"/>
          <w:sz w:val="28"/>
          <w:szCs w:val="28"/>
        </w:rPr>
        <w:t>Глава Администрации</w:t>
      </w:r>
    </w:p>
    <w:p w:rsidR="007908E3" w:rsidRDefault="007908E3" w:rsidP="007908E3">
      <w:pPr>
        <w:spacing w:after="0" w:line="240" w:lineRule="auto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C10C8">
        <w:rPr>
          <w:rFonts w:ascii="Times New Roman" w:hAnsi="Times New Roman"/>
          <w:color w:val="000000"/>
          <w:spacing w:val="9"/>
          <w:sz w:val="28"/>
          <w:szCs w:val="28"/>
        </w:rPr>
        <w:t xml:space="preserve"> Барабанщиковског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о </w:t>
      </w:r>
      <w:r w:rsidRPr="00BC10C8">
        <w:rPr>
          <w:rFonts w:ascii="Times New Roman" w:hAnsi="Times New Roman"/>
          <w:color w:val="000000"/>
          <w:spacing w:val="9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  С.Ф. Ващенко</w:t>
      </w:r>
      <w:r w:rsidRPr="00BC10C8"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         </w:t>
      </w:r>
    </w:p>
    <w:p w:rsidR="007908E3" w:rsidRDefault="007908E3" w:rsidP="007908E3">
      <w:pPr>
        <w:spacing w:after="0" w:line="240" w:lineRule="auto"/>
        <w:rPr>
          <w:rFonts w:ascii="Times New Roman" w:hAnsi="Times New Roman"/>
          <w:color w:val="000000"/>
          <w:spacing w:val="9"/>
          <w:sz w:val="28"/>
          <w:szCs w:val="28"/>
        </w:rPr>
      </w:pPr>
    </w:p>
    <w:p w:rsidR="007908E3" w:rsidRPr="007908E3" w:rsidRDefault="007908E3" w:rsidP="007908E3">
      <w:pPr>
        <w:pStyle w:val="a4"/>
      </w:pPr>
    </w:p>
    <w:p w:rsidR="007908E3" w:rsidRPr="007908E3" w:rsidRDefault="007908E3" w:rsidP="007908E3">
      <w:pPr>
        <w:pStyle w:val="a3"/>
        <w:ind w:left="1068"/>
        <w:rPr>
          <w:rFonts w:ascii="Times New Roman" w:hAnsi="Times New Roman"/>
          <w:sz w:val="28"/>
          <w:szCs w:val="28"/>
          <w:lang w:val="ru-RU"/>
        </w:rPr>
      </w:pPr>
    </w:p>
    <w:p w:rsidR="007908E3" w:rsidRPr="007908E3" w:rsidRDefault="007908E3" w:rsidP="007908E3">
      <w:pPr>
        <w:rPr>
          <w:rFonts w:ascii="Times New Roman" w:hAnsi="Times New Roman"/>
          <w:sz w:val="28"/>
          <w:szCs w:val="28"/>
        </w:rPr>
      </w:pPr>
    </w:p>
    <w:p w:rsidR="007908E3" w:rsidRPr="007908E3" w:rsidRDefault="007908E3" w:rsidP="007908E3">
      <w:pPr>
        <w:jc w:val="center"/>
        <w:rPr>
          <w:rFonts w:ascii="Times New Roman" w:hAnsi="Times New Roman"/>
          <w:sz w:val="28"/>
          <w:szCs w:val="28"/>
        </w:rPr>
      </w:pPr>
    </w:p>
    <w:sectPr w:rsidR="007908E3" w:rsidRPr="007908E3" w:rsidSect="009B61D3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346"/>
    <w:multiLevelType w:val="hybridMultilevel"/>
    <w:tmpl w:val="1F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47B"/>
    <w:multiLevelType w:val="hybridMultilevel"/>
    <w:tmpl w:val="296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4E4B"/>
    <w:multiLevelType w:val="hybridMultilevel"/>
    <w:tmpl w:val="94F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2FD6"/>
    <w:multiLevelType w:val="hybridMultilevel"/>
    <w:tmpl w:val="96DCF0CC"/>
    <w:lvl w:ilvl="0" w:tplc="84C04D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36D0CA4"/>
    <w:multiLevelType w:val="hybridMultilevel"/>
    <w:tmpl w:val="3D100998"/>
    <w:lvl w:ilvl="0" w:tplc="1C5A2A54">
      <w:start w:val="2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C75BAC"/>
    <w:rsid w:val="0026174C"/>
    <w:rsid w:val="002D0A90"/>
    <w:rsid w:val="004C0DF9"/>
    <w:rsid w:val="006D712A"/>
    <w:rsid w:val="00742AC5"/>
    <w:rsid w:val="007908E3"/>
    <w:rsid w:val="009873C9"/>
    <w:rsid w:val="009B0806"/>
    <w:rsid w:val="009B61D3"/>
    <w:rsid w:val="00C75BAC"/>
    <w:rsid w:val="00DF1C6F"/>
    <w:rsid w:val="00F5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A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7908E3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5BAC"/>
    <w:pPr>
      <w:suppressAutoHyphens w:val="0"/>
      <w:spacing w:after="0" w:line="240" w:lineRule="auto"/>
    </w:pPr>
    <w:rPr>
      <w:rFonts w:ascii="Cambria" w:hAnsi="Cambria"/>
      <w:lang w:val="en-US" w:eastAsia="en-US" w:bidi="en-US"/>
    </w:rPr>
  </w:style>
  <w:style w:type="paragraph" w:styleId="a4">
    <w:name w:val="List Paragraph"/>
    <w:basedOn w:val="a"/>
    <w:uiPriority w:val="34"/>
    <w:qFormat/>
    <w:rsid w:val="007908E3"/>
    <w:pPr>
      <w:ind w:left="720"/>
      <w:contextualSpacing/>
    </w:pPr>
  </w:style>
  <w:style w:type="paragraph" w:customStyle="1" w:styleId="ConsPlusTitle">
    <w:name w:val="ConsPlusTitle"/>
    <w:rsid w:val="007908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908E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60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qFormat/>
    <w:rsid w:val="0026174C"/>
    <w:rPr>
      <w:b/>
      <w:bCs/>
    </w:rPr>
  </w:style>
  <w:style w:type="character" w:customStyle="1" w:styleId="apple-converted-space">
    <w:name w:val="apple-converted-space"/>
    <w:basedOn w:val="a0"/>
    <w:rsid w:val="00261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2018-09-13T11:45:00Z</cp:lastPrinted>
  <dcterms:created xsi:type="dcterms:W3CDTF">2018-09-13T11:01:00Z</dcterms:created>
  <dcterms:modified xsi:type="dcterms:W3CDTF">2021-12-13T06:51:00Z</dcterms:modified>
</cp:coreProperties>
</file>