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3" w:rsidRDefault="00CA05B3" w:rsidP="00CA05B3">
      <w:pPr>
        <w:autoSpaceDE w:val="0"/>
        <w:autoSpaceDN w:val="0"/>
        <w:adjustRightInd w:val="0"/>
        <w:jc w:val="right"/>
        <w:rPr>
          <w:sz w:val="28"/>
        </w:rPr>
      </w:pPr>
    </w:p>
    <w:p w:rsidR="00CA05B3" w:rsidRDefault="00CA05B3" w:rsidP="00CA05B3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ЗАКЛЮЧЕНИЕ О РЕЗУЛЬТАТАХ ПУБЛИЧНЫХ СЛУШАНИЙ</w:t>
      </w:r>
    </w:p>
    <w:p w:rsidR="00CA05B3" w:rsidRDefault="00CA05B3" w:rsidP="00CA05B3">
      <w:pPr>
        <w:autoSpaceDE w:val="0"/>
        <w:autoSpaceDN w:val="0"/>
        <w:adjustRightInd w:val="0"/>
        <w:jc w:val="center"/>
        <w:rPr>
          <w:sz w:val="28"/>
        </w:rPr>
      </w:pPr>
    </w:p>
    <w:p w:rsidR="00CA05B3" w:rsidRDefault="00CA05B3" w:rsidP="00CA05B3">
      <w:pPr>
        <w:rPr>
          <w:sz w:val="28"/>
          <w:szCs w:val="28"/>
        </w:rPr>
      </w:pPr>
      <w:r>
        <w:rPr>
          <w:sz w:val="28"/>
        </w:rPr>
        <w:t>Темы публичных слушаний:</w:t>
      </w:r>
    </w:p>
    <w:p w:rsidR="00CA05B3" w:rsidRDefault="00CA05B3" w:rsidP="00CA05B3">
      <w:pPr>
        <w:suppressAutoHyphens/>
        <w:rPr>
          <w:sz w:val="28"/>
        </w:rPr>
      </w:pPr>
      <w:r>
        <w:rPr>
          <w:sz w:val="28"/>
          <w:szCs w:val="28"/>
        </w:rPr>
        <w:t xml:space="preserve">- обсуждение </w:t>
      </w:r>
      <w:r>
        <w:rPr>
          <w:rFonts w:cs="Calibri"/>
          <w:sz w:val="28"/>
          <w:szCs w:val="28"/>
          <w:lang w:eastAsia="ar-SA"/>
        </w:rPr>
        <w:t xml:space="preserve">проекта бюджета </w:t>
      </w:r>
      <w:proofErr w:type="spellStart"/>
      <w:r w:rsidRPr="00555599">
        <w:rPr>
          <w:rFonts w:cs="Calibri"/>
          <w:sz w:val="28"/>
          <w:szCs w:val="28"/>
          <w:lang w:eastAsia="ar-SA"/>
        </w:rPr>
        <w:t>Барабанщиковского</w:t>
      </w:r>
      <w:proofErr w:type="spellEnd"/>
      <w:r w:rsidRPr="00555599">
        <w:rPr>
          <w:rFonts w:cs="Calibri"/>
          <w:sz w:val="28"/>
          <w:szCs w:val="28"/>
          <w:lang w:eastAsia="ar-SA"/>
        </w:rPr>
        <w:t xml:space="preserve"> сельского поселения  </w:t>
      </w:r>
      <w:r>
        <w:rPr>
          <w:rFonts w:cs="Calibri"/>
          <w:sz w:val="28"/>
          <w:szCs w:val="28"/>
          <w:lang w:eastAsia="ar-SA"/>
        </w:rPr>
        <w:t>Дубовского района на 2021год и плановый период 2022 и 2023годов.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Дата проведения публичных слушаний "06" декабря 2020 г.</w:t>
      </w:r>
    </w:p>
    <w:p w:rsidR="00CA05B3" w:rsidRDefault="00CA05B3" w:rsidP="00CA05B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3260"/>
        <w:gridCol w:w="2977"/>
        <w:gridCol w:w="3827"/>
      </w:tblGrid>
      <w:tr w:rsidR="00CA05B3" w:rsidTr="00D1763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вынесенные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обсуждение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 и 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  <w:r>
              <w:rPr>
                <w:rFonts w:ascii="Times New Roman" w:hAnsi="Times New Roman" w:cs="Times New Roman"/>
                <w:sz w:val="28"/>
              </w:rPr>
              <w:br/>
              <w:t>их вн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сения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 внесено</w:t>
            </w:r>
            <w:r>
              <w:rPr>
                <w:rFonts w:ascii="Times New Roman" w:hAnsi="Times New Roman" w:cs="Times New Roman"/>
                <w:sz w:val="28"/>
              </w:rPr>
              <w:br/>
              <w:t>(поддерж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но)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Итоги    </w:t>
            </w:r>
            <w:r>
              <w:rPr>
                <w:rFonts w:ascii="Times New Roman" w:hAnsi="Times New Roman" w:cs="Times New Roman"/>
                <w:sz w:val="28"/>
              </w:rPr>
              <w:br/>
              <w:t>рассмотр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проса  </w:t>
            </w:r>
          </w:p>
        </w:tc>
      </w:tr>
      <w:tr w:rsidR="00CA05B3" w:rsidTr="00D176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Pr="00067B72" w:rsidRDefault="00CA05B3" w:rsidP="00D17632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проекта бюджета </w:t>
            </w:r>
            <w:proofErr w:type="spellStart"/>
            <w:r w:rsidRPr="00555599">
              <w:rPr>
                <w:rFonts w:cs="Calibri"/>
                <w:sz w:val="28"/>
                <w:szCs w:val="28"/>
                <w:lang w:eastAsia="ar-SA"/>
              </w:rPr>
              <w:t>Барабанщиковского</w:t>
            </w:r>
            <w:proofErr w:type="spellEnd"/>
            <w:r w:rsidRPr="00555599">
              <w:rPr>
                <w:rFonts w:cs="Calibri"/>
                <w:sz w:val="28"/>
                <w:szCs w:val="28"/>
                <w:lang w:eastAsia="ar-SA"/>
              </w:rPr>
              <w:t xml:space="preserve"> сельского поселения  </w:t>
            </w:r>
            <w:r>
              <w:rPr>
                <w:rFonts w:cs="Calibri"/>
                <w:sz w:val="28"/>
                <w:szCs w:val="28"/>
                <w:lang w:eastAsia="ar-SA"/>
              </w:rPr>
              <w:t>Дубовского района на 2021год и плановый период 2022 и 2023годов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внесении дополнений и изменений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 w:rsidRPr="00327CF5">
              <w:rPr>
                <w:rFonts w:ascii="Times New Roman" w:hAnsi="Times New Roman" w:cs="Times New Roman"/>
                <w:sz w:val="28"/>
              </w:rPr>
              <w:t>Предложений о внес</w:t>
            </w:r>
            <w:r w:rsidRPr="00327CF5">
              <w:rPr>
                <w:rFonts w:ascii="Times New Roman" w:hAnsi="Times New Roman" w:cs="Times New Roman"/>
                <w:sz w:val="28"/>
              </w:rPr>
              <w:t>е</w:t>
            </w:r>
            <w:r w:rsidRPr="00327CF5">
              <w:rPr>
                <w:rFonts w:ascii="Times New Roman" w:hAnsi="Times New Roman" w:cs="Times New Roman"/>
                <w:sz w:val="28"/>
              </w:rPr>
              <w:t>нии дополнений и и</w:t>
            </w:r>
            <w:r w:rsidRPr="00327CF5">
              <w:rPr>
                <w:rFonts w:ascii="Times New Roman" w:hAnsi="Times New Roman" w:cs="Times New Roman"/>
                <w:sz w:val="28"/>
              </w:rPr>
              <w:t>з</w:t>
            </w:r>
            <w:r w:rsidRPr="00327CF5">
              <w:rPr>
                <w:rFonts w:ascii="Times New Roman" w:hAnsi="Times New Roman" w:cs="Times New Roman"/>
                <w:sz w:val="28"/>
              </w:rPr>
              <w:t>менений</w:t>
            </w:r>
            <w:r>
              <w:rPr>
                <w:rFonts w:ascii="Times New Roman" w:hAnsi="Times New Roman" w:cs="Times New Roman"/>
                <w:sz w:val="28"/>
              </w:rPr>
              <w:t xml:space="preserve"> не поступило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B3" w:rsidRDefault="00CA05B3" w:rsidP="00D17632">
            <w:pPr>
              <w:rPr>
                <w:sz w:val="28"/>
                <w:szCs w:val="28"/>
              </w:rPr>
            </w:pPr>
          </w:p>
        </w:tc>
      </w:tr>
    </w:tbl>
    <w:p w:rsidR="00CA05B3" w:rsidRDefault="00CA05B3" w:rsidP="00CA05B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A05B3" w:rsidRDefault="00CA05B3" w:rsidP="00CA05B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A05B3" w:rsidRPr="00067B72" w:rsidRDefault="00CA05B3" w:rsidP="00CA05B3">
      <w:pPr>
        <w:jc w:val="both"/>
        <w:rPr>
          <w:rFonts w:eastAsia="Calibri"/>
          <w:bCs/>
          <w:sz w:val="28"/>
          <w:szCs w:val="28"/>
          <w:lang w:eastAsia="en-US" w:bidi="en-US"/>
        </w:rPr>
      </w:pPr>
      <w:r w:rsidRPr="00067B72">
        <w:rPr>
          <w:rFonts w:eastAsia="Calibri"/>
          <w:bCs/>
          <w:sz w:val="28"/>
          <w:szCs w:val="28"/>
          <w:lang w:eastAsia="en-US" w:bidi="en-US"/>
        </w:rPr>
        <w:t xml:space="preserve">Председатель Собрания депутатов – </w:t>
      </w:r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bCs/>
          <w:sz w:val="28"/>
          <w:szCs w:val="28"/>
          <w:lang w:eastAsia="en-US" w:bidi="en-US"/>
        </w:rPr>
        <w:t xml:space="preserve">глава </w:t>
      </w:r>
      <w:proofErr w:type="spellStart"/>
      <w:r w:rsidRPr="00067B72">
        <w:rPr>
          <w:rFonts w:eastAsia="Calibri"/>
          <w:bCs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bCs/>
          <w:sz w:val="28"/>
          <w:szCs w:val="28"/>
          <w:lang w:eastAsia="en-US" w:bidi="en-US"/>
        </w:rPr>
        <w:t xml:space="preserve"> сельского поселения</w:t>
      </w:r>
      <w:r w:rsidRPr="00067B72">
        <w:rPr>
          <w:rFonts w:eastAsia="Calibri"/>
          <w:sz w:val="28"/>
          <w:szCs w:val="28"/>
          <w:lang w:eastAsia="en-US" w:bidi="en-US"/>
        </w:rPr>
        <w:t xml:space="preserve">  </w:t>
      </w:r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 xml:space="preserve">Дубовского района                                 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sz w:val="28"/>
        </w:rPr>
        <w:t>________________</w:t>
      </w: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Pr="00067B72">
        <w:rPr>
          <w:rFonts w:eastAsia="Calibri"/>
          <w:sz w:val="28"/>
          <w:szCs w:val="28"/>
          <w:lang w:eastAsia="en-US" w:bidi="en-US"/>
        </w:rPr>
        <w:t xml:space="preserve">С.В.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Казьмина</w:t>
      </w:r>
      <w:proofErr w:type="spellEnd"/>
    </w:p>
    <w:p w:rsidR="00CA05B3" w:rsidRPr="007D44B6" w:rsidRDefault="00CA05B3" w:rsidP="00CA05B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CA05B3" w:rsidRPr="00327CF5" w:rsidRDefault="00CA05B3" w:rsidP="00CA05B3">
      <w:pPr>
        <w:pStyle w:val="ConsPlusNonformat"/>
        <w:widowControl/>
        <w:rPr>
          <w:rFonts w:ascii="Times New Roman" w:hAnsi="Times New Roman" w:cs="Times New Roman"/>
          <w:sz w:val="28"/>
        </w:rPr>
        <w:sectPr w:rsidR="00CA05B3" w:rsidRPr="00327CF5" w:rsidSect="00542060">
          <w:pgSz w:w="16838" w:h="11906" w:orient="landscape"/>
          <w:pgMar w:top="426" w:right="709" w:bottom="851" w:left="425" w:header="709" w:footer="709" w:gutter="0"/>
          <w:cols w:space="708"/>
          <w:docGrid w:linePitch="360"/>
        </w:sectPr>
      </w:pPr>
      <w:r w:rsidRPr="007D44B6">
        <w:rPr>
          <w:rFonts w:ascii="Times New Roman" w:hAnsi="Times New Roman" w:cs="Times New Roman"/>
          <w:sz w:val="28"/>
        </w:rPr>
        <w:t xml:space="preserve">Секретарь публичных слушаний              __________________     </w:t>
      </w:r>
      <w:r>
        <w:rPr>
          <w:rFonts w:ascii="Times New Roman" w:hAnsi="Times New Roman" w:cs="Times New Roman"/>
          <w:sz w:val="28"/>
        </w:rPr>
        <w:t>Г.А. Минаева</w:t>
      </w:r>
    </w:p>
    <w:p w:rsidR="00CA05B3" w:rsidRPr="00067B72" w:rsidRDefault="00CA05B3" w:rsidP="00CA05B3">
      <w:pPr>
        <w:rPr>
          <w:rFonts w:eastAsia="Calibri"/>
          <w:lang w:eastAsia="en-US" w:bidi="en-US"/>
        </w:rPr>
      </w:pP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>РЕЗУЛЬТАТЫ  ПУБЛИЧНЫХ СЛУШАНИЙ</w:t>
      </w: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ind w:right="-284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06</w:t>
      </w:r>
      <w:r w:rsidRPr="00067B72">
        <w:rPr>
          <w:rFonts w:eastAsia="Calibri"/>
          <w:sz w:val="28"/>
          <w:szCs w:val="28"/>
          <w:lang w:eastAsia="en-US" w:bidi="en-US"/>
        </w:rPr>
        <w:t>.</w:t>
      </w:r>
      <w:r>
        <w:rPr>
          <w:rFonts w:eastAsia="Calibri"/>
          <w:sz w:val="28"/>
          <w:szCs w:val="28"/>
          <w:lang w:eastAsia="en-US" w:bidi="en-US"/>
        </w:rPr>
        <w:t>12</w:t>
      </w:r>
      <w:r w:rsidRPr="00067B72">
        <w:rPr>
          <w:rFonts w:eastAsia="Calibri"/>
          <w:sz w:val="28"/>
          <w:szCs w:val="28"/>
          <w:lang w:eastAsia="en-US" w:bidi="en-US"/>
        </w:rPr>
        <w:t>.20</w:t>
      </w:r>
      <w:r>
        <w:rPr>
          <w:rFonts w:eastAsia="Calibri"/>
          <w:sz w:val="28"/>
          <w:szCs w:val="28"/>
          <w:lang w:eastAsia="en-US" w:bidi="en-US"/>
        </w:rPr>
        <w:t>20</w:t>
      </w:r>
      <w:r w:rsidRPr="00067B72">
        <w:rPr>
          <w:rFonts w:eastAsia="Calibri"/>
          <w:sz w:val="28"/>
          <w:szCs w:val="28"/>
          <w:lang w:eastAsia="en-US" w:bidi="en-US"/>
        </w:rPr>
        <w:t xml:space="preserve"> года проведены публичные слушания   по </w:t>
      </w:r>
      <w:r>
        <w:rPr>
          <w:rFonts w:eastAsia="Calibri"/>
          <w:sz w:val="28"/>
          <w:szCs w:val="28"/>
          <w:lang w:eastAsia="en-US" w:bidi="en-US"/>
        </w:rPr>
        <w:t xml:space="preserve"> постановлению Администрации  </w:t>
      </w:r>
      <w:r w:rsidRPr="00067B72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сельского поселения № </w:t>
      </w:r>
      <w:r>
        <w:rPr>
          <w:rFonts w:eastAsia="Calibri"/>
          <w:sz w:val="28"/>
          <w:szCs w:val="28"/>
          <w:lang w:eastAsia="en-US" w:bidi="en-US"/>
        </w:rPr>
        <w:t>60</w:t>
      </w:r>
      <w:r w:rsidRPr="00067B72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>от 20</w:t>
      </w:r>
      <w:r w:rsidRPr="00067B72">
        <w:rPr>
          <w:rFonts w:eastAsia="Calibri"/>
          <w:sz w:val="28"/>
          <w:szCs w:val="28"/>
          <w:lang w:eastAsia="en-US" w:bidi="en-US"/>
        </w:rPr>
        <w:t>.</w:t>
      </w:r>
      <w:r>
        <w:rPr>
          <w:rFonts w:eastAsia="Calibri"/>
          <w:sz w:val="28"/>
          <w:szCs w:val="28"/>
          <w:lang w:eastAsia="en-US" w:bidi="en-US"/>
        </w:rPr>
        <w:t>11</w:t>
      </w:r>
      <w:r w:rsidRPr="00067B72">
        <w:rPr>
          <w:rFonts w:eastAsia="Calibri"/>
          <w:sz w:val="28"/>
          <w:szCs w:val="28"/>
          <w:lang w:eastAsia="en-US" w:bidi="en-US"/>
        </w:rPr>
        <w:t>.20</w:t>
      </w:r>
      <w:r>
        <w:rPr>
          <w:rFonts w:eastAsia="Calibri"/>
          <w:sz w:val="28"/>
          <w:szCs w:val="28"/>
          <w:lang w:eastAsia="en-US" w:bidi="en-US"/>
        </w:rPr>
        <w:t>20</w:t>
      </w:r>
      <w:r w:rsidRPr="00067B72">
        <w:rPr>
          <w:rFonts w:eastAsia="Calibri"/>
          <w:sz w:val="28"/>
          <w:szCs w:val="28"/>
          <w:lang w:eastAsia="en-US" w:bidi="en-US"/>
        </w:rPr>
        <w:t>г</w:t>
      </w:r>
      <w:r w:rsidRPr="00067B72">
        <w:rPr>
          <w:rFonts w:eastAsia="Calibri"/>
          <w:sz w:val="28"/>
          <w:szCs w:val="28"/>
          <w:lang w:eastAsia="en-US" w:bidi="en-US"/>
        </w:rPr>
        <w:t>о</w:t>
      </w:r>
      <w:r w:rsidRPr="00067B72">
        <w:rPr>
          <w:rFonts w:eastAsia="Calibri"/>
          <w:sz w:val="28"/>
          <w:szCs w:val="28"/>
          <w:lang w:eastAsia="en-US" w:bidi="en-US"/>
        </w:rPr>
        <w:t>да     «О про</w:t>
      </w:r>
      <w:r>
        <w:rPr>
          <w:rFonts w:eastAsia="Calibri"/>
          <w:sz w:val="28"/>
          <w:szCs w:val="28"/>
          <w:lang w:eastAsia="en-US" w:bidi="en-US"/>
        </w:rPr>
        <w:t xml:space="preserve">ведении публичных слушаний по обсуждению проекта </w:t>
      </w:r>
      <w:r>
        <w:rPr>
          <w:rFonts w:cs="Calibri"/>
          <w:sz w:val="28"/>
          <w:szCs w:val="28"/>
          <w:lang w:eastAsia="ar-SA"/>
        </w:rPr>
        <w:t xml:space="preserve">бюджета </w:t>
      </w:r>
      <w:proofErr w:type="spellStart"/>
      <w:r w:rsidRPr="00555599">
        <w:rPr>
          <w:rFonts w:cs="Calibri"/>
          <w:sz w:val="28"/>
          <w:szCs w:val="28"/>
          <w:lang w:eastAsia="ar-SA"/>
        </w:rPr>
        <w:t>Бар</w:t>
      </w:r>
      <w:r w:rsidRPr="00555599">
        <w:rPr>
          <w:rFonts w:cs="Calibri"/>
          <w:sz w:val="28"/>
          <w:szCs w:val="28"/>
          <w:lang w:eastAsia="ar-SA"/>
        </w:rPr>
        <w:t>а</w:t>
      </w:r>
      <w:r w:rsidRPr="00555599">
        <w:rPr>
          <w:rFonts w:cs="Calibri"/>
          <w:sz w:val="28"/>
          <w:szCs w:val="28"/>
          <w:lang w:eastAsia="ar-SA"/>
        </w:rPr>
        <w:t>банщиковского</w:t>
      </w:r>
      <w:proofErr w:type="spellEnd"/>
      <w:r w:rsidRPr="00555599">
        <w:rPr>
          <w:rFonts w:cs="Calibri"/>
          <w:sz w:val="28"/>
          <w:szCs w:val="28"/>
          <w:lang w:eastAsia="ar-SA"/>
        </w:rPr>
        <w:t xml:space="preserve"> сельского поселения  </w:t>
      </w:r>
      <w:r>
        <w:rPr>
          <w:rFonts w:cs="Calibri"/>
          <w:sz w:val="28"/>
          <w:szCs w:val="28"/>
          <w:lang w:eastAsia="ar-SA"/>
        </w:rPr>
        <w:t>Дубовского района на 2021год и план</w:t>
      </w:r>
      <w:r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>вый период 2022 и 2023годов</w:t>
      </w:r>
      <w:r>
        <w:rPr>
          <w:rFonts w:eastAsia="Calibri"/>
          <w:sz w:val="28"/>
          <w:szCs w:val="28"/>
          <w:lang w:eastAsia="en-US" w:bidi="en-US"/>
        </w:rPr>
        <w:t xml:space="preserve"> отчету об исполнении  бюджета</w:t>
      </w:r>
      <w:proofErr w:type="gramStart"/>
      <w:r>
        <w:rPr>
          <w:rFonts w:eastAsia="Calibri"/>
          <w:sz w:val="28"/>
          <w:szCs w:val="28"/>
          <w:lang w:eastAsia="en-US" w:bidi="en-US"/>
        </w:rPr>
        <w:t>.</w:t>
      </w:r>
      <w:proofErr w:type="gramEnd"/>
      <w:r>
        <w:rPr>
          <w:rFonts w:eastAsia="Calibri"/>
          <w:sz w:val="28"/>
          <w:szCs w:val="28"/>
          <w:lang w:eastAsia="en-US" w:bidi="en-US"/>
        </w:rPr>
        <w:t xml:space="preserve">                 </w:t>
      </w:r>
      <w:r w:rsidRPr="00067B72">
        <w:rPr>
          <w:rFonts w:eastAsia="Calibri"/>
          <w:sz w:val="28"/>
          <w:szCs w:val="28"/>
          <w:lang w:eastAsia="en-US" w:bidi="en-US"/>
        </w:rPr>
        <w:t xml:space="preserve">   </w:t>
      </w:r>
      <w:r>
        <w:rPr>
          <w:rFonts w:eastAsia="Calibri"/>
          <w:sz w:val="28"/>
          <w:szCs w:val="28"/>
          <w:lang w:eastAsia="en-US" w:bidi="en-US"/>
        </w:rPr>
        <w:t xml:space="preserve">        </w:t>
      </w:r>
      <w:r w:rsidRPr="00067B72">
        <w:rPr>
          <w:rFonts w:eastAsia="Calibri"/>
          <w:sz w:val="28"/>
          <w:szCs w:val="28"/>
          <w:lang w:eastAsia="en-US" w:bidi="en-US"/>
        </w:rPr>
        <w:t xml:space="preserve">  </w:t>
      </w:r>
      <w:proofErr w:type="gramStart"/>
      <w:r w:rsidRPr="00067B72">
        <w:rPr>
          <w:rFonts w:eastAsia="Calibri"/>
          <w:sz w:val="28"/>
          <w:szCs w:val="28"/>
          <w:lang w:eastAsia="en-US" w:bidi="en-US"/>
        </w:rPr>
        <w:t>с</w:t>
      </w:r>
      <w:proofErr w:type="gramEnd"/>
      <w:r w:rsidRPr="00067B72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>09</w:t>
      </w:r>
      <w:r w:rsidRPr="00067B72">
        <w:rPr>
          <w:rFonts w:eastAsia="Calibri"/>
          <w:sz w:val="28"/>
          <w:szCs w:val="28"/>
          <w:lang w:eastAsia="en-US" w:bidi="en-US"/>
        </w:rPr>
        <w:t>-00 час.  до 1</w:t>
      </w:r>
      <w:r>
        <w:rPr>
          <w:rFonts w:eastAsia="Calibri"/>
          <w:sz w:val="28"/>
          <w:szCs w:val="28"/>
          <w:lang w:eastAsia="en-US" w:bidi="en-US"/>
        </w:rPr>
        <w:t>1</w:t>
      </w:r>
      <w:r w:rsidRPr="00067B72">
        <w:rPr>
          <w:rFonts w:eastAsia="Calibri"/>
          <w:sz w:val="28"/>
          <w:szCs w:val="28"/>
          <w:lang w:eastAsia="en-US" w:bidi="en-US"/>
        </w:rPr>
        <w:t>-</w:t>
      </w:r>
      <w:r>
        <w:rPr>
          <w:rFonts w:eastAsia="Calibri"/>
          <w:sz w:val="28"/>
          <w:szCs w:val="28"/>
          <w:lang w:eastAsia="en-US" w:bidi="en-US"/>
        </w:rPr>
        <w:t>0</w:t>
      </w:r>
      <w:r w:rsidRPr="00067B72">
        <w:rPr>
          <w:rFonts w:eastAsia="Calibri"/>
          <w:sz w:val="28"/>
          <w:szCs w:val="28"/>
          <w:lang w:eastAsia="en-US" w:bidi="en-US"/>
        </w:rPr>
        <w:t xml:space="preserve">0 час. в здании Администрации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сельского посел</w:t>
      </w:r>
      <w:r w:rsidRPr="00067B72">
        <w:rPr>
          <w:rFonts w:eastAsia="Calibri"/>
          <w:sz w:val="28"/>
          <w:szCs w:val="28"/>
          <w:lang w:eastAsia="en-US" w:bidi="en-US"/>
        </w:rPr>
        <w:t>е</w:t>
      </w:r>
      <w:r w:rsidRPr="00067B72">
        <w:rPr>
          <w:rFonts w:eastAsia="Calibri"/>
          <w:sz w:val="28"/>
          <w:szCs w:val="28"/>
          <w:lang w:eastAsia="en-US" w:bidi="en-US"/>
        </w:rPr>
        <w:t xml:space="preserve">ния </w:t>
      </w: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 xml:space="preserve">Присутствовало- </w:t>
      </w:r>
      <w:r>
        <w:rPr>
          <w:rFonts w:eastAsia="Calibri"/>
          <w:sz w:val="28"/>
          <w:szCs w:val="28"/>
          <w:lang w:eastAsia="en-US" w:bidi="en-US"/>
        </w:rPr>
        <w:t>15</w:t>
      </w:r>
      <w:r w:rsidRPr="00067B72">
        <w:rPr>
          <w:rFonts w:eastAsia="Calibri"/>
          <w:sz w:val="28"/>
          <w:szCs w:val="28"/>
          <w:lang w:eastAsia="en-US" w:bidi="en-US"/>
        </w:rPr>
        <w:t xml:space="preserve"> человек.</w:t>
      </w: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spacing w:line="240" w:lineRule="atLeast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>Председательствова</w:t>
      </w:r>
      <w:proofErr w:type="gramStart"/>
      <w:r w:rsidRPr="00067B72">
        <w:rPr>
          <w:rFonts w:eastAsia="Calibri"/>
          <w:sz w:val="28"/>
          <w:szCs w:val="28"/>
          <w:lang w:eastAsia="en-US" w:bidi="en-US"/>
        </w:rPr>
        <w:t>л-</w:t>
      </w:r>
      <w:proofErr w:type="gramEnd"/>
      <w:r w:rsidRPr="00067B72">
        <w:rPr>
          <w:rFonts w:eastAsia="Calibri"/>
          <w:sz w:val="28"/>
          <w:szCs w:val="28"/>
          <w:lang w:eastAsia="en-US" w:bidi="en-US"/>
        </w:rPr>
        <w:t xml:space="preserve"> Председатель Собрания депутатов – глава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Барабанщ</w:t>
      </w:r>
      <w:r w:rsidRPr="00067B72">
        <w:rPr>
          <w:rFonts w:eastAsia="Calibri"/>
          <w:sz w:val="28"/>
          <w:szCs w:val="28"/>
          <w:lang w:eastAsia="en-US" w:bidi="en-US"/>
        </w:rPr>
        <w:t>и</w:t>
      </w:r>
      <w:r w:rsidRPr="00067B72">
        <w:rPr>
          <w:rFonts w:eastAsia="Calibri"/>
          <w:sz w:val="28"/>
          <w:szCs w:val="28"/>
          <w:lang w:eastAsia="en-US" w:bidi="en-US"/>
        </w:rPr>
        <w:t>ковского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сельского поселения С.В.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Казьмина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</w:t>
      </w:r>
    </w:p>
    <w:p w:rsidR="00CA05B3" w:rsidRPr="00067B72" w:rsidRDefault="00CA05B3" w:rsidP="00CA05B3">
      <w:pPr>
        <w:spacing w:line="240" w:lineRule="atLeast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spacing w:line="240" w:lineRule="atLeast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>Выступили</w:t>
      </w:r>
      <w:r>
        <w:rPr>
          <w:rFonts w:eastAsia="Calibri"/>
          <w:sz w:val="28"/>
          <w:szCs w:val="28"/>
          <w:lang w:eastAsia="en-US" w:bidi="en-US"/>
        </w:rPr>
        <w:t>:</w:t>
      </w:r>
      <w:r w:rsidRPr="003E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сектора экономики и финансов Администрации </w:t>
      </w:r>
      <w:proofErr w:type="spellStart"/>
      <w:r>
        <w:rPr>
          <w:sz w:val="28"/>
          <w:szCs w:val="28"/>
        </w:rPr>
        <w:t>Бар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банщиковского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Т.В.Грузденко</w:t>
      </w:r>
      <w:proofErr w:type="spellEnd"/>
      <w:r>
        <w:rPr>
          <w:sz w:val="28"/>
          <w:szCs w:val="28"/>
        </w:rPr>
        <w:t xml:space="preserve"> .,</w:t>
      </w:r>
      <w:r w:rsidRPr="0055559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                                                          </w:t>
      </w:r>
      <w:r w:rsidRPr="00067B72">
        <w:rPr>
          <w:rFonts w:eastAsia="Calibri"/>
          <w:sz w:val="28"/>
          <w:szCs w:val="28"/>
          <w:lang w:eastAsia="en-US" w:bidi="en-US"/>
        </w:rPr>
        <w:t xml:space="preserve">депутат собрания депутатов </w:t>
      </w:r>
      <w:r>
        <w:rPr>
          <w:rFonts w:eastAsia="Calibri"/>
          <w:sz w:val="28"/>
          <w:szCs w:val="28"/>
          <w:lang w:eastAsia="en-US" w:bidi="en-US"/>
        </w:rPr>
        <w:t>Васильева А.М</w:t>
      </w:r>
      <w:r w:rsidRPr="00067B72">
        <w:rPr>
          <w:rFonts w:eastAsia="Calibri"/>
          <w:sz w:val="28"/>
          <w:szCs w:val="28"/>
          <w:lang w:eastAsia="en-US" w:bidi="en-US"/>
        </w:rPr>
        <w:t xml:space="preserve">.,       </w:t>
      </w: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>казак МКД х. Щеглов -  Усов С.И..</w:t>
      </w: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EC0BAB" w:rsidRDefault="00CA05B3" w:rsidP="00CA05B3">
      <w:pPr>
        <w:suppressAutoHyphens/>
        <w:rPr>
          <w:rFonts w:cs="Calibri"/>
          <w:sz w:val="28"/>
          <w:szCs w:val="28"/>
          <w:lang w:eastAsia="ar-SA"/>
        </w:rPr>
      </w:pPr>
      <w:r w:rsidRPr="00067B72">
        <w:rPr>
          <w:rFonts w:eastAsia="Calibri"/>
          <w:sz w:val="28"/>
          <w:szCs w:val="28"/>
          <w:lang w:eastAsia="en-US" w:bidi="en-US"/>
        </w:rPr>
        <w:t xml:space="preserve">Решили: </w:t>
      </w:r>
      <w:r>
        <w:rPr>
          <w:rFonts w:cs="Calibri"/>
          <w:sz w:val="28"/>
          <w:szCs w:val="28"/>
          <w:lang w:eastAsia="ar-SA"/>
        </w:rPr>
        <w:t xml:space="preserve">проект бюджета </w:t>
      </w:r>
      <w:proofErr w:type="spellStart"/>
      <w:r w:rsidRPr="00555599">
        <w:rPr>
          <w:rFonts w:cs="Calibri"/>
          <w:sz w:val="28"/>
          <w:szCs w:val="28"/>
          <w:lang w:eastAsia="ar-SA"/>
        </w:rPr>
        <w:t>Барабанщиковского</w:t>
      </w:r>
      <w:proofErr w:type="spellEnd"/>
      <w:r w:rsidRPr="00555599">
        <w:rPr>
          <w:rFonts w:cs="Calibri"/>
          <w:sz w:val="28"/>
          <w:szCs w:val="28"/>
          <w:lang w:eastAsia="ar-SA"/>
        </w:rPr>
        <w:t xml:space="preserve"> сельского поселения  </w:t>
      </w:r>
      <w:r>
        <w:rPr>
          <w:rFonts w:cs="Calibri"/>
          <w:sz w:val="28"/>
          <w:szCs w:val="28"/>
          <w:lang w:eastAsia="ar-SA"/>
        </w:rPr>
        <w:t>Дубовского района на 2021год и плановый период 2022 и 2023годов</w:t>
      </w:r>
      <w:proofErr w:type="gramStart"/>
      <w:r>
        <w:rPr>
          <w:rFonts w:cs="Calibri"/>
          <w:sz w:val="28"/>
          <w:szCs w:val="28"/>
          <w:lang w:eastAsia="ar-SA"/>
        </w:rPr>
        <w:t>.Н</w:t>
      </w:r>
      <w:proofErr w:type="gramEnd"/>
      <w:r w:rsidRPr="00067B72">
        <w:rPr>
          <w:rFonts w:eastAsia="Calibri"/>
          <w:sz w:val="28"/>
          <w:szCs w:val="28"/>
          <w:lang w:eastAsia="en-US" w:bidi="en-US"/>
        </w:rPr>
        <w:t xml:space="preserve">аправить на утверждение собранию депутатов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sz w:val="28"/>
          <w:szCs w:val="28"/>
          <w:lang w:eastAsia="en-US" w:bidi="en-US"/>
        </w:rPr>
        <w:t xml:space="preserve"> сельского поселения.</w:t>
      </w: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jc w:val="center"/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jc w:val="both"/>
        <w:rPr>
          <w:rFonts w:eastAsia="Calibri"/>
          <w:bCs/>
          <w:sz w:val="28"/>
          <w:szCs w:val="28"/>
          <w:lang w:eastAsia="en-US" w:bidi="en-US"/>
        </w:rPr>
      </w:pPr>
      <w:r w:rsidRPr="00067B72">
        <w:rPr>
          <w:rFonts w:eastAsia="Calibri"/>
          <w:bCs/>
          <w:sz w:val="28"/>
          <w:szCs w:val="28"/>
          <w:lang w:eastAsia="en-US" w:bidi="en-US"/>
        </w:rPr>
        <w:t xml:space="preserve">Председатель Собрания депутатов – </w:t>
      </w:r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bCs/>
          <w:sz w:val="28"/>
          <w:szCs w:val="28"/>
          <w:lang w:eastAsia="en-US" w:bidi="en-US"/>
        </w:rPr>
        <w:t xml:space="preserve">глава </w:t>
      </w:r>
      <w:proofErr w:type="spellStart"/>
      <w:r w:rsidRPr="00067B72">
        <w:rPr>
          <w:rFonts w:eastAsia="Calibri"/>
          <w:bCs/>
          <w:sz w:val="28"/>
          <w:szCs w:val="28"/>
          <w:lang w:eastAsia="en-US" w:bidi="en-US"/>
        </w:rPr>
        <w:t>Барабанщиковского</w:t>
      </w:r>
      <w:proofErr w:type="spellEnd"/>
      <w:r w:rsidRPr="00067B72">
        <w:rPr>
          <w:rFonts w:eastAsia="Calibri"/>
          <w:bCs/>
          <w:sz w:val="28"/>
          <w:szCs w:val="28"/>
          <w:lang w:eastAsia="en-US" w:bidi="en-US"/>
        </w:rPr>
        <w:t xml:space="preserve"> сельского поселения</w:t>
      </w:r>
      <w:r w:rsidRPr="00067B72">
        <w:rPr>
          <w:rFonts w:eastAsia="Calibri"/>
          <w:sz w:val="28"/>
          <w:szCs w:val="28"/>
          <w:lang w:eastAsia="en-US" w:bidi="en-US"/>
        </w:rPr>
        <w:t xml:space="preserve">  </w:t>
      </w:r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lang w:eastAsia="en-US" w:bidi="en-US"/>
        </w:rPr>
      </w:pPr>
      <w:r w:rsidRPr="00067B72">
        <w:rPr>
          <w:rFonts w:eastAsia="Calibri"/>
          <w:sz w:val="28"/>
          <w:szCs w:val="28"/>
          <w:lang w:eastAsia="en-US" w:bidi="en-US"/>
        </w:rPr>
        <w:t xml:space="preserve">Дубовского района                                       _______________ С.В. </w:t>
      </w:r>
      <w:proofErr w:type="spellStart"/>
      <w:r w:rsidRPr="00067B72">
        <w:rPr>
          <w:rFonts w:eastAsia="Calibri"/>
          <w:sz w:val="28"/>
          <w:szCs w:val="28"/>
          <w:lang w:eastAsia="en-US" w:bidi="en-US"/>
        </w:rPr>
        <w:t>Казьмина</w:t>
      </w:r>
      <w:proofErr w:type="spellEnd"/>
    </w:p>
    <w:p w:rsidR="00CA05B3" w:rsidRPr="00067B72" w:rsidRDefault="00CA05B3" w:rsidP="00CA05B3">
      <w:pPr>
        <w:jc w:val="both"/>
        <w:rPr>
          <w:rFonts w:eastAsia="Calibri"/>
          <w:sz w:val="28"/>
          <w:szCs w:val="28"/>
          <w:vertAlign w:val="superscript"/>
          <w:lang w:eastAsia="en-US" w:bidi="en-US"/>
        </w:rPr>
      </w:pP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067B72" w:rsidRDefault="00CA05B3" w:rsidP="00CA05B3">
      <w:pPr>
        <w:rPr>
          <w:rFonts w:eastAsia="Calibri"/>
          <w:sz w:val="28"/>
          <w:szCs w:val="28"/>
          <w:lang w:eastAsia="en-US" w:bidi="en-US"/>
        </w:rPr>
      </w:pPr>
    </w:p>
    <w:p w:rsidR="00CA05B3" w:rsidRPr="008D51D5" w:rsidRDefault="00CA05B3" w:rsidP="00CA05B3">
      <w:pPr>
        <w:jc w:val="both"/>
      </w:pPr>
    </w:p>
    <w:p w:rsidR="00E50982" w:rsidRDefault="00E50982">
      <w:bookmarkStart w:id="0" w:name="_GoBack"/>
      <w:bookmarkEnd w:id="0"/>
    </w:p>
    <w:sectPr w:rsidR="00E50982" w:rsidSect="003E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21"/>
    <w:rsid w:val="00153F21"/>
    <w:rsid w:val="00CA05B3"/>
    <w:rsid w:val="00E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2021-01-25T11:41:00Z</dcterms:created>
  <dcterms:modified xsi:type="dcterms:W3CDTF">2021-01-25T11:41:00Z</dcterms:modified>
</cp:coreProperties>
</file>