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C42571">
        <w:rPr>
          <w:rFonts w:ascii="Times New Roman" w:hAnsi="Times New Roman"/>
          <w:sz w:val="28"/>
          <w:szCs w:val="28"/>
        </w:rPr>
        <w:t>38</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C42571">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 xml:space="preserve">» </w:t>
      </w:r>
      <w:r w:rsidR="00C42571">
        <w:rPr>
          <w:rFonts w:ascii="Times New Roman" w:hAnsi="Times New Roman"/>
          <w:bCs/>
          <w:sz w:val="28"/>
          <w:szCs w:val="28"/>
        </w:rPr>
        <w:t>апрел</w:t>
      </w:r>
      <w:r w:rsidR="0077240C">
        <w:rPr>
          <w:rFonts w:ascii="Times New Roman" w:hAnsi="Times New Roman"/>
          <w:bCs/>
          <w:sz w:val="28"/>
          <w:szCs w:val="28"/>
        </w:rPr>
        <w:t>я</w:t>
      </w:r>
      <w:r w:rsidR="00D44502">
        <w:rPr>
          <w:rFonts w:ascii="Times New Roman" w:hAnsi="Times New Roman"/>
          <w:bCs/>
          <w:sz w:val="28"/>
          <w:szCs w:val="28"/>
        </w:rPr>
        <w:t xml:space="preserve"> </w:t>
      </w:r>
      <w:r w:rsidR="00C42571">
        <w:rPr>
          <w:rFonts w:ascii="Times New Roman" w:hAnsi="Times New Roman"/>
          <w:bCs/>
          <w:sz w:val="28"/>
          <w:szCs w:val="28"/>
        </w:rPr>
        <w:t xml:space="preserve"> 2023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Pr="00C60EEC" w:rsidRDefault="00D03AAE" w:rsidP="00B51D97">
      <w:pPr>
        <w:pStyle w:val="ab"/>
        <w:rPr>
          <w:rFonts w:ascii="Times New Roman" w:hAnsi="Times New Roman"/>
          <w:bCs/>
          <w:sz w:val="28"/>
        </w:rPr>
      </w:pPr>
      <w:r w:rsidRPr="00BC26AD">
        <w:rPr>
          <w:rFonts w:ascii="Times New Roman" w:hAnsi="Times New Roman"/>
          <w:bCs/>
          <w:sz w:val="28"/>
        </w:rPr>
        <w:t>О</w:t>
      </w:r>
      <w:r w:rsidR="00B61FEF" w:rsidRPr="00BC26AD">
        <w:rPr>
          <w:rFonts w:ascii="Times New Roman" w:hAnsi="Times New Roman"/>
          <w:bCs/>
          <w:sz w:val="28"/>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D44502">
        <w:rPr>
          <w:rFonts w:ascii="Times New Roman" w:hAnsi="Times New Roman"/>
          <w:bCs/>
          <w:sz w:val="28"/>
        </w:rPr>
        <w:t xml:space="preserve"> </w:t>
      </w:r>
      <w:r w:rsidR="00D44502" w:rsidRPr="00C60EEC">
        <w:rPr>
          <w:rFonts w:ascii="Times New Roman" w:hAnsi="Times New Roman"/>
          <w:bCs/>
          <w:sz w:val="28"/>
        </w:rPr>
        <w:t>«</w:t>
      </w:r>
      <w:r w:rsidR="00C60EEC" w:rsidRPr="00C60EEC">
        <w:rPr>
          <w:rFonts w:ascii="Times New Roman" w:hAnsi="Times New Roman"/>
          <w:sz w:val="28"/>
          <w:szCs w:val="28"/>
        </w:rPr>
        <w:t>Перераспределение земель и (или) земельных участков, находящихся в го</w:t>
      </w:r>
      <w:r w:rsidR="00C60EEC">
        <w:rPr>
          <w:rFonts w:ascii="Times New Roman" w:hAnsi="Times New Roman"/>
          <w:sz w:val="28"/>
          <w:szCs w:val="28"/>
        </w:rPr>
        <w:t xml:space="preserve">сударственной или муниципальной </w:t>
      </w:r>
      <w:r w:rsidR="00C60EEC" w:rsidRPr="00C60EEC">
        <w:rPr>
          <w:rFonts w:ascii="Times New Roman" w:hAnsi="Times New Roman"/>
          <w:sz w:val="28"/>
          <w:szCs w:val="28"/>
        </w:rPr>
        <w:t xml:space="preserve">собственности, и земельных участков, находящихся в частной собственности» </w:t>
      </w:r>
      <w:r w:rsidR="00D44502" w:rsidRPr="00C60EEC">
        <w:rPr>
          <w:rFonts w:ascii="Times New Roman" w:hAnsi="Times New Roman"/>
          <w:sz w:val="28"/>
          <w:szCs w:val="28"/>
        </w:rPr>
        <w:t xml:space="preserve"> </w:t>
      </w:r>
      <w:bookmarkEnd w:id="0"/>
      <w:bookmarkEnd w:id="1"/>
      <w:bookmarkEnd w:id="2"/>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C60EEC" w:rsidRDefault="00D44502" w:rsidP="00C60EEC">
      <w:pPr>
        <w:pStyle w:val="ab"/>
        <w:rPr>
          <w:rStyle w:val="ac"/>
          <w:rFonts w:ascii="Times New Roman" w:hAnsi="Times New Roman"/>
          <w:bCs/>
          <w:sz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w:t>
      </w:r>
      <w:r w:rsidR="00C60EEC" w:rsidRPr="00C60EEC">
        <w:rPr>
          <w:rFonts w:ascii="Times New Roman" w:hAnsi="Times New Roman"/>
          <w:bCs/>
          <w:sz w:val="28"/>
        </w:rPr>
        <w:t>«</w:t>
      </w:r>
      <w:r w:rsidR="00C60EEC" w:rsidRPr="00C60EEC">
        <w:rPr>
          <w:rFonts w:ascii="Times New Roman" w:hAnsi="Times New Roman"/>
          <w:sz w:val="28"/>
          <w:szCs w:val="28"/>
        </w:rPr>
        <w:t>Перераспределение земель и (или) земельных участков, находящихся в го</w:t>
      </w:r>
      <w:r w:rsidR="00C60EEC">
        <w:rPr>
          <w:rFonts w:ascii="Times New Roman" w:hAnsi="Times New Roman"/>
          <w:sz w:val="28"/>
          <w:szCs w:val="28"/>
        </w:rPr>
        <w:t xml:space="preserve">сударственной или муниципальной </w:t>
      </w:r>
      <w:r w:rsidR="00C60EEC" w:rsidRPr="00C60EEC">
        <w:rPr>
          <w:rFonts w:ascii="Times New Roman" w:hAnsi="Times New Roman"/>
          <w:sz w:val="28"/>
          <w:szCs w:val="28"/>
        </w:rPr>
        <w:t xml:space="preserve">собственности, и земельных участков, находящихся в частной собственности» </w:t>
      </w:r>
      <w:r w:rsidR="00C60EEC">
        <w:rPr>
          <w:rFonts w:ascii="Times New Roman" w:hAnsi="Times New Roman"/>
          <w:sz w:val="28"/>
          <w:szCs w:val="28"/>
        </w:rPr>
        <w:t>.</w:t>
      </w:r>
    </w:p>
    <w:p w:rsidR="00FF3812"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lastRenderedPageBreak/>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7E418D">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w:t>
      </w:r>
      <w:r w:rsidR="007E418D">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7E418D">
        <w:rPr>
          <w:rFonts w:ascii="Times New Roman" w:hAnsi="Times New Roman"/>
          <w:bCs/>
          <w:sz w:val="24"/>
          <w:szCs w:val="24"/>
        </w:rPr>
        <w:t>3</w:t>
      </w:r>
      <w:r w:rsidRPr="005010F4">
        <w:rPr>
          <w:rFonts w:ascii="Times New Roman" w:hAnsi="Times New Roman"/>
          <w:bCs/>
          <w:sz w:val="24"/>
          <w:szCs w:val="24"/>
        </w:rPr>
        <w:t xml:space="preserve"> г. №</w:t>
      </w:r>
      <w:r>
        <w:rPr>
          <w:rFonts w:ascii="Times New Roman" w:hAnsi="Times New Roman"/>
          <w:bCs/>
          <w:sz w:val="24"/>
          <w:szCs w:val="24"/>
        </w:rPr>
        <w:t xml:space="preserve"> </w:t>
      </w:r>
      <w:r w:rsidR="007E418D">
        <w:rPr>
          <w:rFonts w:ascii="Times New Roman" w:hAnsi="Times New Roman"/>
          <w:bCs/>
          <w:sz w:val="24"/>
          <w:szCs w:val="24"/>
        </w:rPr>
        <w:t>38</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C60EEC" w:rsidRPr="00C60EEC" w:rsidRDefault="00221FD8" w:rsidP="00C60EEC">
      <w:pPr>
        <w:pStyle w:val="ab"/>
        <w:jc w:val="center"/>
        <w:rPr>
          <w:rFonts w:ascii="Times New Roman" w:hAnsi="Times New Roman"/>
          <w:bCs/>
          <w:sz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C60EEC" w:rsidRPr="00C60EEC">
        <w:rPr>
          <w:rFonts w:ascii="Times New Roman" w:hAnsi="Times New Roman"/>
          <w:bCs/>
          <w:sz w:val="28"/>
        </w:rPr>
        <w:t>«</w:t>
      </w:r>
      <w:r w:rsidR="00C60EEC" w:rsidRPr="00C60EEC">
        <w:rPr>
          <w:rFonts w:ascii="Times New Roman" w:hAnsi="Times New Roman"/>
          <w:sz w:val="28"/>
          <w:szCs w:val="28"/>
        </w:rPr>
        <w:t>Перераспределение земель и (или) земельных участков, находящихся в го</w:t>
      </w:r>
      <w:r w:rsidR="00C60EEC">
        <w:rPr>
          <w:rFonts w:ascii="Times New Roman" w:hAnsi="Times New Roman"/>
          <w:sz w:val="28"/>
          <w:szCs w:val="28"/>
        </w:rPr>
        <w:t xml:space="preserve">сударственной или муниципальной </w:t>
      </w:r>
      <w:r w:rsidR="00C60EEC" w:rsidRPr="00C60EEC">
        <w:rPr>
          <w:rFonts w:ascii="Times New Roman" w:hAnsi="Times New Roman"/>
          <w:sz w:val="28"/>
          <w:szCs w:val="28"/>
        </w:rPr>
        <w:t>собственности, и земельных участков, находящихся в частной собственности»</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Default="00DC3ECE" w:rsidP="00C60EEC">
      <w:pPr>
        <w:ind w:firstLine="567"/>
        <w:jc w:val="both"/>
        <w:rPr>
          <w:sz w:val="28"/>
          <w:szCs w:val="28"/>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3"/>
      <w:bookmarkEnd w:id="4"/>
      <w:r w:rsidR="00C60EEC" w:rsidRPr="00C60EEC">
        <w:rPr>
          <w:rFonts w:ascii="Times New Roman" w:hAnsi="Times New Roman"/>
          <w:bCs/>
          <w:sz w:val="28"/>
        </w:rPr>
        <w:t>«</w:t>
      </w:r>
      <w:r w:rsidR="00C60EEC" w:rsidRPr="00C60EEC">
        <w:rPr>
          <w:rFonts w:ascii="Times New Roman" w:hAnsi="Times New Roman"/>
          <w:sz w:val="28"/>
          <w:szCs w:val="28"/>
        </w:rPr>
        <w:t>Перераспределение земель и (или) земельных участков, находящихся в го</w:t>
      </w:r>
      <w:r w:rsidR="00C60EEC">
        <w:rPr>
          <w:rFonts w:ascii="Times New Roman" w:hAnsi="Times New Roman"/>
          <w:sz w:val="28"/>
          <w:szCs w:val="28"/>
        </w:rPr>
        <w:t xml:space="preserve">сударственной или муниципальной </w:t>
      </w:r>
      <w:r w:rsidR="00C60EEC" w:rsidRPr="00C60EEC">
        <w:rPr>
          <w:rFonts w:ascii="Times New Roman" w:hAnsi="Times New Roman"/>
          <w:sz w:val="28"/>
          <w:szCs w:val="28"/>
        </w:rPr>
        <w:t xml:space="preserve">собственности, и земельных участков, находящихся в частной собственности»  </w:t>
      </w:r>
      <w:r w:rsidR="00D4450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C60EEC" w:rsidRPr="00C60EEC">
        <w:rPr>
          <w:rFonts w:ascii="Times New Roman" w:hAnsi="Times New Roman"/>
          <w:bCs/>
          <w:sz w:val="28"/>
        </w:rPr>
        <w:t>«</w:t>
      </w:r>
      <w:r w:rsidR="00C60EEC" w:rsidRPr="00C60EEC">
        <w:rPr>
          <w:rFonts w:ascii="Times New Roman" w:hAnsi="Times New Roman"/>
          <w:sz w:val="28"/>
          <w:szCs w:val="28"/>
        </w:rPr>
        <w:t>Перераспределение земель и (или) земельных участков, находящихся в го</w:t>
      </w:r>
      <w:r w:rsidR="00C60EEC">
        <w:rPr>
          <w:rFonts w:ascii="Times New Roman" w:hAnsi="Times New Roman"/>
          <w:sz w:val="28"/>
          <w:szCs w:val="28"/>
        </w:rPr>
        <w:t xml:space="preserve">сударственной или муниципальной </w:t>
      </w:r>
      <w:r w:rsidR="00C60EEC" w:rsidRPr="00C60EEC">
        <w:rPr>
          <w:rFonts w:ascii="Times New Roman" w:hAnsi="Times New Roman"/>
          <w:sz w:val="28"/>
          <w:szCs w:val="28"/>
        </w:rPr>
        <w:t xml:space="preserve">собственности, и земельных участков, находящихся в частной собственности»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r w:rsidR="00C60EEC" w:rsidRPr="00C60EEC">
        <w:rPr>
          <w:sz w:val="28"/>
          <w:szCs w:val="28"/>
        </w:rPr>
        <w:t xml:space="preserve"> </w:t>
      </w:r>
    </w:p>
    <w:p w:rsidR="00C60EEC" w:rsidRPr="00C60EEC" w:rsidRDefault="00C60EEC" w:rsidP="00C60EEC">
      <w:pPr>
        <w:ind w:firstLine="567"/>
        <w:jc w:val="both"/>
        <w:rPr>
          <w:rFonts w:ascii="Times New Roman" w:hAnsi="Times New Roman"/>
          <w:sz w:val="28"/>
          <w:szCs w:val="28"/>
        </w:rPr>
      </w:pPr>
      <w:r w:rsidRPr="00C60EEC">
        <w:rPr>
          <w:rFonts w:ascii="Times New Roman" w:hAnsi="Times New Roman"/>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C60EEC" w:rsidRPr="00EA36D2" w:rsidRDefault="00C60EEC" w:rsidP="00C60EEC">
      <w:pPr>
        <w:pStyle w:val="ab"/>
        <w:ind w:firstLine="567"/>
        <w:jc w:val="both"/>
        <w:rPr>
          <w:rFonts w:ascii="Times New Roman" w:hAnsi="Times New Roman"/>
          <w:sz w:val="28"/>
          <w:szCs w:val="28"/>
        </w:rPr>
      </w:pPr>
      <w:r w:rsidRPr="00EA36D2">
        <w:rPr>
          <w:rFonts w:ascii="Times New Roman" w:hAnsi="Times New Roman"/>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EA36D2">
        <w:rPr>
          <w:rFonts w:ascii="Times New Roman" w:hAnsi="Times New Roman"/>
          <w:sz w:val="28"/>
          <w:szCs w:val="28"/>
        </w:rPr>
        <w:lastRenderedPageBreak/>
        <w:t>границ земельных участков в соответствие с утвержденным проектом межевания территории;</w:t>
      </w:r>
    </w:p>
    <w:p w:rsidR="00C60EEC" w:rsidRPr="00EA36D2" w:rsidRDefault="00C60EEC" w:rsidP="00C60EEC">
      <w:pPr>
        <w:pStyle w:val="ab"/>
        <w:ind w:firstLine="567"/>
        <w:jc w:val="both"/>
        <w:rPr>
          <w:rFonts w:ascii="Times New Roman" w:hAnsi="Times New Roman"/>
          <w:sz w:val="28"/>
          <w:szCs w:val="28"/>
        </w:rPr>
      </w:pPr>
      <w:r w:rsidRPr="00EA36D2">
        <w:rPr>
          <w:rFonts w:ascii="Times New Roman" w:hAnsi="Times New Roman"/>
          <w:sz w:val="28"/>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60EEC" w:rsidRPr="00EA36D2" w:rsidRDefault="00C60EEC" w:rsidP="00C60EEC">
      <w:pPr>
        <w:pStyle w:val="ab"/>
        <w:ind w:firstLine="567"/>
        <w:jc w:val="both"/>
        <w:rPr>
          <w:rFonts w:ascii="Times New Roman" w:hAnsi="Times New Roman"/>
          <w:sz w:val="28"/>
          <w:szCs w:val="28"/>
        </w:rPr>
      </w:pPr>
      <w:r w:rsidRPr="00EA36D2">
        <w:rPr>
          <w:rFonts w:ascii="Times New Roman" w:hAnsi="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60EEC" w:rsidRPr="00EA36D2" w:rsidRDefault="00C60EEC" w:rsidP="00C60EEC">
      <w:pPr>
        <w:pStyle w:val="ab"/>
        <w:tabs>
          <w:tab w:val="left" w:pos="993"/>
        </w:tabs>
        <w:ind w:firstLine="567"/>
        <w:jc w:val="both"/>
        <w:rPr>
          <w:rFonts w:ascii="Times New Roman" w:hAnsi="Times New Roman"/>
          <w:sz w:val="28"/>
          <w:szCs w:val="28"/>
        </w:rPr>
      </w:pPr>
      <w:r w:rsidRPr="00EA36D2">
        <w:rPr>
          <w:rFonts w:ascii="Times New Roman" w:hAnsi="Times New Roman"/>
          <w:sz w:val="28"/>
          <w:szCs w:val="28"/>
        </w:rPr>
        <w:t>4) земельные</w:t>
      </w:r>
      <w:r>
        <w:rPr>
          <w:rFonts w:ascii="Times New Roman" w:hAnsi="Times New Roman"/>
          <w:sz w:val="28"/>
          <w:szCs w:val="28"/>
        </w:rPr>
        <w:t xml:space="preserve">  </w:t>
      </w:r>
      <w:r w:rsidRPr="00EA36D2">
        <w:rPr>
          <w:rFonts w:ascii="Times New Roman" w:hAnsi="Times New Roman"/>
          <w:sz w:val="28"/>
          <w:szCs w:val="28"/>
        </w:rPr>
        <w:t xml:space="preserve"> участки </w:t>
      </w:r>
      <w:r>
        <w:rPr>
          <w:rFonts w:ascii="Times New Roman" w:hAnsi="Times New Roman"/>
          <w:sz w:val="28"/>
          <w:szCs w:val="28"/>
        </w:rPr>
        <w:t xml:space="preserve"> </w:t>
      </w:r>
      <w:r w:rsidRPr="00EA36D2">
        <w:rPr>
          <w:rFonts w:ascii="Times New Roman" w:hAnsi="Times New Roman"/>
          <w:sz w:val="28"/>
          <w:szCs w:val="28"/>
        </w:rPr>
        <w:t xml:space="preserve">образуются </w:t>
      </w:r>
      <w:r>
        <w:rPr>
          <w:rFonts w:ascii="Times New Roman" w:hAnsi="Times New Roman"/>
          <w:sz w:val="28"/>
          <w:szCs w:val="28"/>
        </w:rPr>
        <w:t xml:space="preserve">  </w:t>
      </w:r>
      <w:r w:rsidRPr="00EA36D2">
        <w:rPr>
          <w:rFonts w:ascii="Times New Roman" w:hAnsi="Times New Roman"/>
          <w:sz w:val="28"/>
          <w:szCs w:val="28"/>
        </w:rPr>
        <w:t>для</w:t>
      </w:r>
      <w:r>
        <w:rPr>
          <w:rFonts w:ascii="Times New Roman" w:hAnsi="Times New Roman"/>
          <w:sz w:val="28"/>
          <w:szCs w:val="28"/>
        </w:rPr>
        <w:t xml:space="preserve">  </w:t>
      </w:r>
      <w:r w:rsidRPr="00EA36D2">
        <w:rPr>
          <w:rFonts w:ascii="Times New Roman" w:hAnsi="Times New Roman"/>
          <w:sz w:val="28"/>
          <w:szCs w:val="28"/>
        </w:rPr>
        <w:t xml:space="preserve"> размещения</w:t>
      </w:r>
      <w:r>
        <w:rPr>
          <w:rFonts w:ascii="Times New Roman" w:hAnsi="Times New Roman"/>
          <w:sz w:val="28"/>
          <w:szCs w:val="28"/>
        </w:rPr>
        <w:t xml:space="preserve"> </w:t>
      </w:r>
      <w:r w:rsidRPr="00EA36D2">
        <w:rPr>
          <w:rFonts w:ascii="Times New Roman" w:hAnsi="Times New Roman"/>
          <w:sz w:val="28"/>
          <w:szCs w:val="28"/>
        </w:rPr>
        <w:t xml:space="preserve"> объектов капитального строительства, предусмотренных статьей 49 </w:t>
      </w:r>
      <w:r>
        <w:rPr>
          <w:rFonts w:ascii="Times New Roman" w:hAnsi="Times New Roman"/>
          <w:sz w:val="28"/>
          <w:szCs w:val="28"/>
        </w:rPr>
        <w:t xml:space="preserve">Земельного </w:t>
      </w:r>
      <w:r w:rsidRPr="00EA36D2">
        <w:rPr>
          <w:rFonts w:ascii="Times New Roman" w:hAnsi="Times New Roman"/>
          <w:sz w:val="28"/>
          <w:szCs w:val="28"/>
        </w:rPr>
        <w:t>Кодекса, в том числе в целях изъятия земельных участков для государственных или муниципальных нужд.</w:t>
      </w:r>
    </w:p>
    <w:p w:rsidR="000F1FBA" w:rsidRPr="00C60EEC" w:rsidRDefault="000F1FBA" w:rsidP="00C60EEC">
      <w:pPr>
        <w:pStyle w:val="ab"/>
        <w:rPr>
          <w:rFonts w:ascii="Times New Roman" w:hAnsi="Times New Roman"/>
          <w:bCs/>
          <w:sz w:val="28"/>
        </w:rPr>
      </w:pP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952FD8" w:rsidP="00D44502">
      <w:pPr>
        <w:ind w:firstLine="709"/>
        <w:jc w:val="both"/>
        <w:rPr>
          <w:rFonts w:ascii="Times New Roman" w:hAnsi="Times New Roman"/>
          <w:sz w:val="28"/>
          <w:szCs w:val="28"/>
        </w:rPr>
      </w:pPr>
      <w:r w:rsidRPr="00952FD8">
        <w:rPr>
          <w:rFonts w:ascii="Times New Roman" w:hAnsi="Times New Roman"/>
          <w:sz w:val="28"/>
          <w:szCs w:val="28"/>
        </w:rPr>
        <w:t xml:space="preserve">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B51D97">
        <w:rPr>
          <w:rFonts w:ascii="Times New Roman" w:eastAsiaTheme="minorHAnsi" w:hAnsi="Times New Roman"/>
          <w:sz w:val="28"/>
          <w:szCs w:val="28"/>
          <w:lang w:eastAsia="en-US"/>
        </w:rPr>
        <w:t xml:space="preserve">заинтересованные в получении </w:t>
      </w:r>
      <w:r w:rsidR="00B51D97" w:rsidRPr="009155D4">
        <w:rPr>
          <w:rFonts w:ascii="Times New Roman" w:eastAsiaTheme="minorHAnsi" w:hAnsi="Times New Roman"/>
          <w:sz w:val="28"/>
          <w:szCs w:val="28"/>
          <w:lang w:eastAsia="en-US"/>
        </w:rPr>
        <w:t xml:space="preserve">разрешения на </w:t>
      </w:r>
      <w:r w:rsidR="00B51D97" w:rsidRPr="00CF070C">
        <w:rPr>
          <w:rFonts w:ascii="Times New Roman" w:eastAsiaTheme="minorHAnsi" w:hAnsi="Times New Roman"/>
          <w:sz w:val="28"/>
          <w:szCs w:val="28"/>
          <w:highlight w:val="yellow"/>
          <w:lang w:eastAsia="en-US"/>
        </w:rPr>
        <w:t xml:space="preserve">осуществление </w:t>
      </w:r>
      <w:r w:rsidR="00CF070C" w:rsidRPr="00CF070C">
        <w:rPr>
          <w:rFonts w:ascii="Times New Roman" w:eastAsiaTheme="minorHAnsi" w:hAnsi="Times New Roman"/>
          <w:sz w:val="28"/>
          <w:szCs w:val="28"/>
          <w:highlight w:val="yellow"/>
          <w:lang w:eastAsia="en-US"/>
        </w:rPr>
        <w:t>п</w:t>
      </w:r>
      <w:r w:rsidR="00CF070C" w:rsidRPr="00CF070C">
        <w:rPr>
          <w:rFonts w:ascii="Times New Roman" w:hAnsi="Times New Roman"/>
          <w:sz w:val="28"/>
          <w:szCs w:val="28"/>
          <w:highlight w:val="yellow"/>
        </w:rPr>
        <w:t>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51D97" w:rsidRPr="00CF070C">
        <w:rPr>
          <w:rFonts w:ascii="Times New Roman" w:eastAsiaTheme="minorHAnsi" w:hAnsi="Times New Roman"/>
          <w:sz w:val="28"/>
          <w:szCs w:val="28"/>
          <w:highlight w:val="yellow"/>
          <w:lang w:eastAsia="en-US"/>
        </w:rPr>
        <w:t>.</w:t>
      </w:r>
      <w:r w:rsidR="00B51D97">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lastRenderedPageBreak/>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7"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w:t>
      </w:r>
      <w:r w:rsidRPr="00812B71">
        <w:rPr>
          <w:rFonts w:ascii="Times New Roman" w:hAnsi="Times New Roman"/>
          <w:sz w:val="28"/>
          <w:szCs w:val="28"/>
          <w:lang w:bidi="ru-RU"/>
        </w:rPr>
        <w:lastRenderedPageBreak/>
        <w:t>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Уполномоченного органа и их структурных подразделений, ответственных за предоставление Услуги, а </w:t>
      </w:r>
      <w:r w:rsidRPr="00812B71">
        <w:rPr>
          <w:rFonts w:ascii="Times New Roman" w:hAnsi="Times New Roman"/>
          <w:sz w:val="28"/>
          <w:szCs w:val="28"/>
          <w:lang w:bidi="ru-RU"/>
        </w:rPr>
        <w:lastRenderedPageBreak/>
        <w:t>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C60EEC"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C60EEC" w:rsidRPr="00C60EEC">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60EEC">
        <w:rPr>
          <w:rFonts w:ascii="Times New Roman" w:hAnsi="Times New Roman"/>
          <w:sz w:val="28"/>
          <w:szCs w:val="28"/>
        </w:rPr>
        <w:t>.</w:t>
      </w:r>
      <w:r w:rsidR="00C60EEC" w:rsidRPr="00C60EE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lastRenderedPageBreak/>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386351" w:rsidRPr="00386351" w:rsidRDefault="00386351" w:rsidP="00386351">
      <w:pPr>
        <w:shd w:val="clear" w:color="auto" w:fill="FFFFFF"/>
        <w:spacing w:after="0"/>
        <w:ind w:firstLine="567"/>
        <w:jc w:val="both"/>
        <w:rPr>
          <w:rFonts w:ascii="Times New Roman" w:hAnsi="Times New Roman"/>
          <w:spacing w:val="-2"/>
        </w:rPr>
      </w:pPr>
      <w:r w:rsidRPr="00386351">
        <w:rPr>
          <w:rFonts w:ascii="Times New Roman" w:hAnsi="Times New Roman"/>
          <w:spacing w:val="-2"/>
          <w:sz w:val="28"/>
          <w:szCs w:val="28"/>
        </w:rPr>
        <w:t xml:space="preserve">- </w:t>
      </w:r>
      <w:r w:rsidRPr="00386351">
        <w:rPr>
          <w:rFonts w:ascii="Times New Roman" w:hAnsi="Times New Roman"/>
          <w:sz w:val="28"/>
          <w:szCs w:val="28"/>
        </w:rPr>
        <w:t>решение об утверждении схемы расположения земельного участка и выдача (направление) этого решения с приложением указанной схемы Заявителю;</w:t>
      </w:r>
    </w:p>
    <w:p w:rsidR="00386351" w:rsidRPr="00386351" w:rsidRDefault="00386351" w:rsidP="00386351">
      <w:pPr>
        <w:shd w:val="clear" w:color="auto" w:fill="FFFFFF"/>
        <w:spacing w:after="0"/>
        <w:ind w:firstLine="567"/>
        <w:jc w:val="both"/>
        <w:rPr>
          <w:rFonts w:ascii="Times New Roman" w:hAnsi="Times New Roman"/>
          <w:sz w:val="28"/>
          <w:szCs w:val="28"/>
        </w:rPr>
      </w:pPr>
      <w:r w:rsidRPr="00386351">
        <w:rPr>
          <w:rFonts w:ascii="Times New Roman" w:hAnsi="Times New Roman"/>
          <w:spacing w:val="-2"/>
          <w:sz w:val="28"/>
          <w:szCs w:val="28"/>
        </w:rPr>
        <w:t xml:space="preserve">- </w:t>
      </w:r>
      <w:r w:rsidRPr="00386351">
        <w:rPr>
          <w:rFonts w:ascii="Times New Roman" w:hAnsi="Times New Roman"/>
          <w:sz w:val="28"/>
          <w:szCs w:val="28"/>
        </w:rPr>
        <w:t>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386351" w:rsidRPr="00386351" w:rsidRDefault="00386351" w:rsidP="00386351">
      <w:pPr>
        <w:shd w:val="clear" w:color="auto" w:fill="FFFFFF"/>
        <w:tabs>
          <w:tab w:val="left" w:pos="851"/>
        </w:tabs>
        <w:spacing w:after="0"/>
        <w:ind w:firstLine="567"/>
        <w:jc w:val="both"/>
        <w:rPr>
          <w:rFonts w:ascii="Times New Roman" w:hAnsi="Times New Roman"/>
          <w:spacing w:val="-2"/>
          <w:sz w:val="28"/>
          <w:szCs w:val="28"/>
        </w:rPr>
      </w:pPr>
      <w:r w:rsidRPr="00386351">
        <w:rPr>
          <w:rFonts w:ascii="Times New Roman" w:hAnsi="Times New Roman"/>
          <w:sz w:val="28"/>
          <w:szCs w:val="28"/>
        </w:rPr>
        <w:t>- выдача  (направление)  Заявителю  решения  об  отказе  в заключении соглашения о перераспределении земельных участков (в форме письма).</w:t>
      </w:r>
    </w:p>
    <w:p w:rsidR="00B63C7D" w:rsidRPr="00B63C7D" w:rsidRDefault="00B63C7D" w:rsidP="002D1DE0">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w:t>
      </w:r>
      <w:r w:rsidRPr="007B2856">
        <w:rPr>
          <w:rFonts w:ascii="Times New Roman" w:hAnsi="Times New Roman"/>
          <w:sz w:val="28"/>
          <w:szCs w:val="28"/>
        </w:rPr>
        <w:lastRenderedPageBreak/>
        <w:t>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2D1DE0">
        <w:rPr>
          <w:rFonts w:ascii="Times New Roman" w:hAnsi="Times New Roman"/>
          <w:sz w:val="28"/>
          <w:szCs w:val="28"/>
          <w:highlight w:val="yellow"/>
        </w:rPr>
        <w:t>2.8. Перечень</w:t>
      </w:r>
      <w:r w:rsidRPr="000F1FBA">
        <w:rPr>
          <w:rFonts w:ascii="Times New Roman" w:hAnsi="Times New Roman"/>
          <w:sz w:val="28"/>
          <w:szCs w:val="28"/>
        </w:rPr>
        <w:t xml:space="preserve">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w:t>
      </w:r>
      <w:r w:rsidR="00E11AFD" w:rsidRPr="00B51D97">
        <w:rPr>
          <w:rFonts w:ascii="Times New Roman" w:hAnsi="Times New Roman"/>
          <w:iCs/>
          <w:sz w:val="28"/>
          <w:szCs w:val="28"/>
          <w:highlight w:val="yellow"/>
        </w:rPr>
        <w:t>приложении №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86351" w:rsidRPr="000614B8" w:rsidRDefault="00386351" w:rsidP="00386351">
      <w:pPr>
        <w:pStyle w:val="ab"/>
        <w:ind w:firstLine="540"/>
        <w:jc w:val="both"/>
        <w:rPr>
          <w:rFonts w:ascii="Times New Roman" w:hAnsi="Times New Roman"/>
          <w:sz w:val="28"/>
          <w:szCs w:val="28"/>
        </w:rPr>
      </w:pPr>
      <w:r>
        <w:rPr>
          <w:rFonts w:ascii="Times New Roman" w:hAnsi="Times New Roman"/>
          <w:sz w:val="28"/>
          <w:szCs w:val="28"/>
        </w:rPr>
        <w:t xml:space="preserve">- </w:t>
      </w:r>
      <w:r w:rsidRPr="000614B8">
        <w:rPr>
          <w:rFonts w:ascii="Times New Roman" w:hAnsi="Times New Roman"/>
          <w:sz w:val="28"/>
          <w:szCs w:val="28"/>
        </w:rPr>
        <w:t xml:space="preserve"> копии правоустанавливающих или правоудостоверяющих документов на зе</w:t>
      </w:r>
      <w:r>
        <w:rPr>
          <w:rFonts w:ascii="Times New Roman" w:hAnsi="Times New Roman"/>
          <w:sz w:val="28"/>
          <w:szCs w:val="28"/>
        </w:rPr>
        <w:t>мельный участок, принадлежащий З</w:t>
      </w:r>
      <w:r w:rsidRPr="000614B8">
        <w:rPr>
          <w:rFonts w:ascii="Times New Roman" w:hAnsi="Times New Roman"/>
          <w:sz w:val="28"/>
          <w:szCs w:val="28"/>
        </w:rPr>
        <w:t>аявителю, в случае, если право собственности не зарегистрировано в Едином государственном реестре недвижимости;</w:t>
      </w:r>
    </w:p>
    <w:p w:rsidR="00386351" w:rsidRPr="000614B8" w:rsidRDefault="00386351" w:rsidP="00386351">
      <w:pPr>
        <w:pStyle w:val="ab"/>
        <w:ind w:firstLine="540"/>
        <w:jc w:val="both"/>
        <w:rPr>
          <w:rFonts w:ascii="Times New Roman" w:hAnsi="Times New Roman"/>
          <w:sz w:val="28"/>
          <w:szCs w:val="28"/>
        </w:rPr>
      </w:pPr>
      <w:r>
        <w:rPr>
          <w:rFonts w:ascii="Times New Roman" w:hAnsi="Times New Roman"/>
          <w:sz w:val="28"/>
          <w:szCs w:val="28"/>
        </w:rPr>
        <w:t>-</w:t>
      </w:r>
      <w:r w:rsidRPr="000614B8">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6351" w:rsidRPr="000614B8" w:rsidRDefault="00386351" w:rsidP="00386351">
      <w:pPr>
        <w:pStyle w:val="ab"/>
        <w:ind w:firstLine="540"/>
        <w:jc w:val="both"/>
        <w:rPr>
          <w:rFonts w:ascii="Times New Roman" w:hAnsi="Times New Roman"/>
          <w:sz w:val="28"/>
          <w:szCs w:val="28"/>
        </w:rPr>
      </w:pPr>
      <w:r>
        <w:rPr>
          <w:rFonts w:ascii="Times New Roman" w:hAnsi="Times New Roman"/>
          <w:sz w:val="28"/>
          <w:szCs w:val="28"/>
        </w:rPr>
        <w:t>-</w:t>
      </w:r>
      <w:r w:rsidRPr="000614B8">
        <w:rPr>
          <w:rFonts w:ascii="Times New Roman" w:hAnsi="Times New Roman"/>
          <w:sz w:val="28"/>
          <w:szCs w:val="28"/>
        </w:rPr>
        <w:t xml:space="preserve"> документ, подтвержд</w:t>
      </w:r>
      <w:r>
        <w:rPr>
          <w:rFonts w:ascii="Times New Roman" w:hAnsi="Times New Roman"/>
          <w:sz w:val="28"/>
          <w:szCs w:val="28"/>
        </w:rPr>
        <w:t>ающий полномочия представителя З</w:t>
      </w:r>
      <w:r w:rsidRPr="000614B8">
        <w:rPr>
          <w:rFonts w:ascii="Times New Roman" w:hAnsi="Times New Roman"/>
          <w:sz w:val="28"/>
          <w:szCs w:val="28"/>
        </w:rPr>
        <w:t>аявителя, в случае, если с заявлением о предоставлении земельного уч</w:t>
      </w:r>
      <w:r>
        <w:rPr>
          <w:rFonts w:ascii="Times New Roman" w:hAnsi="Times New Roman"/>
          <w:sz w:val="28"/>
          <w:szCs w:val="28"/>
        </w:rPr>
        <w:t>астка обращается представитель З</w:t>
      </w:r>
      <w:r w:rsidRPr="000614B8">
        <w:rPr>
          <w:rFonts w:ascii="Times New Roman" w:hAnsi="Times New Roman"/>
          <w:sz w:val="28"/>
          <w:szCs w:val="28"/>
        </w:rPr>
        <w:t>аявителя;</w:t>
      </w:r>
    </w:p>
    <w:p w:rsidR="00386351" w:rsidRDefault="00386351" w:rsidP="00386351">
      <w:pPr>
        <w:pStyle w:val="ab"/>
        <w:ind w:firstLine="540"/>
        <w:jc w:val="both"/>
        <w:rPr>
          <w:rFonts w:ascii="Times New Roman" w:hAnsi="Times New Roman"/>
          <w:sz w:val="28"/>
          <w:szCs w:val="28"/>
        </w:rPr>
      </w:pPr>
      <w:r>
        <w:rPr>
          <w:rFonts w:ascii="Times New Roman" w:hAnsi="Times New Roman"/>
          <w:sz w:val="28"/>
          <w:szCs w:val="28"/>
        </w:rPr>
        <w:t>-</w:t>
      </w:r>
      <w:r w:rsidRPr="000614B8">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w:t>
      </w:r>
      <w:r>
        <w:rPr>
          <w:rFonts w:ascii="Times New Roman" w:hAnsi="Times New Roman"/>
          <w:sz w:val="28"/>
          <w:szCs w:val="28"/>
        </w:rPr>
        <w:t>ого государства в случае, если З</w:t>
      </w:r>
      <w:r w:rsidRPr="000614B8">
        <w:rPr>
          <w:rFonts w:ascii="Times New Roman" w:hAnsi="Times New Roman"/>
          <w:sz w:val="28"/>
          <w:szCs w:val="28"/>
        </w:rPr>
        <w:t>аявителем является иностранное юридическое лицо.</w:t>
      </w:r>
    </w:p>
    <w:p w:rsidR="00386351" w:rsidRPr="00386351" w:rsidRDefault="00386351" w:rsidP="00386351">
      <w:pPr>
        <w:pStyle w:val="ab"/>
        <w:spacing w:after="0" w:line="240" w:lineRule="auto"/>
        <w:ind w:firstLine="540"/>
        <w:jc w:val="both"/>
        <w:rPr>
          <w:rFonts w:ascii="Times New Roman" w:hAnsi="Times New Roman"/>
          <w:sz w:val="28"/>
          <w:szCs w:val="28"/>
        </w:rPr>
      </w:pPr>
      <w:r>
        <w:rPr>
          <w:rFonts w:ascii="Times New Roman" w:hAnsi="Times New Roman"/>
          <w:sz w:val="28"/>
          <w:szCs w:val="28"/>
        </w:rPr>
        <w:t>-</w:t>
      </w:r>
      <w:r w:rsidRPr="00386351">
        <w:rPr>
          <w:rFonts w:ascii="Times New Roman" w:hAnsi="Times New Roman"/>
          <w:sz w:val="28"/>
          <w:szCs w:val="28"/>
        </w:rPr>
        <w:t xml:space="preserve"> выписку из Единого государственного реестра юридических лиц в отношении юридического лица, обратившегося с заявлением;</w:t>
      </w:r>
    </w:p>
    <w:p w:rsidR="00386351" w:rsidRPr="00386351" w:rsidRDefault="00386351" w:rsidP="00386351">
      <w:pPr>
        <w:tabs>
          <w:tab w:val="left" w:pos="567"/>
        </w:tabs>
        <w:spacing w:after="0" w:line="240" w:lineRule="auto"/>
        <w:ind w:firstLine="540"/>
        <w:jc w:val="both"/>
        <w:rPr>
          <w:rFonts w:ascii="Times New Roman" w:hAnsi="Times New Roman"/>
          <w:sz w:val="28"/>
          <w:szCs w:val="28"/>
        </w:rPr>
      </w:pPr>
      <w:bookmarkStart w:id="7" w:name="Par140"/>
      <w:bookmarkEnd w:id="7"/>
      <w:r>
        <w:rPr>
          <w:rFonts w:ascii="Times New Roman" w:hAnsi="Times New Roman"/>
          <w:sz w:val="28"/>
          <w:szCs w:val="28"/>
        </w:rPr>
        <w:t>-</w:t>
      </w:r>
      <w:r w:rsidRPr="00386351">
        <w:rPr>
          <w:rFonts w:ascii="Times New Roman" w:hAnsi="Times New Roman"/>
          <w:sz w:val="28"/>
          <w:szCs w:val="28"/>
        </w:rPr>
        <w:t xml:space="preserve">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386351" w:rsidRPr="00386351" w:rsidRDefault="00386351" w:rsidP="00386351">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6351">
        <w:rPr>
          <w:rFonts w:ascii="Times New Roman" w:hAnsi="Times New Roman"/>
          <w:sz w:val="28"/>
          <w:szCs w:val="28"/>
        </w:rPr>
        <w:t>кадастровый план территории;</w:t>
      </w:r>
    </w:p>
    <w:p w:rsidR="00386351" w:rsidRPr="00386351" w:rsidRDefault="00386351" w:rsidP="00386351">
      <w:pPr>
        <w:tabs>
          <w:tab w:val="left" w:pos="567"/>
        </w:tab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86351">
        <w:rPr>
          <w:rFonts w:ascii="Times New Roman" w:hAnsi="Times New Roman"/>
          <w:sz w:val="28"/>
          <w:szCs w:val="28"/>
        </w:rPr>
        <w:t xml:space="preserve">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w:t>
      </w:r>
      <w:r w:rsidRPr="001D63EF">
        <w:rPr>
          <w:rFonts w:ascii="Times New Roman" w:hAnsi="Times New Roman"/>
          <w:sz w:val="28"/>
          <w:szCs w:val="28"/>
        </w:rPr>
        <w:lastRenderedPageBreak/>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w:t>
      </w:r>
      <w:r w:rsidRPr="001D63EF">
        <w:rPr>
          <w:rFonts w:ascii="Times New Roman" w:hAnsi="Times New Roman"/>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874F73" w:rsidRDefault="001D4B05"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F532FB" w:rsidRDefault="00F532FB" w:rsidP="00F532FB">
      <w:pPr>
        <w:pStyle w:val="ab"/>
        <w:ind w:firstLine="540"/>
        <w:jc w:val="both"/>
        <w:rPr>
          <w:rFonts w:ascii="Times New Roman" w:hAnsi="Times New Roman"/>
          <w:sz w:val="28"/>
          <w:szCs w:val="28"/>
        </w:rPr>
      </w:pPr>
      <w:r>
        <w:rPr>
          <w:rFonts w:ascii="Times New Roman" w:hAnsi="Times New Roman"/>
          <w:sz w:val="28"/>
          <w:szCs w:val="28"/>
        </w:rPr>
        <w:t>-  з</w:t>
      </w:r>
      <w:r w:rsidRPr="00455317">
        <w:rPr>
          <w:rFonts w:ascii="Times New Roman" w:hAnsi="Times New Roman"/>
          <w:sz w:val="28"/>
          <w:szCs w:val="28"/>
        </w:rPr>
        <w:t xml:space="preserve">аявление о перераспределении земельных участков подано в случаях, не предусмотренных пунктом 1 статьи 39.28 </w:t>
      </w:r>
      <w:r>
        <w:rPr>
          <w:rFonts w:ascii="Times New Roman" w:hAnsi="Times New Roman"/>
          <w:sz w:val="28"/>
          <w:szCs w:val="28"/>
        </w:rPr>
        <w:t xml:space="preserve">Земельного </w:t>
      </w:r>
      <w:r w:rsidRPr="00455317">
        <w:rPr>
          <w:rFonts w:ascii="Times New Roman" w:hAnsi="Times New Roman"/>
          <w:sz w:val="28"/>
          <w:szCs w:val="28"/>
        </w:rPr>
        <w:t>Кодекса</w:t>
      </w:r>
      <w:r>
        <w:rPr>
          <w:rFonts w:ascii="Times New Roman" w:hAnsi="Times New Roman"/>
          <w:sz w:val="28"/>
          <w:szCs w:val="28"/>
        </w:rPr>
        <w:t>.</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н</w:t>
      </w:r>
      <w:r w:rsidRPr="00455317">
        <w:rPr>
          <w:rFonts w:ascii="Times New Roman" w:hAnsi="Times New Roman"/>
          <w:sz w:val="28"/>
          <w:szCs w:val="28"/>
        </w:rPr>
        <w:t xml:space="preserve">е представлено в письменной форме согласие лиц, указанных в пункте 4 статьи 11.2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455317">
        <w:rPr>
          <w:rFonts w:ascii="Times New Roman" w:hAnsi="Times New Roman"/>
          <w:sz w:val="28"/>
          <w:szCs w:val="28"/>
        </w:rPr>
        <w:t>, если земельные участки, которые предлагается перераспределить, о</w:t>
      </w:r>
      <w:r>
        <w:rPr>
          <w:rFonts w:ascii="Times New Roman" w:hAnsi="Times New Roman"/>
          <w:sz w:val="28"/>
          <w:szCs w:val="28"/>
        </w:rPr>
        <w:t>бременены правами указанных лиц.</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н</w:t>
      </w:r>
      <w:r w:rsidRPr="00455317">
        <w:rPr>
          <w:rFonts w:ascii="Times New Roman" w:hAnsi="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п</w:t>
      </w:r>
      <w:r w:rsidRPr="00455317">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w:t>
      </w:r>
      <w:r w:rsidRPr="00455317">
        <w:rPr>
          <w:rFonts w:ascii="Times New Roman" w:hAnsi="Times New Roman"/>
          <w:sz w:val="28"/>
          <w:szCs w:val="28"/>
        </w:rPr>
        <w:lastRenderedPageBreak/>
        <w:t xml:space="preserve">пункта 5 статьи 27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о</w:t>
      </w:r>
      <w:r w:rsidRPr="00455317">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w:t>
      </w:r>
      <w:r>
        <w:rPr>
          <w:rFonts w:ascii="Times New Roman" w:hAnsi="Times New Roman"/>
          <w:sz w:val="28"/>
          <w:szCs w:val="28"/>
        </w:rPr>
        <w:t>ственных или муниципальных нужд.</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п</w:t>
      </w:r>
      <w:r w:rsidRPr="00455317">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455317">
        <w:rPr>
          <w:rFonts w:ascii="Times New Roman" w:hAnsi="Times New Roman"/>
          <w:sz w:val="28"/>
          <w:szCs w:val="28"/>
        </w:rPr>
        <w:t xml:space="preserve">, либо в отношении такого земельного участка принято решение о предварительном согласовании его предоставления, </w:t>
      </w:r>
      <w:r>
        <w:rPr>
          <w:rFonts w:ascii="Times New Roman" w:hAnsi="Times New Roman"/>
          <w:sz w:val="28"/>
          <w:szCs w:val="28"/>
        </w:rPr>
        <w:t>срок действия которого не истек.</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о</w:t>
      </w:r>
      <w:r w:rsidRPr="00455317">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w:t>
      </w:r>
      <w:r>
        <w:rPr>
          <w:rFonts w:ascii="Times New Roman" w:hAnsi="Times New Roman"/>
          <w:sz w:val="28"/>
          <w:szCs w:val="28"/>
        </w:rPr>
        <w:t>совании или этом предоставлении.</w:t>
      </w:r>
    </w:p>
    <w:p w:rsidR="00F532FB" w:rsidRPr="00455317" w:rsidRDefault="00F532FB" w:rsidP="00F532FB">
      <w:pPr>
        <w:pStyle w:val="ab"/>
        <w:tabs>
          <w:tab w:val="left" w:pos="1560"/>
        </w:tabs>
        <w:ind w:firstLine="540"/>
        <w:jc w:val="both"/>
        <w:rPr>
          <w:rFonts w:ascii="Times New Roman" w:hAnsi="Times New Roman"/>
          <w:sz w:val="28"/>
          <w:szCs w:val="28"/>
        </w:rPr>
      </w:pPr>
      <w:r>
        <w:rPr>
          <w:rFonts w:ascii="Times New Roman" w:hAnsi="Times New Roman"/>
          <w:sz w:val="28"/>
          <w:szCs w:val="28"/>
        </w:rPr>
        <w:t>- в</w:t>
      </w:r>
      <w:r w:rsidRPr="00455317">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Pr>
          <w:rFonts w:ascii="Times New Roman" w:hAnsi="Times New Roman"/>
          <w:sz w:val="28"/>
          <w:szCs w:val="28"/>
        </w:rPr>
        <w:t>ьные размеры земельных участков.</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о</w:t>
      </w:r>
      <w:r w:rsidRPr="00455317">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455317">
        <w:rPr>
          <w:rFonts w:ascii="Times New Roman" w:hAnsi="Times New Roman"/>
          <w:sz w:val="28"/>
          <w:szCs w:val="28"/>
        </w:rPr>
        <w:t xml:space="preserve">, за исключением случаев перераспределения земельных участков в соответствии с подпунктами 1 и 4 пункта 1 статьи 39.28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p>
    <w:p w:rsidR="00F532FB" w:rsidRPr="00455317" w:rsidRDefault="00F532FB" w:rsidP="00F532FB">
      <w:pPr>
        <w:pStyle w:val="ab"/>
        <w:tabs>
          <w:tab w:val="left" w:pos="1560"/>
        </w:tabs>
        <w:ind w:firstLine="540"/>
        <w:jc w:val="both"/>
        <w:rPr>
          <w:rFonts w:ascii="Times New Roman" w:hAnsi="Times New Roman"/>
          <w:sz w:val="28"/>
          <w:szCs w:val="28"/>
        </w:rPr>
      </w:pPr>
      <w:r>
        <w:rPr>
          <w:rFonts w:ascii="Times New Roman" w:hAnsi="Times New Roman"/>
          <w:sz w:val="28"/>
          <w:szCs w:val="28"/>
        </w:rPr>
        <w:t>- г</w:t>
      </w:r>
      <w:r w:rsidRPr="00455317">
        <w:rPr>
          <w:rFonts w:ascii="Times New Roman" w:hAnsi="Times New Roman"/>
          <w:sz w:val="28"/>
          <w:szCs w:val="28"/>
        </w:rPr>
        <w:t xml:space="preserve">раницы </w:t>
      </w:r>
      <w:r>
        <w:rPr>
          <w:rFonts w:ascii="Times New Roman" w:hAnsi="Times New Roman"/>
          <w:sz w:val="28"/>
          <w:szCs w:val="28"/>
        </w:rPr>
        <w:t xml:space="preserve"> </w:t>
      </w:r>
      <w:r w:rsidRPr="00455317">
        <w:rPr>
          <w:rFonts w:ascii="Times New Roman" w:hAnsi="Times New Roman"/>
          <w:sz w:val="28"/>
          <w:szCs w:val="28"/>
        </w:rPr>
        <w:t xml:space="preserve">земельного </w:t>
      </w:r>
      <w:r>
        <w:rPr>
          <w:rFonts w:ascii="Times New Roman" w:hAnsi="Times New Roman"/>
          <w:sz w:val="28"/>
          <w:szCs w:val="28"/>
        </w:rPr>
        <w:t xml:space="preserve"> </w:t>
      </w:r>
      <w:r w:rsidRPr="00455317">
        <w:rPr>
          <w:rFonts w:ascii="Times New Roman" w:hAnsi="Times New Roman"/>
          <w:sz w:val="28"/>
          <w:szCs w:val="28"/>
        </w:rPr>
        <w:t>участка,</w:t>
      </w:r>
      <w:r>
        <w:rPr>
          <w:rFonts w:ascii="Times New Roman" w:hAnsi="Times New Roman"/>
          <w:sz w:val="28"/>
          <w:szCs w:val="28"/>
        </w:rPr>
        <w:t xml:space="preserve"> </w:t>
      </w:r>
      <w:r w:rsidRPr="00455317">
        <w:rPr>
          <w:rFonts w:ascii="Times New Roman" w:hAnsi="Times New Roman"/>
          <w:sz w:val="28"/>
          <w:szCs w:val="28"/>
        </w:rPr>
        <w:t xml:space="preserve"> находящегося</w:t>
      </w:r>
      <w:r>
        <w:rPr>
          <w:rFonts w:ascii="Times New Roman" w:hAnsi="Times New Roman"/>
          <w:sz w:val="28"/>
          <w:szCs w:val="28"/>
        </w:rPr>
        <w:t xml:space="preserve"> </w:t>
      </w:r>
      <w:r w:rsidRPr="00455317">
        <w:rPr>
          <w:rFonts w:ascii="Times New Roman" w:hAnsi="Times New Roman"/>
          <w:sz w:val="28"/>
          <w:szCs w:val="28"/>
        </w:rPr>
        <w:t xml:space="preserve"> в </w:t>
      </w:r>
      <w:r>
        <w:rPr>
          <w:rFonts w:ascii="Times New Roman" w:hAnsi="Times New Roman"/>
          <w:sz w:val="28"/>
          <w:szCs w:val="28"/>
        </w:rPr>
        <w:t xml:space="preserve"> </w:t>
      </w:r>
      <w:r w:rsidRPr="00455317">
        <w:rPr>
          <w:rFonts w:ascii="Times New Roman" w:hAnsi="Times New Roman"/>
          <w:sz w:val="28"/>
          <w:szCs w:val="28"/>
        </w:rPr>
        <w:t xml:space="preserve">частной </w:t>
      </w:r>
      <w:r w:rsidRPr="00455317">
        <w:rPr>
          <w:rFonts w:ascii="Times New Roman" w:hAnsi="Times New Roman"/>
          <w:sz w:val="28"/>
          <w:szCs w:val="28"/>
        </w:rPr>
        <w:lastRenderedPageBreak/>
        <w:t>собственности, подлежат уточнению в соответствии с Федеральным законом</w:t>
      </w:r>
      <w:r>
        <w:rPr>
          <w:rFonts w:ascii="Times New Roman" w:hAnsi="Times New Roman"/>
          <w:sz w:val="28"/>
          <w:szCs w:val="28"/>
        </w:rPr>
        <w:t xml:space="preserve"> от 13.07.2015 № 218-ФЗ «</w:t>
      </w:r>
      <w:r w:rsidRPr="00455317">
        <w:rPr>
          <w:rFonts w:ascii="Times New Roman" w:hAnsi="Times New Roman"/>
          <w:sz w:val="28"/>
          <w:szCs w:val="28"/>
        </w:rPr>
        <w:t>О государств</w:t>
      </w:r>
      <w:r>
        <w:rPr>
          <w:rFonts w:ascii="Times New Roman" w:hAnsi="Times New Roman"/>
          <w:sz w:val="28"/>
          <w:szCs w:val="28"/>
        </w:rPr>
        <w:t>енной регистрации недвижимости».</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и</w:t>
      </w:r>
      <w:r w:rsidRPr="00455317">
        <w:rPr>
          <w:rFonts w:ascii="Times New Roman" w:hAnsi="Times New Roman"/>
          <w:sz w:val="28"/>
          <w:szCs w:val="28"/>
        </w:rPr>
        <w:t>меются</w:t>
      </w:r>
      <w:r>
        <w:rPr>
          <w:rFonts w:ascii="Times New Roman" w:hAnsi="Times New Roman"/>
          <w:sz w:val="28"/>
          <w:szCs w:val="28"/>
        </w:rPr>
        <w:t xml:space="preserve">  </w:t>
      </w:r>
      <w:r w:rsidRPr="00455317">
        <w:rPr>
          <w:rFonts w:ascii="Times New Roman" w:hAnsi="Times New Roman"/>
          <w:sz w:val="28"/>
          <w:szCs w:val="28"/>
        </w:rPr>
        <w:t xml:space="preserve"> основания</w:t>
      </w:r>
      <w:r>
        <w:rPr>
          <w:rFonts w:ascii="Times New Roman" w:hAnsi="Times New Roman"/>
          <w:sz w:val="28"/>
          <w:szCs w:val="28"/>
        </w:rPr>
        <w:t xml:space="preserve"> </w:t>
      </w:r>
      <w:r w:rsidRPr="00455317">
        <w:rPr>
          <w:rFonts w:ascii="Times New Roman" w:hAnsi="Times New Roman"/>
          <w:sz w:val="28"/>
          <w:szCs w:val="28"/>
        </w:rPr>
        <w:t xml:space="preserve"> </w:t>
      </w:r>
      <w:r>
        <w:rPr>
          <w:rFonts w:ascii="Times New Roman" w:hAnsi="Times New Roman"/>
          <w:sz w:val="28"/>
          <w:szCs w:val="28"/>
        </w:rPr>
        <w:t xml:space="preserve"> </w:t>
      </w:r>
      <w:r w:rsidRPr="00455317">
        <w:rPr>
          <w:rFonts w:ascii="Times New Roman" w:hAnsi="Times New Roman"/>
          <w:sz w:val="28"/>
          <w:szCs w:val="28"/>
        </w:rPr>
        <w:t xml:space="preserve">для </w:t>
      </w:r>
      <w:r>
        <w:rPr>
          <w:rFonts w:ascii="Times New Roman" w:hAnsi="Times New Roman"/>
          <w:sz w:val="28"/>
          <w:szCs w:val="28"/>
        </w:rPr>
        <w:t xml:space="preserve">  </w:t>
      </w:r>
      <w:r w:rsidRPr="00455317">
        <w:rPr>
          <w:rFonts w:ascii="Times New Roman" w:hAnsi="Times New Roman"/>
          <w:sz w:val="28"/>
          <w:szCs w:val="28"/>
        </w:rPr>
        <w:t xml:space="preserve">отказа </w:t>
      </w:r>
      <w:r>
        <w:rPr>
          <w:rFonts w:ascii="Times New Roman" w:hAnsi="Times New Roman"/>
          <w:sz w:val="28"/>
          <w:szCs w:val="28"/>
        </w:rPr>
        <w:t xml:space="preserve">  </w:t>
      </w:r>
      <w:r w:rsidRPr="00455317">
        <w:rPr>
          <w:rFonts w:ascii="Times New Roman" w:hAnsi="Times New Roman"/>
          <w:sz w:val="28"/>
          <w:szCs w:val="28"/>
        </w:rPr>
        <w:t>в</w:t>
      </w:r>
      <w:r>
        <w:rPr>
          <w:rFonts w:ascii="Times New Roman" w:hAnsi="Times New Roman"/>
          <w:sz w:val="28"/>
          <w:szCs w:val="28"/>
        </w:rPr>
        <w:t xml:space="preserve">  </w:t>
      </w:r>
      <w:r w:rsidRPr="00455317">
        <w:rPr>
          <w:rFonts w:ascii="Times New Roman" w:hAnsi="Times New Roman"/>
          <w:sz w:val="28"/>
          <w:szCs w:val="28"/>
        </w:rPr>
        <w:t xml:space="preserve">утверждении </w:t>
      </w:r>
      <w:r>
        <w:rPr>
          <w:rFonts w:ascii="Times New Roman" w:hAnsi="Times New Roman"/>
          <w:sz w:val="28"/>
          <w:szCs w:val="28"/>
        </w:rPr>
        <w:t xml:space="preserve"> </w:t>
      </w:r>
      <w:r w:rsidRPr="00455317">
        <w:rPr>
          <w:rFonts w:ascii="Times New Roman" w:hAnsi="Times New Roman"/>
          <w:sz w:val="28"/>
          <w:szCs w:val="28"/>
        </w:rPr>
        <w:t xml:space="preserve">схемы расположения земельного участка, предусмотренные пунктом 16 статьи 11.10 </w:t>
      </w:r>
      <w:r>
        <w:rPr>
          <w:rFonts w:ascii="Times New Roman" w:hAnsi="Times New Roman"/>
          <w:sz w:val="28"/>
          <w:szCs w:val="28"/>
        </w:rPr>
        <w:t>Земельного</w:t>
      </w:r>
      <w:r w:rsidRPr="00455317">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p>
    <w:p w:rsidR="00F532FB" w:rsidRPr="00455317" w:rsidRDefault="00F532FB" w:rsidP="00F532FB">
      <w:pPr>
        <w:pStyle w:val="ab"/>
        <w:ind w:firstLine="540"/>
        <w:jc w:val="both"/>
        <w:rPr>
          <w:rFonts w:ascii="Times New Roman" w:hAnsi="Times New Roman"/>
          <w:sz w:val="28"/>
          <w:szCs w:val="28"/>
        </w:rPr>
      </w:pPr>
      <w:r>
        <w:rPr>
          <w:rFonts w:ascii="Times New Roman" w:hAnsi="Times New Roman"/>
          <w:sz w:val="28"/>
          <w:szCs w:val="28"/>
        </w:rPr>
        <w:t>-  п</w:t>
      </w:r>
      <w:r w:rsidRPr="00455317">
        <w:rPr>
          <w:rFonts w:ascii="Times New Roman" w:hAnsi="Times New Roman"/>
          <w:sz w:val="28"/>
          <w:szCs w:val="28"/>
        </w:rPr>
        <w:t>риложенная</w:t>
      </w:r>
      <w:r>
        <w:rPr>
          <w:rFonts w:ascii="Times New Roman" w:hAnsi="Times New Roman"/>
          <w:sz w:val="28"/>
          <w:szCs w:val="28"/>
        </w:rPr>
        <w:t xml:space="preserve"> </w:t>
      </w:r>
      <w:r w:rsidRPr="00455317">
        <w:rPr>
          <w:rFonts w:ascii="Times New Roman" w:hAnsi="Times New Roman"/>
          <w:sz w:val="28"/>
          <w:szCs w:val="28"/>
        </w:rPr>
        <w:t xml:space="preserve"> к </w:t>
      </w:r>
      <w:r>
        <w:rPr>
          <w:rFonts w:ascii="Times New Roman" w:hAnsi="Times New Roman"/>
          <w:sz w:val="28"/>
          <w:szCs w:val="28"/>
        </w:rPr>
        <w:t xml:space="preserve"> </w:t>
      </w:r>
      <w:r w:rsidRPr="00455317">
        <w:rPr>
          <w:rFonts w:ascii="Times New Roman" w:hAnsi="Times New Roman"/>
          <w:sz w:val="28"/>
          <w:szCs w:val="28"/>
        </w:rPr>
        <w:t>заявлению</w:t>
      </w:r>
      <w:r>
        <w:rPr>
          <w:rFonts w:ascii="Times New Roman" w:hAnsi="Times New Roman"/>
          <w:sz w:val="28"/>
          <w:szCs w:val="28"/>
        </w:rPr>
        <w:t xml:space="preserve"> </w:t>
      </w:r>
      <w:r w:rsidRPr="00455317">
        <w:rPr>
          <w:rFonts w:ascii="Times New Roman" w:hAnsi="Times New Roman"/>
          <w:sz w:val="28"/>
          <w:szCs w:val="28"/>
        </w:rPr>
        <w:t xml:space="preserve">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Pr>
          <w:rFonts w:ascii="Times New Roman" w:hAnsi="Times New Roman"/>
          <w:sz w:val="28"/>
          <w:szCs w:val="28"/>
        </w:rPr>
        <w:t>охраняемой природной территории.</w:t>
      </w:r>
    </w:p>
    <w:p w:rsidR="00F532FB" w:rsidRPr="00500BCC" w:rsidRDefault="00F532FB" w:rsidP="00F532FB">
      <w:pPr>
        <w:pStyle w:val="ab"/>
        <w:ind w:firstLine="540"/>
        <w:jc w:val="both"/>
        <w:rPr>
          <w:rFonts w:ascii="Times New Roman" w:hAnsi="Times New Roman"/>
          <w:sz w:val="28"/>
          <w:szCs w:val="28"/>
        </w:rPr>
      </w:pPr>
      <w:r>
        <w:rPr>
          <w:rFonts w:ascii="Times New Roman" w:hAnsi="Times New Roman"/>
          <w:sz w:val="28"/>
          <w:szCs w:val="28"/>
        </w:rPr>
        <w:t>- з</w:t>
      </w:r>
      <w:r w:rsidRPr="00455317">
        <w:rPr>
          <w:rFonts w:ascii="Times New Roman" w:hAnsi="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532FB" w:rsidRDefault="00F532FB" w:rsidP="00F532FB">
      <w:pPr>
        <w:ind w:firstLine="540"/>
        <w:jc w:val="both"/>
        <w:rPr>
          <w:sz w:val="28"/>
          <w:szCs w:val="28"/>
        </w:rPr>
      </w:pP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7B2856">
        <w:rPr>
          <w:rFonts w:ascii="Times New Roman" w:hAnsi="Times New Roman"/>
          <w:sz w:val="28"/>
          <w:szCs w:val="28"/>
        </w:rPr>
        <w:lastRenderedPageBreak/>
        <w:t xml:space="preserve">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w:t>
      </w:r>
      <w:r w:rsidRPr="007B2856">
        <w:lastRenderedPageBreak/>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w:t>
      </w:r>
      <w:r w:rsidRPr="00533813">
        <w:rPr>
          <w:rFonts w:ascii="Times New Roman" w:hAnsi="Times New Roman"/>
          <w:sz w:val="28"/>
          <w:szCs w:val="28"/>
        </w:rPr>
        <w:lastRenderedPageBreak/>
        <w:t xml:space="preserve">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w:t>
      </w:r>
      <w:r w:rsidRPr="00533813">
        <w:rPr>
          <w:rFonts w:ascii="Times New Roman" w:hAnsi="Times New Roman"/>
          <w:sz w:val="28"/>
          <w:szCs w:val="28"/>
        </w:rPr>
        <w:lastRenderedPageBreak/>
        <w:t xml:space="preserve">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Pr="00533813">
        <w:rPr>
          <w:rFonts w:ascii="Times New Roman" w:hAnsi="Times New Roman"/>
          <w:sz w:val="28"/>
          <w:szCs w:val="28"/>
        </w:rPr>
        <w:t>руководителю Уполномоченного органа.</w:t>
      </w:r>
    </w:p>
    <w:bookmarkEnd w:id="10"/>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решение о предоставлении </w:t>
      </w:r>
      <w:r w:rsidRPr="00533813">
        <w:rPr>
          <w:rFonts w:ascii="Times New Roman" w:hAnsi="Times New Roman"/>
          <w:sz w:val="28"/>
          <w:szCs w:val="28"/>
        </w:rPr>
        <w:lastRenderedPageBreak/>
        <w:t>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1" w:name="_GoBack"/>
      <w:bookmarkEnd w:id="11"/>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ЕПГУ, с </w:t>
      </w:r>
      <w:r w:rsidRPr="007B2856">
        <w:rPr>
          <w:rFonts w:ascii="Times New Roman" w:hAnsi="Times New Roman"/>
          <w:sz w:val="28"/>
          <w:szCs w:val="28"/>
        </w:rPr>
        <w:lastRenderedPageBreak/>
        <w:t>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w:t>
      </w:r>
      <w:r w:rsidRPr="007B2856">
        <w:rPr>
          <w:rFonts w:ascii="Times New Roman" w:hAnsi="Times New Roman"/>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w:t>
      </w:r>
      <w:r w:rsidRPr="007B2856">
        <w:rPr>
          <w:rFonts w:ascii="Times New Roman" w:hAnsi="Times New Roman"/>
          <w:sz w:val="28"/>
          <w:szCs w:val="28"/>
        </w:rPr>
        <w:lastRenderedPageBreak/>
        <w:t>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7B2856">
        <w:rPr>
          <w:rFonts w:ascii="Times New Roman" w:hAnsi="Times New Roman"/>
          <w:sz w:val="28"/>
          <w:szCs w:val="28"/>
        </w:rPr>
        <w:lastRenderedPageBreak/>
        <w:t xml:space="preserve">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 xml:space="preserve">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w:t>
      </w:r>
      <w:r w:rsidRPr="00F40D83">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7B2856">
        <w:rPr>
          <w:rFonts w:ascii="Times New Roman" w:hAnsi="Times New Roman"/>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w:t>
      </w:r>
      <w:r w:rsidRPr="007B2856">
        <w:rPr>
          <w:rFonts w:ascii="Times New Roman" w:hAnsi="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2AC8" w:rsidRDefault="00A92AC8" w:rsidP="00A92AC8">
      <w:pPr>
        <w:spacing w:line="255" w:lineRule="auto"/>
        <w:jc w:val="both"/>
      </w:pPr>
      <w:bookmarkStart w:id="13" w:name="_Hlk98148241"/>
      <w:bookmarkStart w:id="14" w:name="_Toc486608800"/>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E1AF2" w:rsidRDefault="002E1AF2" w:rsidP="00A92AC8">
      <w:pPr>
        <w:spacing w:line="255" w:lineRule="auto"/>
        <w:jc w:val="both"/>
      </w:pPr>
    </w:p>
    <w:p w:rsidR="00293A39" w:rsidRDefault="00293A39" w:rsidP="00A92AC8">
      <w:pPr>
        <w:spacing w:line="255" w:lineRule="auto"/>
        <w:ind w:left="6237" w:firstLine="135"/>
        <w:jc w:val="both"/>
        <w:rPr>
          <w:rFonts w:ascii="Times New Roman" w:hAnsi="Times New Roman"/>
        </w:rPr>
      </w:pPr>
    </w:p>
    <w:p w:rsidR="002E1AF2" w:rsidRPr="002E1AF2" w:rsidRDefault="002E1AF2" w:rsidP="002E1AF2">
      <w:pPr>
        <w:ind w:left="4248" w:firstLine="708"/>
        <w:contextualSpacing/>
        <w:jc w:val="center"/>
        <w:outlineLvl w:val="1"/>
        <w:rPr>
          <w:rFonts w:ascii="Times New Roman" w:hAnsi="Times New Roman"/>
          <w:sz w:val="24"/>
          <w:szCs w:val="24"/>
        </w:rPr>
      </w:pPr>
      <w:r w:rsidRPr="002E1AF2">
        <w:rPr>
          <w:rFonts w:ascii="Times New Roman" w:hAnsi="Times New Roman"/>
          <w:sz w:val="24"/>
          <w:szCs w:val="24"/>
        </w:rPr>
        <w:t>Приложение N 1</w:t>
      </w:r>
    </w:p>
    <w:p w:rsidR="002E1AF2" w:rsidRPr="002E1AF2" w:rsidRDefault="002E1AF2" w:rsidP="002E1AF2">
      <w:pPr>
        <w:ind w:left="4956"/>
        <w:contextualSpacing/>
        <w:jc w:val="center"/>
        <w:outlineLvl w:val="1"/>
        <w:rPr>
          <w:rFonts w:ascii="Times New Roman" w:hAnsi="Times New Roman"/>
          <w:sz w:val="24"/>
          <w:szCs w:val="24"/>
        </w:rPr>
      </w:pPr>
      <w:r w:rsidRPr="002E1AF2">
        <w:rPr>
          <w:rFonts w:ascii="Times New Roman" w:hAnsi="Times New Roman"/>
          <w:sz w:val="24"/>
          <w:szCs w:val="24"/>
        </w:rPr>
        <w:t xml:space="preserve">к Административному регламенту                                                                                         «Перераспределение земель и (или) земельных участков, находящихся в государственной или муниципальной </w:t>
      </w:r>
      <w:r w:rsidRPr="002E1AF2">
        <w:rPr>
          <w:rFonts w:ascii="Times New Roman" w:hAnsi="Times New Roman"/>
          <w:sz w:val="24"/>
          <w:szCs w:val="24"/>
        </w:rPr>
        <w:lastRenderedPageBreak/>
        <w:t>собственности, и земельных участков, находящихся в частной собственности»</w:t>
      </w:r>
    </w:p>
    <w:p w:rsidR="002E1AF2" w:rsidRPr="00F418A4" w:rsidRDefault="002E1AF2" w:rsidP="002E1AF2">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Главе Барабанщиковского сельского поселения </w:t>
      </w:r>
    </w:p>
    <w:tbl>
      <w:tblPr>
        <w:tblW w:w="0" w:type="auto"/>
        <w:tblLook w:val="04A0"/>
      </w:tblPr>
      <w:tblGrid>
        <w:gridCol w:w="3320"/>
        <w:gridCol w:w="6252"/>
      </w:tblGrid>
      <w:tr w:rsidR="002E1AF2" w:rsidRPr="00F418A4" w:rsidTr="00A00204">
        <w:tc>
          <w:tcPr>
            <w:tcW w:w="4077" w:type="dxa"/>
          </w:tcPr>
          <w:p w:rsidR="002E1AF2" w:rsidRPr="00F418A4" w:rsidRDefault="002E1AF2" w:rsidP="00A00204">
            <w:pPr>
              <w:pStyle w:val="ConsPlusNonformat"/>
              <w:contextualSpacing/>
              <w:jc w:val="right"/>
              <w:rPr>
                <w:rFonts w:ascii="Times New Roman" w:hAnsi="Times New Roman" w:cs="Times New Roman"/>
                <w:sz w:val="24"/>
                <w:szCs w:val="24"/>
              </w:rPr>
            </w:pPr>
          </w:p>
        </w:tc>
        <w:tc>
          <w:tcPr>
            <w:tcW w:w="5493" w:type="dxa"/>
          </w:tcPr>
          <w:p w:rsidR="002E1AF2" w:rsidRPr="00F418A4"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От _________________________________________</w:t>
            </w:r>
            <w:r>
              <w:rPr>
                <w:rFonts w:ascii="Times New Roman" w:hAnsi="Times New Roman" w:cs="Times New Roman"/>
                <w:sz w:val="24"/>
                <w:szCs w:val="24"/>
              </w:rPr>
              <w:t>______</w:t>
            </w:r>
          </w:p>
          <w:p w:rsidR="002E1AF2" w:rsidRPr="00F418A4" w:rsidRDefault="002E1AF2" w:rsidP="00A00204">
            <w:pPr>
              <w:pStyle w:val="ConsPlusNonformat"/>
              <w:contextualSpacing/>
              <w:jc w:val="center"/>
              <w:rPr>
                <w:rFonts w:ascii="Times New Roman" w:hAnsi="Times New Roman" w:cs="Times New Roman"/>
              </w:rPr>
            </w:pPr>
            <w:r w:rsidRPr="00F418A4">
              <w:rPr>
                <w:rFonts w:ascii="Times New Roman" w:hAnsi="Times New Roman" w:cs="Times New Roman"/>
              </w:rPr>
              <w:t>(наименование юридического лица)</w:t>
            </w:r>
          </w:p>
          <w:p w:rsidR="002E1AF2" w:rsidRPr="00440794"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ИНН</w:t>
            </w:r>
            <w:r w:rsidRPr="00440794">
              <w:rPr>
                <w:rFonts w:ascii="Times New Roman" w:hAnsi="Times New Roman" w:cs="Times New Roman"/>
                <w:sz w:val="24"/>
                <w:szCs w:val="24"/>
              </w:rPr>
              <w:t>____________________ЕГРЮЛ___________________</w:t>
            </w:r>
          </w:p>
          <w:p w:rsidR="002E1AF2" w:rsidRPr="00F418A4" w:rsidRDefault="002E1AF2" w:rsidP="00A00204">
            <w:pPr>
              <w:pStyle w:val="ConsPlusNonformat"/>
              <w:contextualSpacing/>
              <w:rPr>
                <w:rFonts w:ascii="Times New Roman" w:hAnsi="Times New Roman" w:cs="Times New Roman"/>
              </w:rPr>
            </w:pPr>
            <w:r w:rsidRPr="00440794">
              <w:rPr>
                <w:rFonts w:ascii="Times New Roman" w:hAnsi="Times New Roman" w:cs="Times New Roman"/>
                <w:sz w:val="24"/>
                <w:szCs w:val="24"/>
              </w:rPr>
              <w:t>Адрес:__</w:t>
            </w:r>
            <w:r w:rsidRPr="00F418A4">
              <w:rPr>
                <w:rFonts w:ascii="Times New Roman" w:hAnsi="Times New Roman" w:cs="Times New Roman"/>
              </w:rPr>
              <w:t>__________________________________________</w:t>
            </w:r>
            <w:r>
              <w:rPr>
                <w:rFonts w:ascii="Times New Roman" w:hAnsi="Times New Roman" w:cs="Times New Roman"/>
              </w:rPr>
              <w:t>_________</w:t>
            </w:r>
          </w:p>
          <w:p w:rsidR="002E1AF2" w:rsidRPr="00F418A4" w:rsidRDefault="002E1AF2" w:rsidP="00A00204">
            <w:pPr>
              <w:pStyle w:val="ConsPlusNonformat"/>
              <w:contextualSpacing/>
              <w:jc w:val="center"/>
              <w:rPr>
                <w:rFonts w:ascii="Times New Roman" w:hAnsi="Times New Roman" w:cs="Times New Roman"/>
              </w:rPr>
            </w:pPr>
            <w:r w:rsidRPr="00F418A4">
              <w:rPr>
                <w:rFonts w:ascii="Times New Roman" w:hAnsi="Times New Roman" w:cs="Times New Roman"/>
              </w:rPr>
              <w:t>___________________________________________________</w:t>
            </w:r>
            <w:r>
              <w:rPr>
                <w:rFonts w:ascii="Times New Roman" w:hAnsi="Times New Roman" w:cs="Times New Roman"/>
              </w:rPr>
              <w:t>_________</w:t>
            </w:r>
          </w:p>
        </w:tc>
      </w:tr>
      <w:tr w:rsidR="002E1AF2" w:rsidRPr="00F418A4" w:rsidTr="00A00204">
        <w:tc>
          <w:tcPr>
            <w:tcW w:w="4077" w:type="dxa"/>
          </w:tcPr>
          <w:p w:rsidR="002E1AF2" w:rsidRPr="00F418A4" w:rsidRDefault="002E1AF2" w:rsidP="00A00204">
            <w:pPr>
              <w:pStyle w:val="ConsPlusNonformat"/>
              <w:contextualSpacing/>
              <w:jc w:val="right"/>
              <w:rPr>
                <w:rFonts w:ascii="Times New Roman" w:hAnsi="Times New Roman" w:cs="Times New Roman"/>
                <w:sz w:val="24"/>
                <w:szCs w:val="24"/>
              </w:rPr>
            </w:pPr>
          </w:p>
        </w:tc>
        <w:tc>
          <w:tcPr>
            <w:tcW w:w="5493" w:type="dxa"/>
          </w:tcPr>
          <w:p w:rsidR="002E1AF2" w:rsidRPr="00F418A4"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______</w:t>
            </w:r>
          </w:p>
          <w:p w:rsidR="002E1AF2" w:rsidRPr="00F418A4"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Адрес электронной почты _____________________</w:t>
            </w:r>
            <w:r>
              <w:rPr>
                <w:rFonts w:ascii="Times New Roman" w:hAnsi="Times New Roman" w:cs="Times New Roman"/>
                <w:sz w:val="24"/>
                <w:szCs w:val="24"/>
              </w:rPr>
              <w:t>______</w:t>
            </w:r>
          </w:p>
          <w:p w:rsidR="002E1AF2" w:rsidRPr="00F418A4" w:rsidRDefault="002E1AF2" w:rsidP="00A00204">
            <w:pPr>
              <w:pStyle w:val="ConsPlusNonformat"/>
              <w:contextualSpacing/>
              <w:jc w:val="right"/>
              <w:rPr>
                <w:rFonts w:ascii="Times New Roman" w:hAnsi="Times New Roman" w:cs="Times New Roman"/>
                <w:sz w:val="24"/>
                <w:szCs w:val="24"/>
              </w:rPr>
            </w:pPr>
            <w:r w:rsidRPr="00F418A4">
              <w:rPr>
                <w:rFonts w:ascii="Times New Roman" w:hAnsi="Times New Roman" w:cs="Times New Roman"/>
                <w:sz w:val="24"/>
                <w:szCs w:val="24"/>
              </w:rPr>
              <w:t>или</w:t>
            </w:r>
          </w:p>
        </w:tc>
      </w:tr>
      <w:tr w:rsidR="002E1AF2" w:rsidRPr="00F418A4" w:rsidTr="00A00204">
        <w:tc>
          <w:tcPr>
            <w:tcW w:w="4077" w:type="dxa"/>
          </w:tcPr>
          <w:p w:rsidR="002E1AF2" w:rsidRPr="00F418A4" w:rsidRDefault="002E1AF2" w:rsidP="00A00204">
            <w:pPr>
              <w:pStyle w:val="ConsPlusNonformat"/>
              <w:contextualSpacing/>
              <w:jc w:val="right"/>
              <w:rPr>
                <w:rFonts w:ascii="Times New Roman" w:hAnsi="Times New Roman" w:cs="Times New Roman"/>
                <w:sz w:val="24"/>
                <w:szCs w:val="24"/>
              </w:rPr>
            </w:pPr>
          </w:p>
        </w:tc>
        <w:tc>
          <w:tcPr>
            <w:tcW w:w="5493" w:type="dxa"/>
          </w:tcPr>
          <w:p w:rsidR="002E1AF2"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От _________________________________________</w:t>
            </w:r>
            <w:r>
              <w:rPr>
                <w:rFonts w:ascii="Times New Roman" w:hAnsi="Times New Roman" w:cs="Times New Roman"/>
                <w:sz w:val="24"/>
                <w:szCs w:val="24"/>
              </w:rPr>
              <w:t>______</w:t>
            </w:r>
          </w:p>
          <w:p w:rsidR="002E1AF2" w:rsidRPr="00F418A4"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E1AF2" w:rsidRPr="00F418A4" w:rsidRDefault="002E1AF2" w:rsidP="00A00204">
            <w:pPr>
              <w:pStyle w:val="ConsPlusNonformat"/>
              <w:contextualSpacing/>
              <w:jc w:val="center"/>
              <w:rPr>
                <w:rFonts w:ascii="Times New Roman" w:hAnsi="Times New Roman" w:cs="Times New Roman"/>
              </w:rPr>
            </w:pPr>
            <w:r w:rsidRPr="00F418A4">
              <w:rPr>
                <w:rFonts w:ascii="Times New Roman" w:hAnsi="Times New Roman" w:cs="Times New Roman"/>
              </w:rPr>
              <w:t>(Ф.И.О. полностью</w:t>
            </w:r>
            <w:r>
              <w:rPr>
                <w:rFonts w:ascii="Times New Roman" w:hAnsi="Times New Roman" w:cs="Times New Roman"/>
              </w:rPr>
              <w:t>, год рождения</w:t>
            </w:r>
            <w:r w:rsidRPr="00F418A4">
              <w:rPr>
                <w:rFonts w:ascii="Times New Roman" w:hAnsi="Times New Roman" w:cs="Times New Roman"/>
              </w:rPr>
              <w:t>)</w:t>
            </w:r>
          </w:p>
          <w:p w:rsidR="002E1AF2" w:rsidRPr="00440794" w:rsidRDefault="002E1AF2" w:rsidP="00A00204">
            <w:pPr>
              <w:pStyle w:val="ConsPlusNonformat"/>
              <w:contextualSpacing/>
              <w:rPr>
                <w:rFonts w:ascii="Times New Roman" w:hAnsi="Times New Roman" w:cs="Times New Roman"/>
                <w:sz w:val="24"/>
                <w:szCs w:val="24"/>
              </w:rPr>
            </w:pPr>
            <w:r w:rsidRPr="00440794">
              <w:rPr>
                <w:rFonts w:ascii="Times New Roman" w:hAnsi="Times New Roman" w:cs="Times New Roman"/>
                <w:sz w:val="24"/>
                <w:szCs w:val="24"/>
              </w:rPr>
              <w:t>Паспорт: серия _______________</w:t>
            </w:r>
            <w:r>
              <w:rPr>
                <w:rFonts w:ascii="Times New Roman" w:hAnsi="Times New Roman" w:cs="Times New Roman"/>
                <w:sz w:val="24"/>
                <w:szCs w:val="24"/>
              </w:rPr>
              <w:t>_____________________</w:t>
            </w:r>
            <w:r w:rsidRPr="00440794">
              <w:rPr>
                <w:rFonts w:ascii="Times New Roman" w:hAnsi="Times New Roman" w:cs="Times New Roman"/>
                <w:sz w:val="24"/>
                <w:szCs w:val="24"/>
              </w:rPr>
              <w:t xml:space="preserve"> номер_________________</w:t>
            </w:r>
            <w:r>
              <w:rPr>
                <w:rFonts w:ascii="Times New Roman" w:hAnsi="Times New Roman" w:cs="Times New Roman"/>
                <w:sz w:val="24"/>
                <w:szCs w:val="24"/>
              </w:rPr>
              <w:t>____________________________</w:t>
            </w:r>
          </w:p>
          <w:p w:rsidR="002E1AF2" w:rsidRPr="00440794"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Кем выдан</w:t>
            </w:r>
            <w:r w:rsidRPr="00440794">
              <w:rPr>
                <w:rFonts w:ascii="Times New Roman" w:hAnsi="Times New Roman" w:cs="Times New Roman"/>
                <w:sz w:val="24"/>
                <w:szCs w:val="24"/>
              </w:rPr>
              <w:t>_________</w:t>
            </w:r>
            <w:r>
              <w:rPr>
                <w:rFonts w:ascii="Times New Roman" w:hAnsi="Times New Roman" w:cs="Times New Roman"/>
                <w:sz w:val="24"/>
                <w:szCs w:val="24"/>
              </w:rPr>
              <w:t>________________________________</w:t>
            </w:r>
          </w:p>
          <w:p w:rsidR="002E1AF2" w:rsidRPr="00440794"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Когда выдан</w:t>
            </w:r>
            <w:r w:rsidRPr="00440794">
              <w:rPr>
                <w:rFonts w:ascii="Times New Roman" w:hAnsi="Times New Roman" w:cs="Times New Roman"/>
                <w:sz w:val="24"/>
                <w:szCs w:val="24"/>
              </w:rPr>
              <w:t>_______________________________________</w:t>
            </w:r>
          </w:p>
          <w:p w:rsidR="002E1AF2"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Зарегистрирован(а)_________________________________</w:t>
            </w:r>
          </w:p>
          <w:p w:rsidR="002E1AF2" w:rsidRDefault="002E1AF2" w:rsidP="00A00204">
            <w:pPr>
              <w:pStyle w:val="ConsPlusNonforma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E1AF2" w:rsidRPr="00F418A4" w:rsidRDefault="002E1AF2" w:rsidP="00A00204">
            <w:pPr>
              <w:pStyle w:val="ConsPlusNonformat"/>
              <w:contextualSpacing/>
              <w:rPr>
                <w:rFonts w:ascii="Times New Roman" w:hAnsi="Times New Roman" w:cs="Times New Roman"/>
              </w:rPr>
            </w:pPr>
            <w:r w:rsidRPr="00440794">
              <w:rPr>
                <w:rFonts w:ascii="Times New Roman" w:hAnsi="Times New Roman" w:cs="Times New Roman"/>
                <w:sz w:val="24"/>
                <w:szCs w:val="24"/>
              </w:rPr>
              <w:t xml:space="preserve">Почтовый адрес: </w:t>
            </w:r>
            <w:r w:rsidRPr="00F418A4">
              <w:rPr>
                <w:rFonts w:ascii="Times New Roman" w:hAnsi="Times New Roman" w:cs="Times New Roman"/>
              </w:rPr>
              <w:t>____________________________________</w:t>
            </w:r>
            <w:r>
              <w:rPr>
                <w:rFonts w:ascii="Times New Roman" w:hAnsi="Times New Roman" w:cs="Times New Roman"/>
              </w:rPr>
              <w:t>______</w:t>
            </w:r>
          </w:p>
          <w:p w:rsidR="002E1AF2" w:rsidRPr="00F418A4" w:rsidRDefault="002E1AF2" w:rsidP="00A00204">
            <w:pPr>
              <w:pStyle w:val="ConsPlusNonformat"/>
              <w:contextualSpacing/>
              <w:jc w:val="center"/>
              <w:rPr>
                <w:rFonts w:ascii="Times New Roman" w:hAnsi="Times New Roman" w:cs="Times New Roman"/>
              </w:rPr>
            </w:pPr>
            <w:r w:rsidRPr="00F418A4">
              <w:rPr>
                <w:rFonts w:ascii="Times New Roman" w:hAnsi="Times New Roman" w:cs="Times New Roman"/>
              </w:rPr>
              <w:t>__________________</w:t>
            </w:r>
            <w:r>
              <w:rPr>
                <w:rFonts w:ascii="Times New Roman" w:hAnsi="Times New Roman" w:cs="Times New Roman"/>
              </w:rPr>
              <w:t>_________________________________________</w:t>
            </w:r>
          </w:p>
        </w:tc>
      </w:tr>
      <w:tr w:rsidR="002E1AF2" w:rsidRPr="00F418A4" w:rsidTr="00A00204">
        <w:tc>
          <w:tcPr>
            <w:tcW w:w="4077" w:type="dxa"/>
          </w:tcPr>
          <w:p w:rsidR="002E1AF2" w:rsidRPr="00F418A4" w:rsidRDefault="002E1AF2" w:rsidP="00A00204">
            <w:pPr>
              <w:pStyle w:val="ConsPlusNonformat"/>
              <w:contextualSpacing/>
              <w:jc w:val="right"/>
              <w:rPr>
                <w:rFonts w:ascii="Times New Roman" w:hAnsi="Times New Roman" w:cs="Times New Roman"/>
                <w:sz w:val="24"/>
                <w:szCs w:val="24"/>
              </w:rPr>
            </w:pPr>
          </w:p>
        </w:tc>
        <w:tc>
          <w:tcPr>
            <w:tcW w:w="5493" w:type="dxa"/>
          </w:tcPr>
          <w:p w:rsidR="002E1AF2" w:rsidRPr="00F418A4"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______</w:t>
            </w:r>
          </w:p>
          <w:p w:rsidR="002E1AF2" w:rsidRPr="00F418A4" w:rsidRDefault="002E1AF2" w:rsidP="00A00204">
            <w:pPr>
              <w:pStyle w:val="ConsPlusNonformat"/>
              <w:contextualSpacing/>
              <w:rPr>
                <w:rFonts w:ascii="Times New Roman" w:hAnsi="Times New Roman" w:cs="Times New Roman"/>
                <w:sz w:val="24"/>
                <w:szCs w:val="24"/>
              </w:rPr>
            </w:pPr>
            <w:r w:rsidRPr="00F418A4">
              <w:rPr>
                <w:rFonts w:ascii="Times New Roman" w:hAnsi="Times New Roman" w:cs="Times New Roman"/>
                <w:sz w:val="24"/>
                <w:szCs w:val="24"/>
              </w:rPr>
              <w:t>Адрес электронной почты _____________________</w:t>
            </w:r>
            <w:r>
              <w:rPr>
                <w:rFonts w:ascii="Times New Roman" w:hAnsi="Times New Roman" w:cs="Times New Roman"/>
                <w:sz w:val="24"/>
                <w:szCs w:val="24"/>
              </w:rPr>
              <w:t>______</w:t>
            </w:r>
          </w:p>
        </w:tc>
      </w:tr>
    </w:tbl>
    <w:p w:rsidR="002E1AF2" w:rsidRPr="00F418A4" w:rsidRDefault="002E1AF2" w:rsidP="002E1AF2">
      <w:pPr>
        <w:pStyle w:val="ConsPlusNonformat"/>
        <w:contextualSpacing/>
        <w:jc w:val="right"/>
        <w:rPr>
          <w:rFonts w:ascii="Times New Roman" w:hAnsi="Times New Roman" w:cs="Times New Roman"/>
          <w:sz w:val="24"/>
          <w:szCs w:val="24"/>
        </w:rPr>
      </w:pPr>
    </w:p>
    <w:p w:rsidR="002E1AF2" w:rsidRPr="00F418A4" w:rsidRDefault="002E1AF2" w:rsidP="002E1AF2">
      <w:pPr>
        <w:pStyle w:val="ConsPlusNonformat"/>
        <w:contextualSpacing/>
        <w:jc w:val="center"/>
        <w:rPr>
          <w:rFonts w:ascii="Times New Roman" w:hAnsi="Times New Roman" w:cs="Times New Roman"/>
          <w:bCs/>
        </w:rPr>
      </w:pPr>
    </w:p>
    <w:p w:rsidR="002E1AF2" w:rsidRPr="001D5607" w:rsidRDefault="002E1AF2" w:rsidP="002E1AF2">
      <w:pPr>
        <w:pStyle w:val="ConsPlusNonformat"/>
        <w:contextualSpacing/>
        <w:jc w:val="center"/>
        <w:rPr>
          <w:bCs/>
          <w:sz w:val="24"/>
          <w:szCs w:val="24"/>
        </w:rPr>
      </w:pPr>
      <w:r w:rsidRPr="001D5607">
        <w:rPr>
          <w:rFonts w:ascii="Times New Roman" w:hAnsi="Times New Roman" w:cs="Times New Roman"/>
          <w:sz w:val="24"/>
          <w:szCs w:val="24"/>
        </w:rPr>
        <w:t>ЗАЯВЛЕНИЕ</w:t>
      </w:r>
    </w:p>
    <w:p w:rsidR="002E1AF2" w:rsidRPr="002E1AF2" w:rsidRDefault="002E1AF2" w:rsidP="002E1AF2">
      <w:pPr>
        <w:contextualSpacing/>
        <w:jc w:val="both"/>
        <w:rPr>
          <w:rFonts w:ascii="Times New Roman" w:hAnsi="Times New Roman"/>
          <w:bCs/>
          <w:sz w:val="24"/>
          <w:szCs w:val="24"/>
        </w:rPr>
      </w:pPr>
      <w:r w:rsidRPr="001D5607">
        <w:rPr>
          <w:bCs/>
          <w:sz w:val="24"/>
          <w:szCs w:val="24"/>
        </w:rPr>
        <w:tab/>
      </w:r>
      <w:r w:rsidRPr="002E1AF2">
        <w:rPr>
          <w:rFonts w:ascii="Times New Roman" w:hAnsi="Times New Roman"/>
          <w:bCs/>
          <w:sz w:val="24"/>
          <w:szCs w:val="24"/>
        </w:rPr>
        <w:t>В целях________________________________________________________________</w:t>
      </w:r>
      <w:r w:rsidRPr="002E1AF2">
        <w:rPr>
          <w:rFonts w:ascii="Times New Roman" w:hAnsi="Times New Roman"/>
          <w:bCs/>
          <w:sz w:val="24"/>
          <w:szCs w:val="24"/>
        </w:rPr>
        <w:br/>
        <w:t>прошу утвердить схему расположения земельного участка (земельных участков) на кадастровом плане  территории:</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местоположение_____________________________________________________________</w:t>
      </w:r>
    </w:p>
    <w:p w:rsidR="002E1AF2" w:rsidRPr="002E1AF2" w:rsidRDefault="002E1AF2" w:rsidP="002E1AF2">
      <w:pPr>
        <w:contextualSpacing/>
        <w:jc w:val="both"/>
        <w:rPr>
          <w:rFonts w:ascii="Times New Roman" w:hAnsi="Times New Roman"/>
          <w:bCs/>
          <w:i/>
          <w:iCs/>
        </w:rPr>
      </w:pPr>
      <w:r w:rsidRPr="002E1AF2">
        <w:rPr>
          <w:rFonts w:ascii="Times New Roman" w:hAnsi="Times New Roman"/>
          <w:bCs/>
          <w:i/>
          <w:iCs/>
        </w:rPr>
        <w:t xml:space="preserve">                                                  (указывается адрес или описание местоположения земельного участка)</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 xml:space="preserve">площадью________________________________________________________________ кв.м,   </w:t>
      </w:r>
    </w:p>
    <w:p w:rsidR="002E1AF2" w:rsidRPr="002E1AF2" w:rsidRDefault="002E1AF2" w:rsidP="002E1AF2">
      <w:pPr>
        <w:contextualSpacing/>
        <w:jc w:val="both"/>
        <w:rPr>
          <w:rFonts w:ascii="Times New Roman" w:hAnsi="Times New Roman"/>
          <w:bCs/>
        </w:rPr>
      </w:pPr>
      <w:r w:rsidRPr="002E1AF2">
        <w:rPr>
          <w:rFonts w:ascii="Times New Roman" w:hAnsi="Times New Roman"/>
          <w:bCs/>
          <w:i/>
          <w:iCs/>
        </w:rPr>
        <w:t xml:space="preserve">                                                   (указывается ориентировочная площадь)                                      </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кадастровый номер (при наличии) ______________________________________________</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вид разрешенного использования (при наличии)___________________________________</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ab/>
      </w:r>
      <w:r w:rsidRPr="002E1AF2">
        <w:rPr>
          <w:rFonts w:ascii="Times New Roman" w:hAnsi="Times New Roman"/>
          <w:bCs/>
          <w:sz w:val="24"/>
          <w:szCs w:val="24"/>
        </w:rPr>
        <w:tab/>
      </w:r>
      <w:r w:rsidRPr="002E1AF2">
        <w:rPr>
          <w:rFonts w:ascii="Times New Roman" w:hAnsi="Times New Roman"/>
          <w:bCs/>
          <w:sz w:val="24"/>
          <w:szCs w:val="24"/>
        </w:rPr>
        <w:tab/>
      </w:r>
      <w:r w:rsidRPr="002E1AF2">
        <w:rPr>
          <w:rFonts w:ascii="Times New Roman" w:hAnsi="Times New Roman"/>
          <w:bCs/>
          <w:sz w:val="24"/>
          <w:szCs w:val="24"/>
        </w:rPr>
        <w:tab/>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Приложения:</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1. __________________________________________________________________________</w:t>
      </w:r>
    </w:p>
    <w:p w:rsidR="002E1AF2" w:rsidRPr="002E1AF2" w:rsidRDefault="002E1AF2" w:rsidP="002E1AF2">
      <w:pPr>
        <w:contextualSpacing/>
        <w:jc w:val="both"/>
        <w:rPr>
          <w:rFonts w:ascii="Times New Roman" w:hAnsi="Times New Roman"/>
          <w:bCs/>
          <w:sz w:val="24"/>
          <w:szCs w:val="24"/>
        </w:rPr>
      </w:pPr>
      <w:r w:rsidRPr="002E1AF2">
        <w:rPr>
          <w:rFonts w:ascii="Times New Roman" w:hAnsi="Times New Roman"/>
          <w:bCs/>
          <w:sz w:val="24"/>
          <w:szCs w:val="24"/>
        </w:rPr>
        <w:t>2. __________________________________________________________________________</w:t>
      </w:r>
    </w:p>
    <w:p w:rsidR="002E1AF2" w:rsidRPr="001D5607" w:rsidRDefault="002E1AF2" w:rsidP="002E1AF2">
      <w:pPr>
        <w:contextualSpacing/>
        <w:jc w:val="both"/>
        <w:rPr>
          <w:bCs/>
          <w:sz w:val="24"/>
          <w:szCs w:val="24"/>
        </w:rPr>
      </w:pPr>
      <w:r>
        <w:rPr>
          <w:bCs/>
          <w:sz w:val="24"/>
          <w:szCs w:val="24"/>
        </w:rPr>
        <w:t>3.__________________________________________________________________________</w:t>
      </w:r>
    </w:p>
    <w:p w:rsidR="002E1AF2" w:rsidRPr="002E1AF2" w:rsidRDefault="002E1AF2" w:rsidP="002E1AF2">
      <w:pPr>
        <w:contextualSpacing/>
        <w:jc w:val="both"/>
        <w:rPr>
          <w:rFonts w:ascii="Times New Roman" w:hAnsi="Times New Roman"/>
          <w:bCs/>
          <w:sz w:val="24"/>
          <w:szCs w:val="24"/>
        </w:rPr>
      </w:pPr>
      <w:r w:rsidRPr="001D5607">
        <w:rPr>
          <w:bCs/>
          <w:sz w:val="24"/>
          <w:szCs w:val="24"/>
        </w:rPr>
        <w:t xml:space="preserve">« </w:t>
      </w:r>
      <w:r w:rsidRPr="002E1AF2">
        <w:rPr>
          <w:rFonts w:ascii="Times New Roman" w:hAnsi="Times New Roman"/>
          <w:bCs/>
          <w:sz w:val="24"/>
          <w:szCs w:val="24"/>
        </w:rPr>
        <w:t>____» _________________20__г.</w:t>
      </w:r>
      <w:r w:rsidRPr="002E1AF2">
        <w:rPr>
          <w:rFonts w:ascii="Times New Roman" w:hAnsi="Times New Roman"/>
          <w:bCs/>
          <w:sz w:val="24"/>
          <w:szCs w:val="24"/>
        </w:rPr>
        <w:tab/>
      </w:r>
      <w:r w:rsidRPr="002E1AF2">
        <w:rPr>
          <w:rFonts w:ascii="Times New Roman" w:hAnsi="Times New Roman"/>
          <w:bCs/>
          <w:sz w:val="24"/>
          <w:szCs w:val="24"/>
        </w:rPr>
        <w:tab/>
        <w:t xml:space="preserve">                        ________________________</w:t>
      </w:r>
    </w:p>
    <w:p w:rsidR="002E1AF2" w:rsidRPr="002E1AF2" w:rsidRDefault="002E1AF2" w:rsidP="002E1AF2">
      <w:pPr>
        <w:ind w:left="708"/>
        <w:contextualSpacing/>
        <w:jc w:val="both"/>
        <w:rPr>
          <w:rFonts w:ascii="Times New Roman" w:hAnsi="Times New Roman"/>
          <w:sz w:val="28"/>
          <w:szCs w:val="28"/>
        </w:rPr>
        <w:sectPr w:rsidR="002E1AF2" w:rsidRPr="002E1AF2" w:rsidSect="002E1AF2">
          <w:headerReference w:type="even" r:id="rId19"/>
          <w:headerReference w:type="default" r:id="rId20"/>
          <w:pgSz w:w="11906" w:h="16838"/>
          <w:pgMar w:top="1135" w:right="849" w:bottom="1134" w:left="1701" w:header="709" w:footer="709" w:gutter="0"/>
          <w:cols w:space="708"/>
          <w:docGrid w:linePitch="360"/>
        </w:sectPr>
      </w:pPr>
      <w:r>
        <w:rPr>
          <w:rFonts w:ascii="Times New Roman" w:hAnsi="Times New Roman"/>
          <w:bCs/>
          <w:sz w:val="24"/>
          <w:szCs w:val="24"/>
        </w:rPr>
        <w:t xml:space="preserve">                                                                       </w:t>
      </w:r>
      <w:r w:rsidRPr="002E1AF2">
        <w:rPr>
          <w:rFonts w:ascii="Times New Roman" w:hAnsi="Times New Roman"/>
          <w:bCs/>
          <w:sz w:val="24"/>
          <w:szCs w:val="24"/>
        </w:rPr>
        <w:t xml:space="preserve"> </w:t>
      </w:r>
      <w:r w:rsidRPr="002E1AF2">
        <w:rPr>
          <w:rFonts w:ascii="Times New Roman" w:hAnsi="Times New Roman"/>
          <w:bCs/>
          <w:i/>
          <w:iCs/>
        </w:rPr>
        <w:t>(подпись заявителя с  расшифровкой)</w:t>
      </w:r>
    </w:p>
    <w:p w:rsidR="002E1AF2" w:rsidRDefault="002E1AF2" w:rsidP="002E1AF2">
      <w:pPr>
        <w:ind w:left="4248" w:firstLine="708"/>
        <w:contextualSpacing/>
        <w:jc w:val="center"/>
        <w:outlineLvl w:val="1"/>
        <w:rPr>
          <w:sz w:val="24"/>
          <w:szCs w:val="24"/>
        </w:rPr>
      </w:pPr>
    </w:p>
    <w:p w:rsidR="002E1AF2" w:rsidRPr="002E1AF2" w:rsidRDefault="002E1AF2" w:rsidP="002E1AF2">
      <w:pPr>
        <w:ind w:left="4248" w:firstLine="708"/>
        <w:contextualSpacing/>
        <w:jc w:val="center"/>
        <w:outlineLvl w:val="1"/>
        <w:rPr>
          <w:rFonts w:ascii="Times New Roman" w:hAnsi="Times New Roman"/>
          <w:sz w:val="24"/>
          <w:szCs w:val="24"/>
        </w:rPr>
      </w:pPr>
      <w:r w:rsidRPr="002E1AF2">
        <w:rPr>
          <w:rFonts w:ascii="Times New Roman" w:hAnsi="Times New Roman"/>
          <w:sz w:val="24"/>
          <w:szCs w:val="24"/>
        </w:rPr>
        <w:t>Приложение N 2</w:t>
      </w:r>
    </w:p>
    <w:p w:rsidR="002E1AF2" w:rsidRPr="002E1AF2" w:rsidRDefault="002E1AF2" w:rsidP="002E1AF2">
      <w:pPr>
        <w:ind w:left="4956"/>
        <w:contextualSpacing/>
        <w:jc w:val="center"/>
        <w:outlineLvl w:val="1"/>
        <w:rPr>
          <w:rFonts w:ascii="Times New Roman" w:hAnsi="Times New Roman"/>
          <w:sz w:val="24"/>
          <w:szCs w:val="24"/>
        </w:rPr>
      </w:pPr>
      <w:r w:rsidRPr="002E1AF2">
        <w:rPr>
          <w:rFonts w:ascii="Times New Roman" w:hAnsi="Times New Roman"/>
          <w:sz w:val="24"/>
          <w:szCs w:val="24"/>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E1AF2" w:rsidRDefault="002E1AF2" w:rsidP="002E1AF2">
      <w:pPr>
        <w:contextualSpacing/>
        <w:outlineLvl w:val="1"/>
        <w:rPr>
          <w:sz w:val="24"/>
          <w:szCs w:val="24"/>
        </w:rPr>
      </w:pPr>
    </w:p>
    <w:p w:rsidR="002E1AF2" w:rsidRPr="00146FC4" w:rsidRDefault="002E1AF2" w:rsidP="002E1AF2">
      <w:pPr>
        <w:pStyle w:val="ConsPlusNonformat"/>
        <w:jc w:val="right"/>
        <w:rPr>
          <w:rFonts w:ascii="Times New Roman" w:hAnsi="Times New Roman" w:cs="Times New Roman"/>
          <w:sz w:val="24"/>
          <w:szCs w:val="24"/>
        </w:rPr>
      </w:pPr>
      <w:r>
        <w:t xml:space="preserve">       </w:t>
      </w:r>
      <w:r w:rsidRPr="00146FC4">
        <w:rPr>
          <w:rFonts w:ascii="Times New Roman" w:hAnsi="Times New Roman" w:cs="Times New Roman"/>
          <w:sz w:val="24"/>
          <w:szCs w:val="24"/>
        </w:rPr>
        <w:t xml:space="preserve">Главе </w:t>
      </w:r>
      <w:r>
        <w:rPr>
          <w:rFonts w:ascii="Times New Roman" w:hAnsi="Times New Roman" w:cs="Times New Roman"/>
          <w:sz w:val="24"/>
          <w:szCs w:val="24"/>
        </w:rPr>
        <w:t>Барабанщиковского сельского поселения</w:t>
      </w:r>
    </w:p>
    <w:p w:rsidR="002E1AF2" w:rsidRPr="00146FC4" w:rsidRDefault="002E1AF2" w:rsidP="002E1AF2">
      <w:pPr>
        <w:pStyle w:val="ConsPlusNonformat"/>
        <w:jc w:val="both"/>
        <w:rPr>
          <w:rFonts w:ascii="Times New Roman" w:hAnsi="Times New Roman" w:cs="Times New Roman"/>
          <w:sz w:val="24"/>
          <w:szCs w:val="24"/>
        </w:rPr>
      </w:pPr>
    </w:p>
    <w:p w:rsidR="002E1AF2" w:rsidRPr="00146FC4"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от _________________________________________</w:t>
      </w:r>
    </w:p>
    <w:p w:rsidR="002E1AF2" w:rsidRPr="00146FC4"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w:t>
      </w:r>
    </w:p>
    <w:p w:rsidR="002E1AF2" w:rsidRPr="00146FC4"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паспортные данные (ИНН, ОГРН для юр. лица):</w:t>
      </w:r>
    </w:p>
    <w:p w:rsidR="002E1AF2" w:rsidRPr="00146FC4" w:rsidRDefault="002E1AF2" w:rsidP="002E1AF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 xml:space="preserve"> ______________________________________________</w:t>
      </w:r>
    </w:p>
    <w:p w:rsidR="002E1AF2" w:rsidRPr="00146FC4"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______________________________________________           </w:t>
      </w:r>
    </w:p>
    <w:p w:rsidR="002E1AF2"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____________________________________</w:t>
      </w:r>
    </w:p>
    <w:p w:rsidR="002E1AF2" w:rsidRPr="00146FC4" w:rsidRDefault="002E1AF2" w:rsidP="002E1AF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146FC4">
        <w:rPr>
          <w:rFonts w:ascii="Times New Roman" w:hAnsi="Times New Roman" w:cs="Times New Roman"/>
          <w:sz w:val="24"/>
          <w:szCs w:val="24"/>
        </w:rPr>
        <w:t>,</w:t>
      </w:r>
    </w:p>
    <w:p w:rsidR="002E1AF2" w:rsidRPr="00146FC4" w:rsidRDefault="002E1AF2" w:rsidP="002E1AF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телефон: ______________, факс: ____________,</w:t>
      </w:r>
    </w:p>
    <w:p w:rsidR="002E1AF2" w:rsidRPr="00146FC4" w:rsidRDefault="002E1AF2" w:rsidP="002E1AF2">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электронной почты: ___________________</w:t>
      </w:r>
    </w:p>
    <w:p w:rsidR="002E1AF2" w:rsidRPr="00146FC4" w:rsidRDefault="002E1AF2" w:rsidP="002E1AF2">
      <w:pPr>
        <w:pStyle w:val="ConsPlusNonformat"/>
        <w:jc w:val="right"/>
        <w:rPr>
          <w:rFonts w:ascii="Times New Roman" w:hAnsi="Times New Roman" w:cs="Times New Roman"/>
          <w:sz w:val="24"/>
          <w:szCs w:val="24"/>
        </w:rPr>
      </w:pPr>
    </w:p>
    <w:p w:rsidR="002E1AF2" w:rsidRPr="00146FC4" w:rsidRDefault="002E1AF2" w:rsidP="002E1AF2">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Заявление</w:t>
      </w:r>
    </w:p>
    <w:p w:rsidR="002E1AF2" w:rsidRPr="00146FC4" w:rsidRDefault="002E1AF2" w:rsidP="002E1AF2">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о перераспределении земельных участков</w:t>
      </w:r>
    </w:p>
    <w:p w:rsidR="002E1AF2" w:rsidRPr="00146FC4" w:rsidRDefault="002E1AF2" w:rsidP="002E1AF2">
      <w:pPr>
        <w:pStyle w:val="ConsPlusNonformat"/>
        <w:jc w:val="center"/>
        <w:rPr>
          <w:rFonts w:ascii="Times New Roman" w:hAnsi="Times New Roman" w:cs="Times New Roman"/>
          <w:sz w:val="24"/>
          <w:szCs w:val="24"/>
        </w:rPr>
      </w:pPr>
    </w:p>
    <w:p w:rsidR="002E1AF2"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r>
        <w:rPr>
          <w:rFonts w:ascii="Times New Roman" w:hAnsi="Times New Roman" w:cs="Times New Roman"/>
          <w:sz w:val="24"/>
          <w:szCs w:val="24"/>
        </w:rPr>
        <w:t>П</w:t>
      </w:r>
      <w:r w:rsidRPr="00146FC4">
        <w:rPr>
          <w:rFonts w:ascii="Times New Roman" w:hAnsi="Times New Roman" w:cs="Times New Roman"/>
          <w:sz w:val="24"/>
          <w:szCs w:val="24"/>
        </w:rPr>
        <w:t>рошу  заключить  соглашения  о перераспределении земель и (или) земельных участков, государственная собственность на которые не разграничена, и земельного участка пл</w:t>
      </w:r>
      <w:r>
        <w:rPr>
          <w:rFonts w:ascii="Times New Roman" w:hAnsi="Times New Roman" w:cs="Times New Roman"/>
          <w:sz w:val="24"/>
          <w:szCs w:val="24"/>
        </w:rPr>
        <w:t>ощадью ___________</w:t>
      </w:r>
      <w:r w:rsidRPr="00146FC4">
        <w:rPr>
          <w:rFonts w:ascii="Times New Roman" w:hAnsi="Times New Roman" w:cs="Times New Roman"/>
          <w:sz w:val="24"/>
          <w:szCs w:val="24"/>
        </w:rPr>
        <w:t xml:space="preserve">, расположенного </w:t>
      </w:r>
      <w:r>
        <w:rPr>
          <w:rFonts w:ascii="Times New Roman" w:hAnsi="Times New Roman" w:cs="Times New Roman"/>
          <w:sz w:val="24"/>
          <w:szCs w:val="24"/>
        </w:rPr>
        <w:t>по адресу:</w:t>
      </w:r>
      <w:r w:rsidRPr="00146FC4">
        <w:rPr>
          <w:rFonts w:ascii="Times New Roman" w:hAnsi="Times New Roman" w:cs="Times New Roman"/>
          <w:sz w:val="24"/>
          <w:szCs w:val="24"/>
        </w:rPr>
        <w:t>_____________</w:t>
      </w:r>
      <w:r>
        <w:rPr>
          <w:rFonts w:ascii="Times New Roman" w:hAnsi="Times New Roman" w:cs="Times New Roman"/>
          <w:sz w:val="24"/>
          <w:szCs w:val="24"/>
        </w:rPr>
        <w:t>_____________</w:t>
      </w:r>
    </w:p>
    <w:p w:rsidR="002E1AF2" w:rsidRDefault="002E1AF2" w:rsidP="002E1A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146FC4">
        <w:rPr>
          <w:rFonts w:ascii="Times New Roman" w:hAnsi="Times New Roman" w:cs="Times New Roman"/>
          <w:sz w:val="24"/>
          <w:szCs w:val="24"/>
        </w:rPr>
        <w:t>, кадастровый номе</w:t>
      </w:r>
      <w:r>
        <w:rPr>
          <w:rFonts w:ascii="Times New Roman" w:hAnsi="Times New Roman" w:cs="Times New Roman"/>
          <w:sz w:val="24"/>
          <w:szCs w:val="24"/>
        </w:rPr>
        <w:t>р ____________________________,</w:t>
      </w:r>
    </w:p>
    <w:p w:rsidR="002E1AF2"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находящегося в собственности_______________________</w:t>
      </w:r>
      <w:r>
        <w:rPr>
          <w:rFonts w:ascii="Times New Roman" w:hAnsi="Times New Roman" w:cs="Times New Roman"/>
          <w:sz w:val="24"/>
          <w:szCs w:val="24"/>
        </w:rPr>
        <w:t>____________________________,</w:t>
      </w:r>
      <w:r w:rsidRPr="00146FC4">
        <w:rPr>
          <w:rFonts w:ascii="Times New Roman" w:hAnsi="Times New Roman" w:cs="Times New Roman"/>
          <w:sz w:val="24"/>
          <w:szCs w:val="24"/>
        </w:rPr>
        <w:t xml:space="preserve"> </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на основании:________________________________________________________________</w:t>
      </w:r>
      <w:r>
        <w:rPr>
          <w:rFonts w:ascii="Times New Roman" w:hAnsi="Times New Roman" w:cs="Times New Roman"/>
          <w:sz w:val="24"/>
          <w:szCs w:val="24"/>
        </w:rPr>
        <w:t>_</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_____________________________________________________________________________</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p>
    <w:p w:rsidR="002E1AF2" w:rsidRDefault="002E1AF2" w:rsidP="002E1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Перераспределение   земельного   участка   планируется   осуществить  в</w:t>
      </w:r>
      <w:r>
        <w:rPr>
          <w:rFonts w:ascii="Times New Roman" w:hAnsi="Times New Roman" w:cs="Times New Roman"/>
          <w:sz w:val="24"/>
          <w:szCs w:val="24"/>
        </w:rPr>
        <w:t xml:space="preserve"> соответствии   </w:t>
      </w:r>
      <w:r w:rsidRPr="00146FC4">
        <w:rPr>
          <w:rFonts w:ascii="Times New Roman" w:hAnsi="Times New Roman" w:cs="Times New Roman"/>
          <w:sz w:val="24"/>
          <w:szCs w:val="24"/>
        </w:rPr>
        <w:t>с:</w:t>
      </w:r>
    </w:p>
    <w:p w:rsidR="002E1AF2" w:rsidRPr="00146FC4" w:rsidRDefault="002E1AF2" w:rsidP="002E1AF2">
      <w:pPr>
        <w:pStyle w:val="ConsPlusNonformat"/>
        <w:jc w:val="both"/>
        <w:rPr>
          <w:rFonts w:ascii="Times New Roman" w:hAnsi="Times New Roman" w:cs="Times New Roman"/>
          <w:sz w:val="24"/>
          <w:szCs w:val="24"/>
        </w:rPr>
      </w:pP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проектом    межевания    территории,    утвержденным</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 от "___"________ ____ г. N ___</w:t>
      </w:r>
      <w:r>
        <w:rPr>
          <w:rFonts w:ascii="Times New Roman" w:hAnsi="Times New Roman" w:cs="Times New Roman"/>
          <w:sz w:val="24"/>
          <w:szCs w:val="24"/>
        </w:rPr>
        <w:t>___</w:t>
      </w:r>
      <w:r w:rsidRPr="00146FC4">
        <w:rPr>
          <w:rFonts w:ascii="Times New Roman" w:hAnsi="Times New Roman" w:cs="Times New Roman"/>
          <w:sz w:val="24"/>
          <w:szCs w:val="24"/>
        </w:rPr>
        <w:t>.</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схемой расположения земельного участка, утвержденной</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 от "___"________ ____ г. N ___</w:t>
      </w:r>
      <w:r>
        <w:rPr>
          <w:rFonts w:ascii="Times New Roman" w:hAnsi="Times New Roman" w:cs="Times New Roman"/>
          <w:sz w:val="24"/>
          <w:szCs w:val="24"/>
        </w:rPr>
        <w:t>___</w:t>
      </w:r>
      <w:r w:rsidRPr="00146FC4">
        <w:rPr>
          <w:rFonts w:ascii="Times New Roman" w:hAnsi="Times New Roman" w:cs="Times New Roman"/>
          <w:sz w:val="24"/>
          <w:szCs w:val="24"/>
        </w:rPr>
        <w:t>.</w:t>
      </w:r>
    </w:p>
    <w:p w:rsidR="002E1AF2" w:rsidRPr="00146FC4" w:rsidRDefault="002E1AF2" w:rsidP="002E1AF2">
      <w:pPr>
        <w:jc w:val="both"/>
        <w:rPr>
          <w:sz w:val="24"/>
          <w:szCs w:val="24"/>
        </w:rPr>
      </w:pPr>
    </w:p>
    <w:p w:rsidR="002E1AF2" w:rsidRPr="00146FC4" w:rsidRDefault="002E1AF2" w:rsidP="002E1AF2">
      <w:pPr>
        <w:pStyle w:val="ConsPlusNonformat"/>
        <w:jc w:val="both"/>
        <w:rPr>
          <w:rFonts w:ascii="Times New Roman" w:hAnsi="Times New Roman" w:cs="Times New Roman"/>
          <w:sz w:val="24"/>
          <w:szCs w:val="24"/>
        </w:rPr>
      </w:pP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Приложения:</w:t>
      </w:r>
    </w:p>
    <w:p w:rsidR="002E1AF2" w:rsidRPr="00146FC4"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2.________________________________________________________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3.___________________________________________________________________________</w:t>
      </w:r>
      <w:r>
        <w:rPr>
          <w:rFonts w:ascii="Times New Roman" w:hAnsi="Times New Roman" w:cs="Times New Roman"/>
          <w:sz w:val="24"/>
          <w:szCs w:val="24"/>
        </w:rPr>
        <w:t>_</w:t>
      </w:r>
      <w:r w:rsidRPr="00146FC4">
        <w:rPr>
          <w:rFonts w:ascii="Times New Roman" w:hAnsi="Times New Roman" w:cs="Times New Roman"/>
          <w:sz w:val="24"/>
          <w:szCs w:val="24"/>
        </w:rPr>
        <w:t>4.________________________________________________________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5.________________________________________________________________________________________________________________________________________________________</w:t>
      </w:r>
    </w:p>
    <w:p w:rsidR="002E1AF2" w:rsidRPr="00146FC4" w:rsidRDefault="002E1AF2" w:rsidP="002E1AF2">
      <w:pPr>
        <w:pStyle w:val="ConsPlusNonformat"/>
        <w:jc w:val="both"/>
        <w:rPr>
          <w:rFonts w:ascii="Times New Roman" w:hAnsi="Times New Roman" w:cs="Times New Roman"/>
          <w:sz w:val="24"/>
          <w:szCs w:val="24"/>
        </w:rPr>
      </w:pPr>
    </w:p>
    <w:p w:rsidR="002E1AF2" w:rsidRPr="00EF5A7C" w:rsidRDefault="002E1AF2" w:rsidP="002E1AF2">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 ____ г.</w:t>
      </w:r>
      <w:r>
        <w:rPr>
          <w:rFonts w:ascii="Times New Roman" w:hAnsi="Times New Roman" w:cs="Times New Roman"/>
          <w:sz w:val="24"/>
          <w:szCs w:val="24"/>
        </w:rPr>
        <w:t xml:space="preserve">                                                                       </w:t>
      </w:r>
      <w:r>
        <w:t>___________________</w:t>
      </w:r>
    </w:p>
    <w:p w:rsidR="002E1AF2" w:rsidRDefault="002E1AF2" w:rsidP="002E1AF2">
      <w:pPr>
        <w:pStyle w:val="ConsPlusNonformat"/>
        <w:jc w:val="both"/>
        <w:rPr>
          <w:rFonts w:ascii="Times New Roman" w:hAnsi="Times New Roman" w:cs="Times New Roman"/>
        </w:rPr>
      </w:pPr>
      <w:r w:rsidRPr="00EF5A7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5A7C">
        <w:rPr>
          <w:rFonts w:ascii="Times New Roman" w:hAnsi="Times New Roman" w:cs="Times New Roman"/>
        </w:rPr>
        <w:t>(подпись)</w:t>
      </w:r>
    </w:p>
    <w:p w:rsidR="002E1AF2" w:rsidRDefault="002E1AF2" w:rsidP="002E1AF2">
      <w:pPr>
        <w:pStyle w:val="ConsPlusNonformat"/>
        <w:jc w:val="both"/>
        <w:rPr>
          <w:rFonts w:ascii="Times New Roman" w:hAnsi="Times New Roman" w:cs="Times New Roman"/>
        </w:rPr>
      </w:pPr>
    </w:p>
    <w:p w:rsidR="002E1AF2" w:rsidRDefault="002E1AF2" w:rsidP="002E1AF2">
      <w:pPr>
        <w:pStyle w:val="ConsPlusNonformat"/>
        <w:jc w:val="both"/>
        <w:rPr>
          <w:rFonts w:ascii="Times New Roman" w:hAnsi="Times New Roman" w:cs="Times New Roman"/>
        </w:rPr>
      </w:pPr>
    </w:p>
    <w:p w:rsidR="002E1AF2" w:rsidRDefault="002E1AF2" w:rsidP="002E1AF2">
      <w:pPr>
        <w:pStyle w:val="ConsPlusNonformat"/>
        <w:jc w:val="both"/>
        <w:rPr>
          <w:rFonts w:ascii="Times New Roman" w:hAnsi="Times New Roman" w:cs="Times New Roman"/>
        </w:rPr>
      </w:pPr>
    </w:p>
    <w:p w:rsidR="002E1AF2" w:rsidRPr="00EF5A7C" w:rsidRDefault="002E1AF2" w:rsidP="002E1AF2">
      <w:pPr>
        <w:pStyle w:val="ConsPlusNonformat"/>
        <w:jc w:val="both"/>
        <w:rPr>
          <w:rFonts w:ascii="Times New Roman" w:hAnsi="Times New Roman" w:cs="Times New Roman"/>
        </w:rPr>
      </w:pPr>
    </w:p>
    <w:p w:rsidR="002E1AF2" w:rsidRDefault="002E1AF2" w:rsidP="002E1AF2">
      <w:pPr>
        <w:ind w:left="6372" w:firstLine="708"/>
        <w:contextualSpacing/>
        <w:jc w:val="right"/>
        <w:outlineLvl w:val="1"/>
        <w:rPr>
          <w:sz w:val="24"/>
          <w:szCs w:val="24"/>
        </w:rPr>
      </w:pPr>
    </w:p>
    <w:p w:rsidR="002E1AF2" w:rsidRDefault="002E1AF2" w:rsidP="002E1AF2">
      <w:pPr>
        <w:ind w:left="4248" w:firstLine="708"/>
        <w:contextualSpacing/>
        <w:jc w:val="center"/>
        <w:outlineLvl w:val="1"/>
        <w:rPr>
          <w:sz w:val="24"/>
          <w:szCs w:val="24"/>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bookmarkEnd w:id="13"/>
    <w:bookmarkEnd w:id="14"/>
    <w:p w:rsidR="00293A39" w:rsidRDefault="00293A39" w:rsidP="00A92AC8">
      <w:pPr>
        <w:spacing w:line="255" w:lineRule="auto"/>
        <w:ind w:left="6237" w:firstLine="135"/>
        <w:jc w:val="both"/>
        <w:rPr>
          <w:rFonts w:ascii="Times New Roman" w:hAnsi="Times New Roman"/>
        </w:rPr>
      </w:pPr>
    </w:p>
    <w:sectPr w:rsidR="00293A39"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C3" w:rsidRDefault="00127FC3" w:rsidP="00F717EA">
      <w:pPr>
        <w:spacing w:after="0" w:line="240" w:lineRule="auto"/>
      </w:pPr>
      <w:r>
        <w:separator/>
      </w:r>
    </w:p>
  </w:endnote>
  <w:endnote w:type="continuationSeparator" w:id="0">
    <w:p w:rsidR="00127FC3" w:rsidRDefault="00127FC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C3" w:rsidRDefault="00127FC3" w:rsidP="00F717EA">
      <w:pPr>
        <w:spacing w:after="0" w:line="240" w:lineRule="auto"/>
      </w:pPr>
      <w:r>
        <w:separator/>
      </w:r>
    </w:p>
  </w:footnote>
  <w:footnote w:type="continuationSeparator" w:id="0">
    <w:p w:rsidR="00127FC3" w:rsidRDefault="00127FC3"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2" w:rsidRDefault="00B00F62" w:rsidP="004C11DA">
    <w:pPr>
      <w:pStyle w:val="a6"/>
      <w:framePr w:wrap="around" w:vAnchor="text" w:hAnchor="margin" w:xAlign="right" w:y="1"/>
      <w:rPr>
        <w:rStyle w:val="af"/>
        <w:rFonts w:eastAsiaTheme="majorEastAsia"/>
      </w:rPr>
    </w:pPr>
    <w:r>
      <w:rPr>
        <w:rStyle w:val="af"/>
        <w:rFonts w:eastAsiaTheme="majorEastAsia"/>
      </w:rPr>
      <w:fldChar w:fldCharType="begin"/>
    </w:r>
    <w:r w:rsidR="002E1AF2">
      <w:rPr>
        <w:rStyle w:val="af"/>
        <w:rFonts w:eastAsiaTheme="majorEastAsia"/>
      </w:rPr>
      <w:instrText xml:space="preserve">PAGE  </w:instrText>
    </w:r>
    <w:r>
      <w:rPr>
        <w:rStyle w:val="af"/>
        <w:rFonts w:eastAsiaTheme="majorEastAsia"/>
      </w:rPr>
      <w:fldChar w:fldCharType="end"/>
    </w:r>
  </w:p>
  <w:p w:rsidR="002E1AF2" w:rsidRDefault="002E1AF2"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F2" w:rsidRDefault="002E1AF2" w:rsidP="004C11DA">
    <w:pPr>
      <w:pStyle w:val="a6"/>
      <w:framePr w:wrap="around" w:vAnchor="text" w:hAnchor="margin" w:xAlign="right" w:y="1"/>
      <w:rPr>
        <w:rStyle w:val="af"/>
        <w:rFonts w:eastAsiaTheme="majorEastAsia"/>
      </w:rPr>
    </w:pPr>
  </w:p>
  <w:p w:rsidR="002E1AF2" w:rsidRDefault="002E1AF2" w:rsidP="00716CE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25427"/>
    <w:rsid w:val="0004100C"/>
    <w:rsid w:val="000410CB"/>
    <w:rsid w:val="00056BCB"/>
    <w:rsid w:val="00062079"/>
    <w:rsid w:val="00066117"/>
    <w:rsid w:val="0007192E"/>
    <w:rsid w:val="00080530"/>
    <w:rsid w:val="00083E99"/>
    <w:rsid w:val="00091281"/>
    <w:rsid w:val="000A314F"/>
    <w:rsid w:val="000B1C43"/>
    <w:rsid w:val="000B54EB"/>
    <w:rsid w:val="000B5C33"/>
    <w:rsid w:val="000C4279"/>
    <w:rsid w:val="000E11B7"/>
    <w:rsid w:val="000E7B00"/>
    <w:rsid w:val="000F1FBA"/>
    <w:rsid w:val="000F251E"/>
    <w:rsid w:val="00111088"/>
    <w:rsid w:val="00111E57"/>
    <w:rsid w:val="00127814"/>
    <w:rsid w:val="00127FC3"/>
    <w:rsid w:val="00144059"/>
    <w:rsid w:val="00154168"/>
    <w:rsid w:val="00170DC8"/>
    <w:rsid w:val="00172EC1"/>
    <w:rsid w:val="0018760D"/>
    <w:rsid w:val="00192539"/>
    <w:rsid w:val="001A1339"/>
    <w:rsid w:val="001A39FB"/>
    <w:rsid w:val="001B375C"/>
    <w:rsid w:val="001C10EB"/>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75C1"/>
    <w:rsid w:val="00386351"/>
    <w:rsid w:val="00387137"/>
    <w:rsid w:val="003959EC"/>
    <w:rsid w:val="003B43FC"/>
    <w:rsid w:val="003C77B1"/>
    <w:rsid w:val="003D3F6A"/>
    <w:rsid w:val="00414957"/>
    <w:rsid w:val="00416193"/>
    <w:rsid w:val="0042292D"/>
    <w:rsid w:val="00424314"/>
    <w:rsid w:val="0042548F"/>
    <w:rsid w:val="00434923"/>
    <w:rsid w:val="00445267"/>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32D8A"/>
    <w:rsid w:val="0063678F"/>
    <w:rsid w:val="006634B4"/>
    <w:rsid w:val="00664D9F"/>
    <w:rsid w:val="006667D3"/>
    <w:rsid w:val="006716F5"/>
    <w:rsid w:val="006864A3"/>
    <w:rsid w:val="00692AFD"/>
    <w:rsid w:val="006A46FA"/>
    <w:rsid w:val="006B021D"/>
    <w:rsid w:val="006C08A4"/>
    <w:rsid w:val="006C18A2"/>
    <w:rsid w:val="006C7BA5"/>
    <w:rsid w:val="006D73AC"/>
    <w:rsid w:val="006E193E"/>
    <w:rsid w:val="006E58B9"/>
    <w:rsid w:val="006E750D"/>
    <w:rsid w:val="006F5429"/>
    <w:rsid w:val="00700A4C"/>
    <w:rsid w:val="00713FCD"/>
    <w:rsid w:val="00720D24"/>
    <w:rsid w:val="00727AC2"/>
    <w:rsid w:val="00733949"/>
    <w:rsid w:val="007538BF"/>
    <w:rsid w:val="00755770"/>
    <w:rsid w:val="00767402"/>
    <w:rsid w:val="0077240C"/>
    <w:rsid w:val="00774632"/>
    <w:rsid w:val="007748DA"/>
    <w:rsid w:val="0077540C"/>
    <w:rsid w:val="00776D76"/>
    <w:rsid w:val="007B3B72"/>
    <w:rsid w:val="007B53EF"/>
    <w:rsid w:val="007C46DF"/>
    <w:rsid w:val="007C4CFB"/>
    <w:rsid w:val="007C6CF8"/>
    <w:rsid w:val="007D246B"/>
    <w:rsid w:val="007E3F57"/>
    <w:rsid w:val="007E418D"/>
    <w:rsid w:val="007E4E09"/>
    <w:rsid w:val="007F0A7D"/>
    <w:rsid w:val="008005FA"/>
    <w:rsid w:val="00812B71"/>
    <w:rsid w:val="0081400C"/>
    <w:rsid w:val="00816010"/>
    <w:rsid w:val="008304F4"/>
    <w:rsid w:val="00831422"/>
    <w:rsid w:val="00840405"/>
    <w:rsid w:val="00845566"/>
    <w:rsid w:val="00852431"/>
    <w:rsid w:val="00855311"/>
    <w:rsid w:val="008654ED"/>
    <w:rsid w:val="00873F49"/>
    <w:rsid w:val="00874F73"/>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816B2"/>
    <w:rsid w:val="009A7243"/>
    <w:rsid w:val="009B11C5"/>
    <w:rsid w:val="009B2570"/>
    <w:rsid w:val="009B26D7"/>
    <w:rsid w:val="009B5835"/>
    <w:rsid w:val="009C3E3A"/>
    <w:rsid w:val="009C7F2C"/>
    <w:rsid w:val="009D30A0"/>
    <w:rsid w:val="009D4981"/>
    <w:rsid w:val="009E3738"/>
    <w:rsid w:val="009F0B10"/>
    <w:rsid w:val="00A30E40"/>
    <w:rsid w:val="00A5011A"/>
    <w:rsid w:val="00A51E62"/>
    <w:rsid w:val="00A76841"/>
    <w:rsid w:val="00A80683"/>
    <w:rsid w:val="00A8256E"/>
    <w:rsid w:val="00A92AC8"/>
    <w:rsid w:val="00A9450C"/>
    <w:rsid w:val="00AA05DE"/>
    <w:rsid w:val="00AA35C8"/>
    <w:rsid w:val="00AA7B64"/>
    <w:rsid w:val="00AB207A"/>
    <w:rsid w:val="00AB2CA1"/>
    <w:rsid w:val="00AB40A5"/>
    <w:rsid w:val="00AD1C11"/>
    <w:rsid w:val="00AD2584"/>
    <w:rsid w:val="00AE1346"/>
    <w:rsid w:val="00AE7E1D"/>
    <w:rsid w:val="00B00F62"/>
    <w:rsid w:val="00B1126F"/>
    <w:rsid w:val="00B21976"/>
    <w:rsid w:val="00B2339D"/>
    <w:rsid w:val="00B2482A"/>
    <w:rsid w:val="00B26A79"/>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C26AD"/>
    <w:rsid w:val="00BD0E7C"/>
    <w:rsid w:val="00BE5BDB"/>
    <w:rsid w:val="00BF5ACF"/>
    <w:rsid w:val="00C058AD"/>
    <w:rsid w:val="00C3101A"/>
    <w:rsid w:val="00C42571"/>
    <w:rsid w:val="00C435BB"/>
    <w:rsid w:val="00C60EEC"/>
    <w:rsid w:val="00C660C7"/>
    <w:rsid w:val="00C86582"/>
    <w:rsid w:val="00C96FE2"/>
    <w:rsid w:val="00CA7289"/>
    <w:rsid w:val="00CB0A10"/>
    <w:rsid w:val="00CD0C8B"/>
    <w:rsid w:val="00CE36C7"/>
    <w:rsid w:val="00CE59CB"/>
    <w:rsid w:val="00CE6066"/>
    <w:rsid w:val="00CF070C"/>
    <w:rsid w:val="00D03AAE"/>
    <w:rsid w:val="00D0623B"/>
    <w:rsid w:val="00D06372"/>
    <w:rsid w:val="00D1455F"/>
    <w:rsid w:val="00D16057"/>
    <w:rsid w:val="00D35B5C"/>
    <w:rsid w:val="00D367BD"/>
    <w:rsid w:val="00D44502"/>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800F7"/>
    <w:rsid w:val="00F8048B"/>
    <w:rsid w:val="00F9780B"/>
    <w:rsid w:val="00FA5075"/>
    <w:rsid w:val="00FC634B"/>
    <w:rsid w:val="00FD0CB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40</Pages>
  <Words>13852</Words>
  <Characters>78963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23</cp:revision>
  <cp:lastPrinted>2022-12-06T06:02:00Z</cp:lastPrinted>
  <dcterms:created xsi:type="dcterms:W3CDTF">2022-06-30T07:33:00Z</dcterms:created>
  <dcterms:modified xsi:type="dcterms:W3CDTF">2023-04-18T11:47:00Z</dcterms:modified>
</cp:coreProperties>
</file>