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РОССИЙСКАЯ ФЕДЕРАЦИЯ</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РОСТОВСКАЯ ОБЛАСТЬ</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ДУБОВСКИЙ РАЙОН</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МУНИЦИПАЛЬНОЕ ОБРАЗОВАНИЕ</w:t>
      </w:r>
    </w:p>
    <w:p w:rsidR="00BE5BDB" w:rsidRPr="008B4523" w:rsidRDefault="00BE5BDB" w:rsidP="00BE5BDB">
      <w:pPr>
        <w:contextualSpacing/>
        <w:jc w:val="center"/>
        <w:rPr>
          <w:rFonts w:ascii="Times New Roman" w:hAnsi="Times New Roman"/>
          <w:b/>
          <w:sz w:val="28"/>
          <w:szCs w:val="28"/>
        </w:rPr>
      </w:pPr>
      <w:r w:rsidRPr="008B4523">
        <w:rPr>
          <w:rFonts w:ascii="Times New Roman" w:hAnsi="Times New Roman"/>
          <w:b/>
          <w:sz w:val="28"/>
          <w:szCs w:val="28"/>
        </w:rPr>
        <w:t>«БАРАБАНЩИКОВСКОЕ СЕЛЬСКОЕ ПОСЕЛЕНИЕ»</w:t>
      </w:r>
    </w:p>
    <w:p w:rsidR="00BE5BDB" w:rsidRPr="008B4523" w:rsidRDefault="00BE5BDB" w:rsidP="00BE5BDB">
      <w:pPr>
        <w:contextualSpacing/>
        <w:jc w:val="center"/>
        <w:rPr>
          <w:rFonts w:ascii="Times New Roman" w:eastAsia="Arial Unicode MS" w:hAnsi="Times New Roman"/>
          <w:b/>
          <w:bCs/>
          <w:kern w:val="2"/>
          <w:sz w:val="28"/>
          <w:szCs w:val="28"/>
          <w:lang w:eastAsia="hi-IN" w:bidi="hi-IN"/>
        </w:rPr>
      </w:pPr>
      <w:r w:rsidRPr="008B4523">
        <w:rPr>
          <w:rFonts w:ascii="Times New Roman" w:eastAsia="Arial Unicode MS" w:hAnsi="Times New Roman"/>
          <w:b/>
          <w:bCs/>
          <w:kern w:val="2"/>
          <w:sz w:val="28"/>
          <w:szCs w:val="28"/>
          <w:lang w:eastAsia="hi-IN" w:bidi="hi-IN"/>
        </w:rPr>
        <w:t>АДМИНИСТРАЦИЯ БАРАБАНЩИКОВСКОГО СЕЛЬСКОГО ПОСЕЛЕНИЯ</w:t>
      </w:r>
    </w:p>
    <w:p w:rsidR="00615DFA" w:rsidRPr="00756458" w:rsidRDefault="00615DFA" w:rsidP="00615DFA">
      <w:pPr>
        <w:pStyle w:val="ab"/>
        <w:jc w:val="center"/>
        <w:rPr>
          <w:rFonts w:ascii="Times New Roman" w:hAnsi="Times New Roman"/>
          <w:sz w:val="28"/>
          <w:szCs w:val="28"/>
        </w:rPr>
      </w:pPr>
      <w:r>
        <w:rPr>
          <w:rFonts w:ascii="Times New Roman" w:hAnsi="Times New Roman"/>
          <w:sz w:val="28"/>
          <w:szCs w:val="28"/>
        </w:rPr>
        <w:t>ПОСТАНОВЛЕНИЕ</w:t>
      </w:r>
    </w:p>
    <w:p w:rsidR="00615DFA" w:rsidRDefault="00615DFA" w:rsidP="00615DFA">
      <w:pPr>
        <w:jc w:val="center"/>
        <w:rPr>
          <w:rFonts w:ascii="Times New Roman" w:hAnsi="Times New Roman"/>
          <w:kern w:val="2"/>
          <w:sz w:val="28"/>
          <w:szCs w:val="28"/>
        </w:rPr>
      </w:pPr>
      <w:r w:rsidRPr="00473314">
        <w:rPr>
          <w:rFonts w:ascii="Times New Roman" w:hAnsi="Times New Roman"/>
          <w:kern w:val="2"/>
          <w:sz w:val="28"/>
          <w:szCs w:val="28"/>
        </w:rPr>
        <w:t>№132</w:t>
      </w:r>
    </w:p>
    <w:p w:rsidR="00615DFA" w:rsidRPr="00615DFA" w:rsidRDefault="00615DFA" w:rsidP="00615DFA">
      <w:pPr>
        <w:jc w:val="center"/>
        <w:rPr>
          <w:rFonts w:ascii="Times New Roman" w:hAnsi="Times New Roman"/>
          <w:color w:val="BFBFBF" w:themeColor="background1" w:themeShade="BF"/>
          <w:kern w:val="2"/>
          <w:sz w:val="24"/>
          <w:szCs w:val="24"/>
        </w:rPr>
      </w:pPr>
      <w:r w:rsidRPr="00615DFA">
        <w:rPr>
          <w:rFonts w:ascii="Times New Roman" w:hAnsi="Times New Roman"/>
          <w:color w:val="BFBFBF" w:themeColor="background1" w:themeShade="BF"/>
          <w:kern w:val="2"/>
          <w:sz w:val="24"/>
          <w:szCs w:val="24"/>
        </w:rPr>
        <w:t xml:space="preserve">(в редакции от </w:t>
      </w:r>
      <w:r w:rsidR="006D329B">
        <w:rPr>
          <w:rFonts w:ascii="Times New Roman" w:hAnsi="Times New Roman"/>
          <w:color w:val="BFBFBF" w:themeColor="background1" w:themeShade="BF"/>
          <w:kern w:val="2"/>
          <w:sz w:val="24"/>
          <w:szCs w:val="24"/>
        </w:rPr>
        <w:t>14.07.</w:t>
      </w:r>
      <w:r w:rsidRPr="00615DFA">
        <w:rPr>
          <w:rFonts w:ascii="Times New Roman" w:hAnsi="Times New Roman"/>
          <w:color w:val="BFBFBF" w:themeColor="background1" w:themeShade="BF"/>
          <w:kern w:val="2"/>
          <w:sz w:val="24"/>
          <w:szCs w:val="24"/>
        </w:rPr>
        <w:t>2023г №</w:t>
      </w:r>
      <w:r w:rsidR="006D329B">
        <w:rPr>
          <w:rFonts w:ascii="Times New Roman" w:hAnsi="Times New Roman"/>
          <w:color w:val="BFBFBF" w:themeColor="background1" w:themeShade="BF"/>
          <w:kern w:val="2"/>
          <w:sz w:val="24"/>
          <w:szCs w:val="24"/>
        </w:rPr>
        <w:t>58</w:t>
      </w:r>
      <w:r w:rsidRPr="00615DFA">
        <w:rPr>
          <w:rFonts w:ascii="Times New Roman" w:hAnsi="Times New Roman"/>
          <w:color w:val="BFBFBF" w:themeColor="background1" w:themeShade="BF"/>
          <w:kern w:val="2"/>
          <w:sz w:val="24"/>
          <w:szCs w:val="24"/>
        </w:rPr>
        <w:t xml:space="preserve"> )</w:t>
      </w:r>
    </w:p>
    <w:p w:rsidR="00615DFA" w:rsidRPr="00615DFA" w:rsidRDefault="00615DFA" w:rsidP="00615DFA">
      <w:pPr>
        <w:jc w:val="both"/>
        <w:rPr>
          <w:rFonts w:ascii="Times New Roman" w:hAnsi="Times New Roman"/>
          <w:kern w:val="2"/>
          <w:sz w:val="28"/>
          <w:szCs w:val="28"/>
        </w:rPr>
      </w:pPr>
      <w:r w:rsidRPr="00473314">
        <w:rPr>
          <w:rFonts w:ascii="Times New Roman" w:hAnsi="Times New Roman"/>
          <w:kern w:val="2"/>
          <w:sz w:val="28"/>
          <w:szCs w:val="28"/>
        </w:rPr>
        <w:t>23.12.2015 г.                                                                                            х. Щеглов</w:t>
      </w:r>
    </w:p>
    <w:tbl>
      <w:tblPr>
        <w:tblW w:w="11695" w:type="dxa"/>
        <w:tblLayout w:type="fixed"/>
        <w:tblLook w:val="0000"/>
      </w:tblPr>
      <w:tblGrid>
        <w:gridCol w:w="6204"/>
        <w:gridCol w:w="993"/>
        <w:gridCol w:w="1275"/>
        <w:gridCol w:w="1276"/>
        <w:gridCol w:w="1947"/>
      </w:tblGrid>
      <w:tr w:rsidR="00615DFA" w:rsidRPr="00FE2328" w:rsidTr="00615DFA">
        <w:trPr>
          <w:trHeight w:val="2493"/>
        </w:trPr>
        <w:tc>
          <w:tcPr>
            <w:tcW w:w="6204" w:type="dxa"/>
          </w:tcPr>
          <w:p w:rsidR="00615DFA" w:rsidRPr="00FE2328" w:rsidRDefault="00615DFA" w:rsidP="00615DFA">
            <w:pPr>
              <w:suppressAutoHyphens/>
              <w:spacing w:after="0"/>
              <w:rPr>
                <w:rFonts w:ascii="Times New Roman" w:hAnsi="Times New Roman"/>
                <w:sz w:val="28"/>
                <w:szCs w:val="28"/>
              </w:rPr>
            </w:pPr>
            <w:r>
              <w:rPr>
                <w:rFonts w:ascii="Times New Roman" w:hAnsi="Times New Roman"/>
                <w:sz w:val="28"/>
                <w:szCs w:val="28"/>
              </w:rPr>
              <w:t xml:space="preserve">Об утверждении </w:t>
            </w:r>
            <w:r w:rsidRPr="00FE2328">
              <w:rPr>
                <w:rFonts w:ascii="Times New Roman" w:hAnsi="Times New Roman"/>
                <w:sz w:val="28"/>
                <w:szCs w:val="28"/>
              </w:rPr>
              <w:t>Административ</w:t>
            </w:r>
            <w:r>
              <w:rPr>
                <w:rFonts w:ascii="Times New Roman" w:hAnsi="Times New Roman"/>
                <w:sz w:val="28"/>
                <w:szCs w:val="28"/>
              </w:rPr>
              <w:t xml:space="preserve">ного регламента предоставления </w:t>
            </w:r>
            <w:r w:rsidRPr="00FE2328">
              <w:rPr>
                <w:rFonts w:ascii="Times New Roman" w:hAnsi="Times New Roman"/>
                <w:sz w:val="28"/>
                <w:szCs w:val="28"/>
              </w:rPr>
              <w:t>муниципальной услуги «Заключение дополнительных соглашений к договорам аренды объектов муниципальной собственности (за исключением</w:t>
            </w:r>
            <w:r w:rsidRPr="00FE2328">
              <w:rPr>
                <w:rFonts w:ascii="Times New Roman" w:hAnsi="Times New Roman"/>
                <w:b/>
                <w:sz w:val="28"/>
                <w:szCs w:val="28"/>
              </w:rPr>
              <w:t xml:space="preserve"> </w:t>
            </w:r>
            <w:r w:rsidRPr="00FE2328">
              <w:rPr>
                <w:rFonts w:ascii="Times New Roman" w:hAnsi="Times New Roman"/>
                <w:sz w:val="28"/>
                <w:szCs w:val="28"/>
              </w:rPr>
              <w:t xml:space="preserve"> земельных участков)»</w:t>
            </w:r>
          </w:p>
        </w:tc>
        <w:tc>
          <w:tcPr>
            <w:tcW w:w="993" w:type="dxa"/>
          </w:tcPr>
          <w:p w:rsidR="00615DFA" w:rsidRPr="00FE2328" w:rsidRDefault="00615DFA" w:rsidP="00615DFA">
            <w:pPr>
              <w:suppressAutoHyphens/>
              <w:spacing w:after="0"/>
              <w:jc w:val="center"/>
              <w:rPr>
                <w:rFonts w:ascii="Times New Roman" w:hAnsi="Times New Roman"/>
                <w:sz w:val="28"/>
                <w:szCs w:val="28"/>
              </w:rPr>
            </w:pPr>
          </w:p>
        </w:tc>
        <w:tc>
          <w:tcPr>
            <w:tcW w:w="1275" w:type="dxa"/>
          </w:tcPr>
          <w:p w:rsidR="00615DFA" w:rsidRPr="00FE2328" w:rsidRDefault="00615DFA" w:rsidP="00615DFA">
            <w:pPr>
              <w:suppressAutoHyphens/>
              <w:spacing w:after="0"/>
              <w:jc w:val="center"/>
              <w:rPr>
                <w:rFonts w:ascii="Times New Roman" w:hAnsi="Times New Roman"/>
                <w:sz w:val="28"/>
                <w:szCs w:val="28"/>
              </w:rPr>
            </w:pPr>
          </w:p>
        </w:tc>
        <w:tc>
          <w:tcPr>
            <w:tcW w:w="1276" w:type="dxa"/>
          </w:tcPr>
          <w:p w:rsidR="00615DFA" w:rsidRPr="00FE2328" w:rsidRDefault="00615DFA" w:rsidP="00615DFA">
            <w:pPr>
              <w:suppressAutoHyphens/>
              <w:spacing w:after="0"/>
              <w:jc w:val="center"/>
              <w:rPr>
                <w:rFonts w:ascii="Times New Roman" w:hAnsi="Times New Roman"/>
                <w:sz w:val="28"/>
                <w:szCs w:val="28"/>
              </w:rPr>
            </w:pPr>
          </w:p>
        </w:tc>
        <w:tc>
          <w:tcPr>
            <w:tcW w:w="1947" w:type="dxa"/>
          </w:tcPr>
          <w:p w:rsidR="00615DFA" w:rsidRPr="00FE2328" w:rsidRDefault="00615DFA" w:rsidP="00615DFA">
            <w:pPr>
              <w:suppressAutoHyphens/>
              <w:spacing w:after="0"/>
              <w:jc w:val="center"/>
              <w:rPr>
                <w:rFonts w:ascii="Times New Roman" w:hAnsi="Times New Roman"/>
                <w:sz w:val="28"/>
                <w:szCs w:val="28"/>
              </w:rPr>
            </w:pPr>
          </w:p>
        </w:tc>
      </w:tr>
    </w:tbl>
    <w:p w:rsidR="00615DFA" w:rsidRPr="00FE2328" w:rsidRDefault="00615DFA" w:rsidP="00615DFA">
      <w:pPr>
        <w:suppressAutoHyphens/>
        <w:spacing w:after="0"/>
        <w:rPr>
          <w:rFonts w:ascii="Times New Roman" w:hAnsi="Times New Roman"/>
          <w:color w:val="262626"/>
          <w:sz w:val="28"/>
          <w:szCs w:val="28"/>
        </w:rPr>
      </w:pPr>
    </w:p>
    <w:p w:rsidR="00615DFA" w:rsidRPr="00FE2328" w:rsidRDefault="00615DFA" w:rsidP="00615DFA">
      <w:pPr>
        <w:pStyle w:val="1"/>
        <w:suppressAutoHyphens/>
        <w:contextualSpacing/>
        <w:jc w:val="both"/>
        <w:rPr>
          <w:b w:val="0"/>
        </w:rPr>
      </w:pPr>
      <w:r w:rsidRPr="00FE2328">
        <w:rPr>
          <w:b w:val="0"/>
        </w:rPr>
        <w:tab/>
        <w:t>Руководствуясь Федеральным законом от 27.07.2010 г. № 210-ФЗ «Об организации предоставления государственных и муниципальных услуг», ст.ст. 16,17 Федерального  Закона 06.10.2003г № 131-ФЗ «Об общих принципах организации местного самоуправления в Российской Федерации», Уставом муниципального образования «</w:t>
      </w:r>
      <w:r>
        <w:rPr>
          <w:b w:val="0"/>
        </w:rPr>
        <w:t xml:space="preserve">Барабанщиковское </w:t>
      </w:r>
      <w:r w:rsidRPr="00FE2328">
        <w:rPr>
          <w:b w:val="0"/>
        </w:rPr>
        <w:t xml:space="preserve">сельское поселение»,  </w:t>
      </w:r>
    </w:p>
    <w:p w:rsidR="00615DFA" w:rsidRPr="00FE2328" w:rsidRDefault="00615DFA" w:rsidP="00615DFA">
      <w:pPr>
        <w:pStyle w:val="1"/>
        <w:suppressAutoHyphens/>
        <w:contextualSpacing/>
        <w:rPr>
          <w:b w:val="0"/>
        </w:rPr>
      </w:pPr>
    </w:p>
    <w:p w:rsidR="00615DFA" w:rsidRPr="00615DFA" w:rsidRDefault="00615DFA" w:rsidP="00615DFA">
      <w:pPr>
        <w:pStyle w:val="1"/>
        <w:suppressAutoHyphens/>
        <w:contextualSpacing/>
        <w:rPr>
          <w:b w:val="0"/>
        </w:rPr>
      </w:pPr>
      <w:r w:rsidRPr="00FE2328">
        <w:rPr>
          <w:b w:val="0"/>
        </w:rPr>
        <w:t>П О С Т А Н О В Л Я Ю:</w:t>
      </w:r>
    </w:p>
    <w:p w:rsidR="00615DFA" w:rsidRPr="00FE2328" w:rsidRDefault="00615DFA" w:rsidP="00615DFA">
      <w:pPr>
        <w:pStyle w:val="1"/>
        <w:suppressAutoHyphens/>
        <w:ind w:left="360" w:hanging="360"/>
        <w:contextualSpacing/>
        <w:jc w:val="both"/>
        <w:rPr>
          <w:b w:val="0"/>
        </w:rPr>
      </w:pPr>
      <w:r w:rsidRPr="00FE2328">
        <w:rPr>
          <w:b w:val="0"/>
        </w:rPr>
        <w:t>1.</w:t>
      </w:r>
      <w:r w:rsidRPr="00FE2328">
        <w:rPr>
          <w:b w:val="0"/>
        </w:rPr>
        <w:tab/>
        <w:t xml:space="preserve">Утвердить Административный регламент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 (Приложение к настоящему постановлению). </w:t>
      </w:r>
    </w:p>
    <w:p w:rsidR="00615DFA" w:rsidRPr="007D008E" w:rsidRDefault="00615DFA" w:rsidP="00615DFA">
      <w:pPr>
        <w:pStyle w:val="ab"/>
        <w:spacing w:after="0"/>
        <w:jc w:val="both"/>
        <w:rPr>
          <w:rFonts w:ascii="Times New Roman" w:hAnsi="Times New Roman"/>
          <w:color w:val="000000"/>
          <w:sz w:val="28"/>
          <w:szCs w:val="28"/>
        </w:rPr>
      </w:pPr>
      <w:r w:rsidRPr="003457D8">
        <w:rPr>
          <w:rFonts w:ascii="Times New Roman" w:hAnsi="Times New Roman"/>
          <w:color w:val="000000"/>
          <w:sz w:val="28"/>
          <w:szCs w:val="28"/>
        </w:rPr>
        <w:t xml:space="preserve">2. Опубликовать настоящее постановление </w:t>
      </w:r>
      <w:r w:rsidRPr="007D008E">
        <w:rPr>
          <w:rFonts w:ascii="Times New Roman" w:hAnsi="Times New Roman"/>
          <w:color w:val="000000"/>
          <w:sz w:val="28"/>
          <w:szCs w:val="28"/>
        </w:rPr>
        <w:t xml:space="preserve">в сети Интернет на официальном сайте администрации </w:t>
      </w:r>
      <w:r>
        <w:rPr>
          <w:rFonts w:ascii="Times New Roman" w:hAnsi="Times New Roman"/>
          <w:color w:val="000000"/>
          <w:sz w:val="28"/>
          <w:szCs w:val="28"/>
        </w:rPr>
        <w:t>Барабанщиковского</w:t>
      </w:r>
      <w:r w:rsidRPr="007D008E">
        <w:rPr>
          <w:rFonts w:ascii="Times New Roman" w:hAnsi="Times New Roman"/>
          <w:color w:val="000000"/>
          <w:sz w:val="28"/>
          <w:szCs w:val="28"/>
        </w:rPr>
        <w:t xml:space="preserve"> сельского поселения.</w:t>
      </w:r>
    </w:p>
    <w:p w:rsidR="00615DFA" w:rsidRPr="003457D8" w:rsidRDefault="00615DFA" w:rsidP="00615DFA">
      <w:pPr>
        <w:pStyle w:val="ab"/>
        <w:spacing w:after="0"/>
        <w:jc w:val="both"/>
        <w:rPr>
          <w:rFonts w:ascii="Times New Roman" w:hAnsi="Times New Roman"/>
          <w:color w:val="000000"/>
          <w:sz w:val="28"/>
          <w:szCs w:val="28"/>
        </w:rPr>
      </w:pPr>
      <w:r w:rsidRPr="003457D8">
        <w:rPr>
          <w:rFonts w:ascii="Times New Roman" w:hAnsi="Times New Roman"/>
          <w:color w:val="000000"/>
          <w:sz w:val="28"/>
          <w:szCs w:val="28"/>
        </w:rPr>
        <w:t>3. Постановление вступает в силу с момента его официального опубликова</w:t>
      </w:r>
      <w:r>
        <w:rPr>
          <w:rFonts w:ascii="Times New Roman" w:hAnsi="Times New Roman"/>
          <w:color w:val="000000"/>
          <w:sz w:val="28"/>
          <w:szCs w:val="28"/>
        </w:rPr>
        <w:t>ния</w:t>
      </w:r>
      <w:r w:rsidRPr="003457D8">
        <w:rPr>
          <w:rFonts w:ascii="Times New Roman" w:hAnsi="Times New Roman"/>
          <w:color w:val="000000"/>
          <w:sz w:val="28"/>
          <w:szCs w:val="28"/>
        </w:rPr>
        <w:t>.</w:t>
      </w:r>
    </w:p>
    <w:p w:rsidR="00615DFA" w:rsidRPr="003457D8" w:rsidRDefault="00615DFA" w:rsidP="00615DFA">
      <w:pPr>
        <w:pStyle w:val="ab"/>
        <w:spacing w:after="0"/>
        <w:jc w:val="both"/>
        <w:rPr>
          <w:rFonts w:ascii="Times New Roman" w:hAnsi="Times New Roman"/>
          <w:color w:val="000000"/>
          <w:sz w:val="28"/>
          <w:szCs w:val="28"/>
        </w:rPr>
      </w:pPr>
      <w:r w:rsidRPr="003457D8">
        <w:rPr>
          <w:rFonts w:ascii="Times New Roman" w:hAnsi="Times New Roman"/>
          <w:color w:val="000000"/>
          <w:sz w:val="28"/>
          <w:szCs w:val="28"/>
        </w:rPr>
        <w:t xml:space="preserve">4. Контроль за исполнением настоящего постановления оставляю за </w:t>
      </w:r>
      <w:r w:rsidRPr="003457D8">
        <w:rPr>
          <w:rFonts w:ascii="Times New Roman" w:hAnsi="Times New Roman"/>
          <w:sz w:val="28"/>
          <w:szCs w:val="28"/>
        </w:rPr>
        <w:t>собой.</w:t>
      </w:r>
    </w:p>
    <w:p w:rsidR="00BE5BDB" w:rsidRPr="005010F4" w:rsidRDefault="00BE5BDB" w:rsidP="00615DFA">
      <w:pPr>
        <w:spacing w:after="0"/>
        <w:rPr>
          <w:rFonts w:ascii="Times New Roman" w:hAnsi="Times New Roman"/>
          <w:sz w:val="28"/>
          <w:szCs w:val="28"/>
        </w:rPr>
      </w:pPr>
      <w:r w:rsidRPr="005010F4">
        <w:rPr>
          <w:rFonts w:ascii="Times New Roman" w:hAnsi="Times New Roman"/>
          <w:sz w:val="28"/>
          <w:szCs w:val="28"/>
        </w:rPr>
        <w:t xml:space="preserve">Глава Администрации Барабанщиковского </w:t>
      </w:r>
    </w:p>
    <w:p w:rsidR="00D44502" w:rsidRPr="006C1009" w:rsidRDefault="00BE5BDB" w:rsidP="00615DFA">
      <w:pPr>
        <w:spacing w:after="0"/>
        <w:rPr>
          <w:rFonts w:ascii="Times New Roman" w:hAnsi="Times New Roman"/>
          <w:sz w:val="28"/>
          <w:szCs w:val="28"/>
        </w:rPr>
      </w:pPr>
      <w:r w:rsidRPr="005010F4">
        <w:rPr>
          <w:rFonts w:ascii="Times New Roman" w:hAnsi="Times New Roman"/>
          <w:sz w:val="28"/>
          <w:szCs w:val="28"/>
        </w:rPr>
        <w:t>сельского поселения</w:t>
      </w:r>
      <w:r w:rsidRPr="005010F4">
        <w:rPr>
          <w:rFonts w:ascii="Times New Roman" w:hAnsi="Times New Roman"/>
          <w:sz w:val="28"/>
          <w:szCs w:val="28"/>
        </w:rPr>
        <w:tab/>
        <w:t xml:space="preserve">                                          </w:t>
      </w:r>
      <w:r w:rsidR="006C1009">
        <w:rPr>
          <w:rFonts w:ascii="Times New Roman" w:hAnsi="Times New Roman"/>
          <w:sz w:val="28"/>
          <w:szCs w:val="28"/>
        </w:rPr>
        <w:t xml:space="preserve">                     С.Ф.Ващенко</w:t>
      </w:r>
    </w:p>
    <w:p w:rsidR="00D44502" w:rsidRPr="005E27E6" w:rsidRDefault="00D44502" w:rsidP="00BE5BDB">
      <w:pPr>
        <w:jc w:val="both"/>
        <w:rPr>
          <w:szCs w:val="28"/>
        </w:rPr>
      </w:pPr>
    </w:p>
    <w:p w:rsidR="00BE5BDB" w:rsidRPr="005010F4" w:rsidRDefault="00BE5BDB" w:rsidP="00BE5BDB">
      <w:pPr>
        <w:spacing w:after="0"/>
        <w:jc w:val="right"/>
        <w:rPr>
          <w:rFonts w:ascii="Times New Roman" w:hAnsi="Times New Roman"/>
          <w:bCs/>
          <w:sz w:val="24"/>
          <w:szCs w:val="24"/>
        </w:rPr>
      </w:pPr>
      <w:r w:rsidRPr="005010F4">
        <w:rPr>
          <w:rFonts w:ascii="Times New Roman" w:hAnsi="Times New Roman"/>
          <w:bCs/>
          <w:sz w:val="24"/>
          <w:szCs w:val="24"/>
        </w:rPr>
        <w:lastRenderedPageBreak/>
        <w:t xml:space="preserve">Приложение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к постановлению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 xml:space="preserve">Администрации Барабанщиковского </w:t>
      </w:r>
    </w:p>
    <w:p w:rsidR="00BE5BDB" w:rsidRPr="005010F4" w:rsidRDefault="00BE5BDB" w:rsidP="00BE5BDB">
      <w:pPr>
        <w:tabs>
          <w:tab w:val="left" w:pos="6237"/>
        </w:tabs>
        <w:spacing w:after="0"/>
        <w:ind w:firstLine="6237"/>
        <w:jc w:val="right"/>
        <w:rPr>
          <w:rFonts w:ascii="Times New Roman" w:hAnsi="Times New Roman"/>
          <w:bCs/>
          <w:sz w:val="24"/>
          <w:szCs w:val="24"/>
        </w:rPr>
      </w:pPr>
      <w:r w:rsidRPr="005010F4">
        <w:rPr>
          <w:rFonts w:ascii="Times New Roman" w:hAnsi="Times New Roman"/>
          <w:bCs/>
          <w:sz w:val="24"/>
          <w:szCs w:val="24"/>
        </w:rPr>
        <w:t>сельского поселения</w:t>
      </w:r>
    </w:p>
    <w:p w:rsidR="00D03AAE" w:rsidRPr="00615DFA" w:rsidRDefault="00BE5BDB" w:rsidP="006D329B">
      <w:pPr>
        <w:tabs>
          <w:tab w:val="left" w:pos="6237"/>
        </w:tabs>
        <w:spacing w:after="0" w:line="480" w:lineRule="auto"/>
        <w:jc w:val="right"/>
        <w:rPr>
          <w:rFonts w:ascii="Times New Roman" w:hAnsi="Times New Roman"/>
          <w:bCs/>
          <w:sz w:val="24"/>
          <w:szCs w:val="24"/>
        </w:rPr>
      </w:pPr>
      <w:r w:rsidRPr="005010F4">
        <w:rPr>
          <w:rFonts w:ascii="Times New Roman" w:hAnsi="Times New Roman"/>
          <w:bCs/>
          <w:sz w:val="24"/>
          <w:szCs w:val="24"/>
        </w:rPr>
        <w:t>от «</w:t>
      </w:r>
      <w:r>
        <w:rPr>
          <w:rFonts w:ascii="Times New Roman" w:hAnsi="Times New Roman"/>
          <w:bCs/>
          <w:sz w:val="24"/>
          <w:szCs w:val="24"/>
        </w:rPr>
        <w:t xml:space="preserve"> </w:t>
      </w:r>
      <w:r w:rsidR="00615DFA">
        <w:rPr>
          <w:rFonts w:ascii="Times New Roman" w:hAnsi="Times New Roman"/>
          <w:bCs/>
          <w:sz w:val="24"/>
          <w:szCs w:val="24"/>
        </w:rPr>
        <w:t>23</w:t>
      </w:r>
      <w:r w:rsidRPr="005010F4">
        <w:rPr>
          <w:rFonts w:ascii="Times New Roman" w:hAnsi="Times New Roman"/>
          <w:bCs/>
          <w:sz w:val="24"/>
          <w:szCs w:val="24"/>
        </w:rPr>
        <w:t xml:space="preserve">» </w:t>
      </w:r>
      <w:r w:rsidR="00615DFA">
        <w:rPr>
          <w:rFonts w:ascii="Times New Roman" w:hAnsi="Times New Roman"/>
          <w:bCs/>
          <w:sz w:val="24"/>
          <w:szCs w:val="24"/>
        </w:rPr>
        <w:t>декабря</w:t>
      </w:r>
      <w:r w:rsidR="00775F52">
        <w:rPr>
          <w:rFonts w:ascii="Times New Roman" w:hAnsi="Times New Roman"/>
          <w:bCs/>
          <w:sz w:val="24"/>
          <w:szCs w:val="24"/>
        </w:rPr>
        <w:t xml:space="preserve"> </w:t>
      </w:r>
      <w:r w:rsidRPr="005010F4">
        <w:rPr>
          <w:rFonts w:ascii="Times New Roman" w:hAnsi="Times New Roman"/>
          <w:bCs/>
          <w:sz w:val="24"/>
          <w:szCs w:val="24"/>
        </w:rPr>
        <w:t xml:space="preserve"> 20</w:t>
      </w:r>
      <w:r w:rsidR="00615DFA">
        <w:rPr>
          <w:rFonts w:ascii="Times New Roman" w:hAnsi="Times New Roman"/>
          <w:bCs/>
          <w:sz w:val="24"/>
          <w:szCs w:val="24"/>
        </w:rPr>
        <w:t>15</w:t>
      </w:r>
      <w:r w:rsidRPr="005010F4">
        <w:rPr>
          <w:rFonts w:ascii="Times New Roman" w:hAnsi="Times New Roman"/>
          <w:bCs/>
          <w:sz w:val="24"/>
          <w:szCs w:val="24"/>
        </w:rPr>
        <w:t xml:space="preserve"> г. №</w:t>
      </w:r>
      <w:r w:rsidR="00615DFA">
        <w:rPr>
          <w:rFonts w:ascii="Times New Roman" w:hAnsi="Times New Roman"/>
          <w:bCs/>
          <w:sz w:val="24"/>
          <w:szCs w:val="24"/>
        </w:rPr>
        <w:t>132</w:t>
      </w:r>
      <w:r>
        <w:rPr>
          <w:rFonts w:ascii="Times New Roman" w:hAnsi="Times New Roman"/>
          <w:bCs/>
          <w:sz w:val="24"/>
          <w:szCs w:val="24"/>
        </w:rPr>
        <w:t xml:space="preserve"> </w:t>
      </w:r>
      <w:r w:rsidRPr="005010F4">
        <w:rPr>
          <w:rFonts w:ascii="Times New Roman" w:hAnsi="Times New Roman"/>
          <w:bCs/>
          <w:sz w:val="24"/>
          <w:szCs w:val="24"/>
        </w:rPr>
        <w:t xml:space="preserve"> </w:t>
      </w:r>
    </w:p>
    <w:p w:rsidR="00D03AAE" w:rsidRDefault="00D03AAE" w:rsidP="00BE5BDB">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775F52" w:rsidRPr="00775F52" w:rsidRDefault="00221FD8" w:rsidP="00775F52">
      <w:pPr>
        <w:suppressAutoHyphens/>
        <w:spacing w:after="0"/>
        <w:jc w:val="center"/>
        <w:rPr>
          <w:rFonts w:ascii="Times New Roman" w:hAnsi="Times New Roman"/>
          <w:b/>
          <w:sz w:val="28"/>
          <w:szCs w:val="28"/>
        </w:rPr>
      </w:pPr>
      <w:r w:rsidRPr="006C1009">
        <w:rPr>
          <w:rFonts w:ascii="Times New Roman" w:hAnsi="Times New Roman"/>
          <w:b/>
          <w:sz w:val="28"/>
          <w:szCs w:val="28"/>
        </w:rPr>
        <w:t>А</w:t>
      </w:r>
      <w:r w:rsidR="00966001" w:rsidRPr="006C1009">
        <w:rPr>
          <w:rFonts w:ascii="Times New Roman" w:hAnsi="Times New Roman"/>
          <w:b/>
          <w:sz w:val="28"/>
          <w:szCs w:val="28"/>
        </w:rPr>
        <w:t>ДМИНИСТРАТИВНЫЙ РЕГЛАМЕНТ</w:t>
      </w:r>
      <w:r w:rsidRPr="006C1009">
        <w:rPr>
          <w:rFonts w:ascii="Times New Roman" w:hAnsi="Times New Roman"/>
          <w:b/>
          <w:sz w:val="28"/>
          <w:szCs w:val="28"/>
        </w:rPr>
        <w:br/>
        <w:t>предоставления муниципальной услуги</w:t>
      </w:r>
      <w:r w:rsidR="00775F52">
        <w:rPr>
          <w:rFonts w:ascii="Times New Roman" w:hAnsi="Times New Roman"/>
          <w:b/>
          <w:sz w:val="28"/>
          <w:szCs w:val="28"/>
        </w:rPr>
        <w:t xml:space="preserve"> </w:t>
      </w:r>
      <w:r w:rsidR="00775F52" w:rsidRPr="00BB5BF0">
        <w:rPr>
          <w:rFonts w:ascii="Times New Roman" w:hAnsi="Times New Roman"/>
          <w:sz w:val="28"/>
          <w:szCs w:val="28"/>
        </w:rPr>
        <w:t>«</w:t>
      </w:r>
      <w:r w:rsidR="00775F52" w:rsidRPr="00775F52">
        <w:rPr>
          <w:rFonts w:ascii="Times New Roman" w:hAnsi="Times New Roman"/>
          <w:b/>
          <w:sz w:val="28"/>
          <w:szCs w:val="28"/>
        </w:rPr>
        <w:t xml:space="preserve">Заключение дополнительных соглашений к договорам аренды объектов муниципальной собственности </w:t>
      </w:r>
      <w:r w:rsidR="00775F52">
        <w:rPr>
          <w:rFonts w:ascii="Times New Roman" w:hAnsi="Times New Roman"/>
          <w:b/>
          <w:sz w:val="28"/>
          <w:szCs w:val="28"/>
        </w:rPr>
        <w:t xml:space="preserve"> </w:t>
      </w:r>
      <w:r w:rsidR="00775F52" w:rsidRPr="00775F52">
        <w:rPr>
          <w:rFonts w:ascii="Times New Roman" w:hAnsi="Times New Roman"/>
          <w:b/>
          <w:sz w:val="28"/>
          <w:szCs w:val="28"/>
        </w:rPr>
        <w:t>(за исключением  земельных участков)»</w:t>
      </w:r>
    </w:p>
    <w:p w:rsidR="006D329B" w:rsidRPr="00615DFA" w:rsidRDefault="006D329B" w:rsidP="006D329B">
      <w:pPr>
        <w:jc w:val="center"/>
        <w:rPr>
          <w:rFonts w:ascii="Times New Roman" w:hAnsi="Times New Roman"/>
          <w:color w:val="BFBFBF" w:themeColor="background1" w:themeShade="BF"/>
          <w:kern w:val="2"/>
          <w:sz w:val="24"/>
          <w:szCs w:val="24"/>
        </w:rPr>
      </w:pPr>
      <w:r w:rsidRPr="00615DFA">
        <w:rPr>
          <w:rFonts w:ascii="Times New Roman" w:hAnsi="Times New Roman"/>
          <w:color w:val="BFBFBF" w:themeColor="background1" w:themeShade="BF"/>
          <w:kern w:val="2"/>
          <w:sz w:val="24"/>
          <w:szCs w:val="24"/>
        </w:rPr>
        <w:t xml:space="preserve">(в редакции от </w:t>
      </w:r>
      <w:r>
        <w:rPr>
          <w:rFonts w:ascii="Times New Roman" w:hAnsi="Times New Roman"/>
          <w:color w:val="BFBFBF" w:themeColor="background1" w:themeShade="BF"/>
          <w:kern w:val="2"/>
          <w:sz w:val="24"/>
          <w:szCs w:val="24"/>
        </w:rPr>
        <w:t>14.07.</w:t>
      </w:r>
      <w:r w:rsidRPr="00615DFA">
        <w:rPr>
          <w:rFonts w:ascii="Times New Roman" w:hAnsi="Times New Roman"/>
          <w:color w:val="BFBFBF" w:themeColor="background1" w:themeShade="BF"/>
          <w:kern w:val="2"/>
          <w:sz w:val="24"/>
          <w:szCs w:val="24"/>
        </w:rPr>
        <w:t>2023г №</w:t>
      </w:r>
      <w:r>
        <w:rPr>
          <w:rFonts w:ascii="Times New Roman" w:hAnsi="Times New Roman"/>
          <w:color w:val="BFBFBF" w:themeColor="background1" w:themeShade="BF"/>
          <w:kern w:val="2"/>
          <w:sz w:val="24"/>
          <w:szCs w:val="24"/>
        </w:rPr>
        <w:t>58</w:t>
      </w:r>
      <w:r w:rsidRPr="00615DFA">
        <w:rPr>
          <w:rFonts w:ascii="Times New Roman" w:hAnsi="Times New Roman"/>
          <w:color w:val="BFBFBF" w:themeColor="background1" w:themeShade="BF"/>
          <w:kern w:val="2"/>
          <w:sz w:val="24"/>
          <w:szCs w:val="24"/>
        </w:rPr>
        <w:t xml:space="preserve"> )</w:t>
      </w: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60EEC" w:rsidRPr="00775F52" w:rsidRDefault="0009574F" w:rsidP="00775F52">
      <w:pPr>
        <w:suppressAutoHyphens/>
        <w:spacing w:after="0"/>
        <w:rPr>
          <w:rFonts w:ascii="Times New Roman" w:hAnsi="Times New Roman"/>
          <w:sz w:val="28"/>
          <w:szCs w:val="28"/>
        </w:rPr>
      </w:pPr>
      <w:bookmarkStart w:id="0" w:name="_Hlk94101541"/>
      <w:r>
        <w:rPr>
          <w:rFonts w:ascii="Times New Roman" w:hAnsi="Times New Roman"/>
          <w:sz w:val="28"/>
          <w:szCs w:val="28"/>
        </w:rPr>
        <w:t xml:space="preserve">       </w:t>
      </w:r>
      <w:r w:rsidR="00DC3ECE">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End w:id="0"/>
      <w:bookmarkEnd w:id="1"/>
      <w:r w:rsidR="00775F52">
        <w:rPr>
          <w:rFonts w:ascii="Times New Roman" w:hAnsi="Times New Roman"/>
          <w:sz w:val="28"/>
          <w:szCs w:val="28"/>
        </w:rPr>
        <w:t xml:space="preserve">   </w:t>
      </w:r>
      <w:r w:rsidR="00775F52" w:rsidRPr="00BB5BF0">
        <w:rPr>
          <w:rFonts w:ascii="Times New Roman" w:hAnsi="Times New Roman"/>
          <w:sz w:val="28"/>
          <w:szCs w:val="28"/>
        </w:rPr>
        <w:t xml:space="preserve">«Заключение дополнительных соглашений к договорам аренды объектов муниципальной собственности </w:t>
      </w:r>
      <w:r w:rsidR="00775F52">
        <w:rPr>
          <w:rFonts w:ascii="Times New Roman" w:hAnsi="Times New Roman"/>
          <w:sz w:val="28"/>
          <w:szCs w:val="28"/>
        </w:rPr>
        <w:t xml:space="preserve"> </w:t>
      </w:r>
      <w:r w:rsidR="00775F52" w:rsidRPr="00BB5BF0">
        <w:rPr>
          <w:rFonts w:ascii="Times New Roman" w:hAnsi="Times New Roman"/>
          <w:sz w:val="28"/>
          <w:szCs w:val="28"/>
        </w:rPr>
        <w:t>(за исключением</w:t>
      </w:r>
      <w:r w:rsidR="00775F52" w:rsidRPr="00BB5BF0">
        <w:rPr>
          <w:rFonts w:ascii="Times New Roman" w:hAnsi="Times New Roman"/>
          <w:b/>
          <w:sz w:val="28"/>
          <w:szCs w:val="28"/>
        </w:rPr>
        <w:t xml:space="preserve"> </w:t>
      </w:r>
      <w:r w:rsidR="00775F52" w:rsidRPr="00BB5BF0">
        <w:rPr>
          <w:rFonts w:ascii="Times New Roman" w:hAnsi="Times New Roman"/>
          <w:sz w:val="28"/>
          <w:szCs w:val="28"/>
        </w:rPr>
        <w:t xml:space="preserve"> земельных участков)»</w:t>
      </w:r>
      <w:r w:rsidR="00775F52">
        <w:rPr>
          <w:rFonts w:ascii="Times New Roman" w:hAnsi="Times New Roman"/>
          <w:sz w:val="28"/>
          <w:szCs w:val="28"/>
        </w:rPr>
        <w:t xml:space="preserve"> </w:t>
      </w:r>
      <w:r w:rsidR="00D52ED7">
        <w:rPr>
          <w:rFonts w:ascii="Times New Roman" w:hAnsi="Times New Roman"/>
          <w:sz w:val="28"/>
          <w:szCs w:val="28"/>
        </w:rPr>
        <w:t>(далее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 xml:space="preserve">полномочий по предоставлению муниципальной услуги </w:t>
      </w:r>
      <w:r w:rsidR="00D44502">
        <w:rPr>
          <w:rFonts w:ascii="Times New Roman" w:hAnsi="Times New Roman"/>
          <w:sz w:val="28"/>
          <w:szCs w:val="28"/>
          <w:lang w:bidi="ru-RU"/>
        </w:rPr>
        <w:t xml:space="preserve">  </w:t>
      </w:r>
      <w:r w:rsidR="00244060" w:rsidRPr="00076ECF">
        <w:rPr>
          <w:rFonts w:ascii="Times New Roman" w:hAnsi="Times New Roman"/>
          <w:sz w:val="28"/>
          <w:szCs w:val="28"/>
        </w:rPr>
        <w:t>«</w:t>
      </w:r>
      <w:r w:rsidR="00775F52">
        <w:rPr>
          <w:rFonts w:ascii="Times New Roman" w:hAnsi="Times New Roman"/>
          <w:sz w:val="28"/>
          <w:szCs w:val="28"/>
        </w:rPr>
        <w:t>Зак</w:t>
      </w:r>
      <w:r w:rsidR="00775F52" w:rsidRPr="00BB5BF0">
        <w:rPr>
          <w:rFonts w:ascii="Times New Roman" w:hAnsi="Times New Roman"/>
          <w:sz w:val="28"/>
          <w:szCs w:val="28"/>
        </w:rPr>
        <w:t xml:space="preserve">лючение дополнительных соглашений к договорам аренды объектов муниципальной собственности </w:t>
      </w:r>
      <w:r w:rsidR="00775F52">
        <w:rPr>
          <w:rFonts w:ascii="Times New Roman" w:hAnsi="Times New Roman"/>
          <w:sz w:val="28"/>
          <w:szCs w:val="28"/>
        </w:rPr>
        <w:t xml:space="preserve"> </w:t>
      </w:r>
      <w:r w:rsidR="00775F52" w:rsidRPr="00BB5BF0">
        <w:rPr>
          <w:rFonts w:ascii="Times New Roman" w:hAnsi="Times New Roman"/>
          <w:sz w:val="28"/>
          <w:szCs w:val="28"/>
        </w:rPr>
        <w:t>(за исключением</w:t>
      </w:r>
      <w:r w:rsidR="00775F52" w:rsidRPr="00BB5BF0">
        <w:rPr>
          <w:rFonts w:ascii="Times New Roman" w:hAnsi="Times New Roman"/>
          <w:b/>
          <w:sz w:val="28"/>
          <w:szCs w:val="28"/>
        </w:rPr>
        <w:t xml:space="preserve"> </w:t>
      </w:r>
      <w:r w:rsidR="00775F52" w:rsidRPr="00BB5BF0">
        <w:rPr>
          <w:rFonts w:ascii="Times New Roman" w:hAnsi="Times New Roman"/>
          <w:sz w:val="28"/>
          <w:szCs w:val="28"/>
        </w:rPr>
        <w:t xml:space="preserve"> земельных участков)»</w:t>
      </w:r>
      <w:r w:rsidR="00775F52">
        <w:rPr>
          <w:rFonts w:ascii="Times New Roman" w:hAnsi="Times New Roman"/>
          <w:sz w:val="28"/>
          <w:szCs w:val="28"/>
        </w:rPr>
        <w:t xml:space="preserve">     </w:t>
      </w:r>
      <w:r w:rsidR="00C60EEC" w:rsidRPr="00C60EEC">
        <w:rPr>
          <w:rFonts w:ascii="Times New Roman" w:hAnsi="Times New Roman"/>
          <w:sz w:val="28"/>
          <w:szCs w:val="28"/>
        </w:rPr>
        <w:t xml:space="preserve">  </w:t>
      </w:r>
      <w:r w:rsidR="00D52ED7" w:rsidRPr="0037133C">
        <w:rPr>
          <w:rFonts w:ascii="Times New Roman" w:hAnsi="Times New Roman"/>
          <w:sz w:val="28"/>
          <w:szCs w:val="28"/>
          <w:lang w:bidi="ru-RU"/>
        </w:rPr>
        <w:t xml:space="preserve">(далее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2" w:name="_Hlk99370622"/>
      <w:r w:rsidR="00BE5BDB">
        <w:rPr>
          <w:rFonts w:ascii="Times New Roman" w:hAnsi="Times New Roman"/>
          <w:bCs/>
          <w:sz w:val="28"/>
          <w:szCs w:val="28"/>
        </w:rPr>
        <w:t>Барабанщиковского</w:t>
      </w:r>
      <w:r w:rsidR="00D52ED7" w:rsidRPr="0037133C">
        <w:rPr>
          <w:rFonts w:ascii="Times New Roman" w:hAnsi="Times New Roman"/>
          <w:bCs/>
          <w:sz w:val="28"/>
          <w:szCs w:val="28"/>
          <w:lang w:bidi="ru-RU"/>
        </w:rPr>
        <w:t xml:space="preserve"> сельского поселения </w:t>
      </w:r>
      <w:bookmarkEnd w:id="2"/>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r w:rsidR="00C60EEC" w:rsidRPr="00C60EEC">
        <w:rPr>
          <w:sz w:val="28"/>
          <w:szCs w:val="28"/>
        </w:rPr>
        <w:t xml:space="preserve"> </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2D1DE0" w:rsidRDefault="00221FD8" w:rsidP="002D1DE0">
      <w:pPr>
        <w:ind w:firstLine="709"/>
        <w:jc w:val="center"/>
      </w:pPr>
      <w:r w:rsidRPr="00DC3ECE">
        <w:rPr>
          <w:rFonts w:ascii="Times New Roman" w:hAnsi="Times New Roman"/>
          <w:b/>
          <w:sz w:val="28"/>
          <w:szCs w:val="28"/>
        </w:rPr>
        <w:t>Круг заявителей</w:t>
      </w:r>
    </w:p>
    <w:p w:rsidR="0042292D" w:rsidRPr="0042292D" w:rsidRDefault="0009574F" w:rsidP="00244060">
      <w:pPr>
        <w:pStyle w:val="ab"/>
        <w:ind w:firstLine="284"/>
        <w:jc w:val="both"/>
        <w:rPr>
          <w:rFonts w:ascii="Times New Roman" w:hAnsi="Times New Roman"/>
          <w:sz w:val="28"/>
          <w:szCs w:val="28"/>
          <w:lang w:eastAsia="ru-RU"/>
        </w:rPr>
      </w:pPr>
      <w:r>
        <w:rPr>
          <w:rFonts w:ascii="Times New Roman" w:eastAsiaTheme="minorHAnsi" w:hAnsi="Times New Roman"/>
          <w:sz w:val="28"/>
          <w:szCs w:val="28"/>
          <w:lang w:eastAsia="en-US"/>
        </w:rPr>
        <w:t xml:space="preserve">       1.2. </w:t>
      </w:r>
      <w:r w:rsidR="00B51D97" w:rsidRPr="00A66A9F">
        <w:rPr>
          <w:rFonts w:ascii="Times New Roman" w:eastAsiaTheme="minorHAnsi" w:hAnsi="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w:t>
      </w:r>
      <w:r w:rsidR="00244060" w:rsidRPr="00076ECF">
        <w:rPr>
          <w:rFonts w:ascii="Times New Roman" w:hAnsi="Times New Roman"/>
          <w:sz w:val="28"/>
          <w:szCs w:val="28"/>
          <w:lang w:eastAsia="ru-RU"/>
        </w:rPr>
        <w:t>проживающие  на территории Барабанщиковского сельского поселения Дубовского района Ростовской области.</w:t>
      </w:r>
      <w:r w:rsidR="00B51D97">
        <w:rPr>
          <w:rFonts w:ascii="Times New Roman" w:eastAsiaTheme="minorHAnsi" w:hAnsi="Times New Roman"/>
          <w:sz w:val="28"/>
          <w:szCs w:val="28"/>
          <w:lang w:eastAsia="en-US"/>
        </w:rPr>
        <w:t xml:space="preserve"> </w:t>
      </w:r>
    </w:p>
    <w:p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09574F">
        <w:rPr>
          <w:rFonts w:ascii="Times New Roman" w:hAnsi="Times New Roman"/>
          <w:sz w:val="28"/>
          <w:szCs w:val="28"/>
        </w:rPr>
        <w:t>м</w:t>
      </w:r>
      <w:r>
        <w:rPr>
          <w:rFonts w:ascii="Times New Roman" w:hAnsi="Times New Roman"/>
          <w:sz w:val="28"/>
          <w:szCs w:val="28"/>
        </w:rPr>
        <w:t>(далее – представитель заявителя).</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о предоставлении </w:t>
      </w:r>
      <w:r w:rsidRPr="00840405">
        <w:rPr>
          <w:rFonts w:ascii="Times New Roman" w:hAnsi="Times New Roman"/>
          <w:b/>
          <w:sz w:val="28"/>
          <w:szCs w:val="28"/>
        </w:rPr>
        <w:lastRenderedPageBreak/>
        <w:t>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1) непосредственно при личном приеме заявителя в Уполномоченном органе или </w:t>
      </w:r>
      <w:r>
        <w:rPr>
          <w:rStyle w:val="ac"/>
          <w:rFonts w:ascii="Times New Roman" w:hAnsi="Times New Roman"/>
          <w:sz w:val="28"/>
          <w:szCs w:val="28"/>
        </w:rPr>
        <w:t>МАУ «</w:t>
      </w:r>
      <w:r w:rsidRPr="00AC06A1">
        <w:rPr>
          <w:rStyle w:val="ac"/>
          <w:rFonts w:ascii="Times New Roman" w:hAnsi="Times New Roman"/>
          <w:sz w:val="28"/>
          <w:szCs w:val="28"/>
        </w:rPr>
        <w:t>МФЦ  Дубовского района</w:t>
      </w:r>
      <w:r>
        <w:rPr>
          <w:rStyle w:val="ac"/>
          <w:rFonts w:ascii="Times New Roman" w:hAnsi="Times New Roman"/>
          <w:sz w:val="28"/>
          <w:szCs w:val="28"/>
        </w:rPr>
        <w:t>»</w:t>
      </w:r>
      <w:r w:rsidRPr="00812B71">
        <w:rPr>
          <w:rFonts w:ascii="Times New Roman" w:hAnsi="Times New Roman"/>
          <w:sz w:val="28"/>
          <w:szCs w:val="28"/>
          <w:lang w:bidi="ru-RU"/>
        </w:rPr>
        <w:t xml:space="preserve"> (далее - многофункциональный центр);</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BE5BDB"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BE5BDB" w:rsidRDefault="00BE5BDB" w:rsidP="00BE5BDB">
      <w:pPr>
        <w:widowControl w:val="0"/>
        <w:shd w:val="clear" w:color="auto" w:fill="FFFFFF"/>
        <w:tabs>
          <w:tab w:val="left" w:pos="932"/>
        </w:tabs>
        <w:spacing w:after="0" w:line="240" w:lineRule="auto"/>
        <w:ind w:firstLine="567"/>
        <w:jc w:val="both"/>
        <w:rPr>
          <w:rStyle w:val="ac"/>
          <w:rFonts w:ascii="Times New Roman" w:hAnsi="Times New Roman"/>
          <w:sz w:val="24"/>
          <w:szCs w:val="24"/>
        </w:rPr>
      </w:pPr>
      <w:r w:rsidRPr="00812B71">
        <w:rPr>
          <w:rFonts w:ascii="Times New Roman" w:hAnsi="Times New Roman"/>
          <w:sz w:val="28"/>
          <w:szCs w:val="28"/>
          <w:lang w:bidi="ru-RU"/>
        </w:rPr>
        <w:t xml:space="preserve">-- на официальном сайте </w:t>
      </w:r>
      <w:r>
        <w:rPr>
          <w:rFonts w:ascii="Times New Roman" w:hAnsi="Times New Roman"/>
          <w:sz w:val="28"/>
          <w:szCs w:val="28"/>
          <w:lang w:bidi="ru-RU"/>
        </w:rPr>
        <w:t>Администрации</w:t>
      </w:r>
      <w:r>
        <w:rPr>
          <w:rStyle w:val="ac"/>
          <w:rFonts w:ascii="Times New Roman" w:hAnsi="Times New Roman"/>
          <w:sz w:val="24"/>
          <w:szCs w:val="24"/>
        </w:rPr>
        <w:t xml:space="preserve">  </w:t>
      </w:r>
      <w:r w:rsidRPr="00AC06A1">
        <w:rPr>
          <w:rStyle w:val="ac"/>
          <w:rFonts w:ascii="Times New Roman" w:hAnsi="Times New Roman"/>
          <w:sz w:val="28"/>
          <w:szCs w:val="28"/>
        </w:rPr>
        <w:t>Барабанщиковско</w:t>
      </w:r>
      <w:r>
        <w:rPr>
          <w:rStyle w:val="ac"/>
          <w:rFonts w:ascii="Times New Roman" w:hAnsi="Times New Roman"/>
          <w:sz w:val="28"/>
          <w:szCs w:val="28"/>
        </w:rPr>
        <w:t>го сельского</w:t>
      </w:r>
      <w:r w:rsidRPr="00AC06A1">
        <w:rPr>
          <w:rStyle w:val="ac"/>
          <w:rFonts w:ascii="Times New Roman" w:hAnsi="Times New Roman"/>
          <w:sz w:val="28"/>
          <w:szCs w:val="28"/>
        </w:rPr>
        <w:t xml:space="preserve"> поселени</w:t>
      </w:r>
      <w:r>
        <w:rPr>
          <w:rStyle w:val="ac"/>
          <w:rFonts w:ascii="Times New Roman" w:hAnsi="Times New Roman"/>
          <w:sz w:val="28"/>
          <w:szCs w:val="28"/>
        </w:rPr>
        <w:t>я</w:t>
      </w:r>
      <w:r w:rsidRPr="00AC06A1">
        <w:rPr>
          <w:rStyle w:val="ac"/>
          <w:rFonts w:ascii="Times New Roman" w:hAnsi="Times New Roman"/>
          <w:sz w:val="28"/>
          <w:szCs w:val="28"/>
        </w:rPr>
        <w:t xml:space="preserve"> </w:t>
      </w:r>
      <w:r>
        <w:rPr>
          <w:rStyle w:val="ac"/>
          <w:rFonts w:ascii="Times New Roman" w:hAnsi="Times New Roman"/>
          <w:sz w:val="24"/>
          <w:szCs w:val="24"/>
        </w:rPr>
        <w:t>(</w:t>
      </w:r>
      <w:hyperlink r:id="rId8" w:history="1">
        <w:r w:rsidRPr="009C08E2">
          <w:rPr>
            <w:rStyle w:val="ae"/>
            <w:rFonts w:ascii="Times New Roman" w:hAnsi="Times New Roman"/>
            <w:sz w:val="24"/>
            <w:szCs w:val="24"/>
          </w:rPr>
          <w:t>https://xn----7sbaacciyzub6apcrdze6l.xn--p1ai/</w:t>
        </w:r>
      </w:hyperlink>
      <w:r>
        <w:rPr>
          <w:rStyle w:val="ac"/>
          <w:rFonts w:ascii="Times New Roman" w:hAnsi="Times New Roman"/>
          <w:sz w:val="24"/>
          <w:szCs w:val="24"/>
        </w:rPr>
        <w:t>)</w:t>
      </w:r>
    </w:p>
    <w:p w:rsidR="00BE5BDB" w:rsidRPr="00812B71" w:rsidRDefault="00BE5BDB" w:rsidP="00BE5BD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и (или) многофункционального центра в информационно-телекоммуникационной сети «Интернет» </w:t>
      </w:r>
      <w:r w:rsidRPr="00AC06A1">
        <w:rPr>
          <w:rStyle w:val="ac"/>
          <w:rFonts w:ascii="Times New Roman" w:hAnsi="Times New Roman"/>
          <w:sz w:val="28"/>
          <w:szCs w:val="28"/>
        </w:rPr>
        <w:t>(http://www.mfc61.ru) (далее - Портал сети МФЦ),</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w:t>
      </w:r>
      <w:r w:rsidRPr="00812B71">
        <w:rPr>
          <w:rFonts w:ascii="Times New Roman" w:hAnsi="Times New Roman"/>
          <w:sz w:val="28"/>
          <w:szCs w:val="28"/>
          <w:lang w:bidi="ru-RU"/>
        </w:rPr>
        <w:lastRenderedPageBreak/>
        <w:t>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3" w:name="_Hlk99370069"/>
      <w:r w:rsidRPr="007B2856">
        <w:t>I</w:t>
      </w:r>
      <w:bookmarkEnd w:id="3"/>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B51D97" w:rsidRPr="00C60EEC" w:rsidRDefault="00DC3ECE" w:rsidP="00B51D97">
      <w:pPr>
        <w:autoSpaceDE w:val="0"/>
        <w:autoSpaceDN w:val="0"/>
        <w:adjustRightInd w:val="0"/>
        <w:spacing w:after="0" w:line="240" w:lineRule="auto"/>
        <w:ind w:firstLine="540"/>
        <w:jc w:val="both"/>
        <w:rPr>
          <w:rFonts w:ascii="Times New Roman" w:hAnsi="Times New Roman"/>
          <w:sz w:val="28"/>
          <w:szCs w:val="28"/>
        </w:rPr>
      </w:pPr>
      <w:r w:rsidRPr="007B2856">
        <w:rPr>
          <w:rFonts w:ascii="Times New Roman" w:hAnsi="Times New Roman"/>
          <w:sz w:val="28"/>
          <w:szCs w:val="28"/>
        </w:rPr>
        <w:t xml:space="preserve">2.1. </w:t>
      </w:r>
      <w:r w:rsidR="00775F52" w:rsidRPr="00BB5BF0">
        <w:rPr>
          <w:rFonts w:ascii="Times New Roman" w:hAnsi="Times New Roman"/>
          <w:sz w:val="28"/>
          <w:szCs w:val="28"/>
        </w:rPr>
        <w:t>«Заключение дополнительных соглашений к договорам аренды объектов муниципальной собственности (за исключением земельных участков)»</w:t>
      </w:r>
      <w:r w:rsidR="00C60EEC">
        <w:rPr>
          <w:rFonts w:ascii="Times New Roman" w:hAnsi="Times New Roman"/>
          <w:sz w:val="28"/>
          <w:szCs w:val="28"/>
        </w:rPr>
        <w:t>.</w:t>
      </w:r>
      <w:r w:rsidR="00C60EEC" w:rsidRPr="00C60EEC">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E5BDB">
        <w:rPr>
          <w:rFonts w:ascii="Times New Roman" w:hAnsi="Times New Roman"/>
          <w:sz w:val="28"/>
          <w:szCs w:val="28"/>
        </w:rPr>
        <w:t>Барабанщиковского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w:t>
      </w:r>
      <w:r w:rsidR="0037133C" w:rsidRPr="0037133C">
        <w:rPr>
          <w:rFonts w:ascii="Times New Roman" w:hAnsi="Times New Roman"/>
          <w:bCs/>
          <w:sz w:val="28"/>
          <w:szCs w:val="28"/>
          <w:lang w:bidi="ru-RU"/>
        </w:rPr>
        <w:lastRenderedPageBreak/>
        <w:t>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4D6740" w:rsidRPr="004D6740">
        <w:rPr>
          <w:rFonts w:ascii="Times New Roman" w:hAnsi="Times New Roman"/>
          <w:bCs/>
          <w:sz w:val="28"/>
          <w:szCs w:val="28"/>
          <w:lang w:bidi="ru-RU"/>
        </w:rPr>
        <w:t>органы записи актов гражданского состояния</w:t>
      </w:r>
      <w:r w:rsidR="004D6740">
        <w:rPr>
          <w:rFonts w:ascii="Times New Roman" w:hAnsi="Times New Roman"/>
          <w:bCs/>
          <w:sz w:val="28"/>
          <w:szCs w:val="28"/>
          <w:lang w:bidi="ru-RU"/>
        </w:rPr>
        <w:t>,</w:t>
      </w:r>
      <w:r w:rsidR="004D6740" w:rsidRPr="004D6740">
        <w:rPr>
          <w:rFonts w:ascii="Times New Roman" w:hAnsi="Times New Roman"/>
          <w:sz w:val="28"/>
          <w:szCs w:val="28"/>
        </w:rPr>
        <w:t xml:space="preserve"> </w:t>
      </w:r>
      <w:r w:rsidR="004D6740" w:rsidRPr="004D6740">
        <w:rPr>
          <w:rFonts w:ascii="Times New Roman" w:hAnsi="Times New Roman"/>
          <w:bCs/>
          <w:sz w:val="28"/>
          <w:szCs w:val="28"/>
          <w:lang w:bidi="ru-RU"/>
        </w:rPr>
        <w:t>органы опеки и попечительства</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44060" w:rsidRPr="00244060" w:rsidRDefault="00244060" w:rsidP="00244060">
      <w:pPr>
        <w:widowControl w:val="0"/>
        <w:autoSpaceDE w:val="0"/>
        <w:autoSpaceDN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 xml:space="preserve">2.5. </w:t>
      </w:r>
      <w:r w:rsidRPr="00244060">
        <w:rPr>
          <w:rFonts w:ascii="Times New Roman" w:hAnsi="Times New Roman"/>
          <w:sz w:val="28"/>
          <w:szCs w:val="28"/>
        </w:rPr>
        <w:t xml:space="preserve">Результатом предоставления муниципальной услуги являются:   </w:t>
      </w:r>
    </w:p>
    <w:p w:rsidR="00BD47ED" w:rsidRDefault="00244060" w:rsidP="00800FC6">
      <w:pPr>
        <w:pStyle w:val="ab"/>
        <w:spacing w:after="0"/>
        <w:ind w:firstLine="284"/>
        <w:jc w:val="both"/>
        <w:rPr>
          <w:rFonts w:ascii="Times New Roman" w:hAnsi="Times New Roman"/>
          <w:sz w:val="28"/>
          <w:szCs w:val="28"/>
        </w:rPr>
      </w:pPr>
      <w:r>
        <w:rPr>
          <w:rFonts w:ascii="Times New Roman" w:hAnsi="Times New Roman"/>
          <w:sz w:val="28"/>
          <w:szCs w:val="28"/>
          <w:lang w:eastAsia="ru-RU"/>
        </w:rPr>
        <w:t xml:space="preserve">       </w:t>
      </w:r>
      <w:r w:rsidR="00BD47ED">
        <w:rPr>
          <w:rFonts w:ascii="Times New Roman" w:hAnsi="Times New Roman"/>
          <w:sz w:val="28"/>
          <w:szCs w:val="28"/>
          <w:lang w:eastAsia="ru-RU"/>
        </w:rPr>
        <w:t>-</w:t>
      </w:r>
      <w:r w:rsidR="00BD47ED" w:rsidRPr="00BB5BF0">
        <w:rPr>
          <w:rFonts w:ascii="Times New Roman" w:hAnsi="Times New Roman"/>
          <w:spacing w:val="2"/>
          <w:sz w:val="28"/>
          <w:szCs w:val="28"/>
        </w:rPr>
        <w:t xml:space="preserve"> получение заявителем обоснованного заключения (решения) о</w:t>
      </w:r>
      <w:r w:rsidR="00BD47ED" w:rsidRPr="00BB5BF0">
        <w:rPr>
          <w:rFonts w:ascii="Times New Roman" w:hAnsi="Times New Roman"/>
          <w:sz w:val="28"/>
          <w:szCs w:val="28"/>
        </w:rPr>
        <w:t xml:space="preserve"> выдаче документов - дополнительных соглашений к договорам аренды объектов муниципальной собственности (за исключением земельных уча</w:t>
      </w:r>
      <w:r w:rsidR="00BD47ED">
        <w:rPr>
          <w:rFonts w:ascii="Times New Roman" w:hAnsi="Times New Roman"/>
          <w:sz w:val="28"/>
          <w:szCs w:val="28"/>
        </w:rPr>
        <w:t>стков)</w:t>
      </w:r>
    </w:p>
    <w:p w:rsidR="00244060" w:rsidRPr="00076ECF" w:rsidRDefault="00800FC6" w:rsidP="00800FC6">
      <w:pPr>
        <w:pStyle w:val="ab"/>
        <w:spacing w:after="0"/>
        <w:ind w:firstLine="284"/>
        <w:jc w:val="both"/>
        <w:rPr>
          <w:rFonts w:ascii="Times New Roman" w:hAnsi="Times New Roman"/>
          <w:sz w:val="28"/>
          <w:szCs w:val="28"/>
          <w:lang w:eastAsia="ru-RU"/>
        </w:rPr>
      </w:pPr>
      <w:r>
        <w:rPr>
          <w:rFonts w:ascii="Times New Roman" w:hAnsi="Times New Roman"/>
          <w:sz w:val="28"/>
          <w:szCs w:val="28"/>
          <w:lang w:eastAsia="ru-RU"/>
        </w:rPr>
        <w:t xml:space="preserve">        - </w:t>
      </w:r>
      <w:r w:rsidR="00244060">
        <w:rPr>
          <w:rFonts w:ascii="Times New Roman" w:hAnsi="Times New Roman"/>
          <w:sz w:val="28"/>
          <w:szCs w:val="28"/>
          <w:lang w:eastAsia="ru-RU"/>
        </w:rPr>
        <w:t>м</w:t>
      </w:r>
      <w:r w:rsidR="00244060" w:rsidRPr="00076ECF">
        <w:rPr>
          <w:rFonts w:ascii="Times New Roman" w:hAnsi="Times New Roman"/>
          <w:sz w:val="28"/>
          <w:szCs w:val="28"/>
          <w:lang w:eastAsia="ru-RU"/>
        </w:rPr>
        <w:t xml:space="preserve">отивированное решение об отказе в предоставлении </w:t>
      </w:r>
      <w:r w:rsidRPr="00244060">
        <w:rPr>
          <w:rFonts w:ascii="Times New Roman" w:hAnsi="Times New Roman"/>
          <w:sz w:val="28"/>
          <w:szCs w:val="28"/>
        </w:rPr>
        <w:t xml:space="preserve">муниципальной услуги </w:t>
      </w:r>
      <w:r w:rsidR="00244060" w:rsidRPr="00076ECF">
        <w:rPr>
          <w:rFonts w:ascii="Times New Roman" w:hAnsi="Times New Roman"/>
          <w:sz w:val="28"/>
          <w:szCs w:val="28"/>
          <w:lang w:eastAsia="ru-RU"/>
        </w:rPr>
        <w:t>.</w:t>
      </w: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получения </w:t>
      </w:r>
      <w:r w:rsidR="00B63C7D">
        <w:rPr>
          <w:rFonts w:ascii="Times New Roman" w:hAnsi="Times New Roman"/>
          <w:sz w:val="28"/>
          <w:szCs w:val="28"/>
        </w:rPr>
        <w:t xml:space="preserve">Уполномоченным органом </w:t>
      </w:r>
      <w:r w:rsidR="00B63C7D" w:rsidRPr="00B63C7D">
        <w:rPr>
          <w:rFonts w:ascii="Times New Roman" w:hAnsi="Times New Roman"/>
          <w:sz w:val="28"/>
          <w:szCs w:val="28"/>
        </w:rPr>
        <w:t>всех необходимых 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7B2856">
        <w:lastRenderedPageBreak/>
        <w:t>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B0B14" w:rsidRDefault="000F1FBA" w:rsidP="000F1FBA">
      <w:pPr>
        <w:widowControl w:val="0"/>
        <w:autoSpaceDE w:val="0"/>
        <w:autoSpaceDN w:val="0"/>
        <w:spacing w:after="0" w:line="240" w:lineRule="auto"/>
        <w:ind w:firstLine="567"/>
        <w:jc w:val="both"/>
        <w:rPr>
          <w:rFonts w:ascii="Times New Roman" w:hAnsi="Times New Roman"/>
          <w:sz w:val="28"/>
          <w:szCs w:val="28"/>
        </w:rPr>
      </w:pPr>
      <w:r w:rsidRPr="005F7B25">
        <w:rPr>
          <w:rFonts w:ascii="Times New Roman" w:hAnsi="Times New Roman"/>
          <w:sz w:val="28"/>
          <w:szCs w:val="28"/>
          <w:highlight w:val="yellow"/>
        </w:rPr>
        <w:t>2.8. Перечень</w:t>
      </w:r>
      <w:r w:rsidRPr="00AB0B14">
        <w:rPr>
          <w:rFonts w:ascii="Times New Roman" w:hAnsi="Times New Roman"/>
          <w:sz w:val="28"/>
          <w:szCs w:val="28"/>
        </w:rPr>
        <w:t xml:space="preserve"> документов, обязательных к предоставлению заявителем, для получения </w:t>
      </w:r>
      <w:r w:rsidRPr="00AB0B14">
        <w:rPr>
          <w:rFonts w:ascii="Times New Roman" w:hAnsi="Times New Roman"/>
          <w:bCs/>
          <w:sz w:val="28"/>
          <w:szCs w:val="28"/>
        </w:rPr>
        <w:t>муниципальной услуги</w:t>
      </w:r>
      <w:r w:rsidRPr="00AB0B14">
        <w:rPr>
          <w:rFonts w:ascii="Times New Roman" w:hAnsi="Times New Roman"/>
          <w:sz w:val="28"/>
          <w:szCs w:val="28"/>
        </w:rPr>
        <w:t xml:space="preserve">: </w:t>
      </w:r>
    </w:p>
    <w:p w:rsidR="005B3D80" w:rsidRPr="00AB0B14" w:rsidRDefault="005B3D80" w:rsidP="005B3D80">
      <w:pPr>
        <w:widowControl w:val="0"/>
        <w:autoSpaceDE w:val="0"/>
        <w:autoSpaceDN w:val="0"/>
        <w:spacing w:after="0" w:line="240" w:lineRule="auto"/>
        <w:ind w:firstLine="567"/>
        <w:jc w:val="both"/>
        <w:rPr>
          <w:rFonts w:ascii="Times New Roman" w:hAnsi="Times New Roman"/>
          <w:sz w:val="28"/>
          <w:szCs w:val="28"/>
        </w:rPr>
      </w:pPr>
      <w:r w:rsidRPr="00AB0B14">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B0B14">
        <w:rPr>
          <w:rFonts w:ascii="Times New Roman" w:hAnsi="Times New Roman"/>
          <w:sz w:val="28"/>
          <w:szCs w:val="28"/>
        </w:rPr>
        <w:t xml:space="preserve">1) </w:t>
      </w:r>
      <w:r w:rsidR="00E11AFD" w:rsidRPr="00AB0B14">
        <w:rPr>
          <w:rFonts w:ascii="Times New Roman" w:hAnsi="Times New Roman"/>
          <w:iCs/>
          <w:sz w:val="28"/>
          <w:szCs w:val="28"/>
        </w:rPr>
        <w:t xml:space="preserve">заявление, примерная форма которого приведена в </w:t>
      </w:r>
      <w:r w:rsidR="00E11AFD" w:rsidRPr="00D8171A">
        <w:rPr>
          <w:rFonts w:ascii="Times New Roman" w:hAnsi="Times New Roman"/>
          <w:iCs/>
          <w:sz w:val="28"/>
          <w:szCs w:val="28"/>
          <w:highlight w:val="yellow"/>
        </w:rPr>
        <w:t>приложении № 1</w:t>
      </w:r>
      <w:r w:rsidR="00E11AFD" w:rsidRPr="00AB0B14">
        <w:rPr>
          <w:rFonts w:ascii="Times New Roman" w:hAnsi="Times New Roman"/>
          <w:iCs/>
          <w:sz w:val="28"/>
          <w:szCs w:val="28"/>
        </w:rPr>
        <w:t xml:space="preserve"> к настоящему администрат</w:t>
      </w:r>
      <w:r w:rsidR="00212D1B" w:rsidRPr="00AB0B14">
        <w:rPr>
          <w:rFonts w:ascii="Times New Roman" w:hAnsi="Times New Roman"/>
          <w:iCs/>
          <w:sz w:val="28"/>
          <w:szCs w:val="28"/>
        </w:rPr>
        <w:t>ивному регламенту.</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фамилия, имя и (при наличии) отчество, место жительства заявителя, реквизиты документа, удостоверяющего личность заявителя (для гражданина);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почтовый адрес и (или) адрес электронной почты для связи с заявителем. </w:t>
      </w:r>
    </w:p>
    <w:p w:rsidR="006E750D" w:rsidRPr="00212D1B"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кадастровый номер предоставленного земельного участка; </w:t>
      </w:r>
    </w:p>
    <w:p w:rsidR="006E750D" w:rsidRDefault="006E750D" w:rsidP="006E750D">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простой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2) </w:t>
      </w:r>
      <w:r w:rsidR="00E11AFD" w:rsidRPr="00E11AFD">
        <w:rPr>
          <w:rFonts w:ascii="Times New Roman" w:hAnsi="Times New Roman"/>
          <w:iCs/>
          <w:sz w:val="28"/>
          <w:szCs w:val="28"/>
        </w:rPr>
        <w:t>документ, подтверждающий личность заявителя (при личном обращении заявителя в</w:t>
      </w:r>
      <w:r w:rsidR="004D6740">
        <w:rPr>
          <w:rFonts w:ascii="Times New Roman" w:hAnsi="Times New Roman"/>
          <w:iCs/>
          <w:sz w:val="28"/>
          <w:szCs w:val="28"/>
        </w:rPr>
        <w:t xml:space="preserve"> Уполномоченный орган</w:t>
      </w:r>
      <w:r w:rsidR="00E11AFD" w:rsidRPr="00E11AFD">
        <w:rPr>
          <w:rFonts w:ascii="Times New Roman" w:hAnsi="Times New Roman"/>
          <w:iCs/>
          <w:sz w:val="28"/>
          <w:szCs w:val="28"/>
        </w:rPr>
        <w:t xml:space="preserve">) или копия документа, подтверждающего личность заявителя (в случае направления заявления посредством почтовой связи на бумажном носителе). </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 а также если заявление подписано усиленной квалифицированной электронной подписью;</w:t>
      </w:r>
    </w:p>
    <w:p w:rsidR="00E11AFD" w:rsidRP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 xml:space="preserve">3) </w:t>
      </w:r>
      <w:r w:rsidR="00E11AFD" w:rsidRPr="00E11AFD">
        <w:rPr>
          <w:rFonts w:ascii="Times New Roman" w:hAnsi="Times New Roman"/>
          <w:iCs/>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B7BC7" w:rsidRDefault="00CB7BC7" w:rsidP="00CB7BC7">
      <w:pPr>
        <w:pStyle w:val="ab"/>
        <w:ind w:firstLine="284"/>
        <w:jc w:val="both"/>
        <w:rPr>
          <w:rFonts w:ascii="Times New Roman" w:hAnsi="Times New Roman"/>
          <w:sz w:val="28"/>
          <w:szCs w:val="28"/>
          <w:bdr w:val="none" w:sz="0" w:space="0" w:color="auto" w:frame="1"/>
        </w:rPr>
      </w:pPr>
      <w:r w:rsidRPr="00BE51F8">
        <w:rPr>
          <w:rFonts w:ascii="Times New Roman" w:hAnsi="Times New Roman"/>
          <w:sz w:val="28"/>
          <w:szCs w:val="28"/>
          <w:bdr w:val="none" w:sz="0" w:space="0" w:color="auto" w:frame="1"/>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17FA" w:rsidRPr="00BE51F8" w:rsidRDefault="005917FA" w:rsidP="00CB7BC7">
      <w:pPr>
        <w:pStyle w:val="ab"/>
        <w:ind w:firstLine="284"/>
        <w:jc w:val="both"/>
        <w:rPr>
          <w:rFonts w:ascii="Times New Roman" w:hAnsi="Times New Roman"/>
          <w:sz w:val="28"/>
          <w:szCs w:val="28"/>
        </w:rPr>
      </w:pPr>
      <w:r>
        <w:rPr>
          <w:rFonts w:ascii="Times New Roman" w:hAnsi="Times New Roman"/>
          <w:sz w:val="28"/>
          <w:szCs w:val="28"/>
          <w:bdr w:val="none" w:sz="0" w:space="0" w:color="auto" w:frame="1"/>
        </w:rPr>
        <w:t>4)</w:t>
      </w:r>
      <w:r w:rsidRPr="005917FA">
        <w:rPr>
          <w:rFonts w:ascii="Times New Roman" w:hAnsi="Times New Roman"/>
          <w:sz w:val="28"/>
          <w:szCs w:val="28"/>
        </w:rPr>
        <w:t xml:space="preserve"> </w:t>
      </w:r>
      <w:r w:rsidRPr="00FE2328">
        <w:rPr>
          <w:rFonts w:ascii="Times New Roman" w:hAnsi="Times New Roman"/>
          <w:sz w:val="28"/>
          <w:szCs w:val="28"/>
        </w:rPr>
        <w:t>договор аренды объектов муниципальной собственности (за исключением</w:t>
      </w:r>
      <w:r w:rsidRPr="00FE2328">
        <w:rPr>
          <w:rFonts w:ascii="Times New Roman" w:hAnsi="Times New Roman"/>
          <w:b/>
          <w:sz w:val="28"/>
          <w:szCs w:val="28"/>
        </w:rPr>
        <w:t xml:space="preserve"> </w:t>
      </w:r>
      <w:r w:rsidRPr="00FE2328">
        <w:rPr>
          <w:rFonts w:ascii="Times New Roman" w:hAnsi="Times New Roman"/>
          <w:sz w:val="28"/>
          <w:szCs w:val="28"/>
        </w:rPr>
        <w:t xml:space="preserve"> земельных участков</w:t>
      </w:r>
      <w:r>
        <w:rPr>
          <w:rFonts w:ascii="Times New Roman" w:hAnsi="Times New Roman"/>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A32DAF" w:rsidRPr="005917FA" w:rsidRDefault="00EA5E61" w:rsidP="00A32DAF">
      <w:pPr>
        <w:pStyle w:val="ab"/>
        <w:ind w:firstLine="284"/>
        <w:jc w:val="both"/>
        <w:rPr>
          <w:rFonts w:ascii="Times New Roman" w:hAnsi="Times New Roman"/>
          <w:sz w:val="28"/>
          <w:szCs w:val="28"/>
          <w:bdr w:val="none" w:sz="0" w:space="0" w:color="auto" w:frame="1"/>
        </w:rPr>
      </w:pPr>
      <w:r w:rsidRPr="005917FA">
        <w:rPr>
          <w:rFonts w:ascii="Times New Roman" w:hAnsi="Times New Roman"/>
          <w:sz w:val="28"/>
          <w:szCs w:val="28"/>
        </w:rPr>
        <w:lastRenderedPageBreak/>
        <w:t>2.1</w:t>
      </w:r>
      <w:r w:rsidR="00B92F0A" w:rsidRPr="005917FA">
        <w:rPr>
          <w:rFonts w:ascii="Times New Roman" w:hAnsi="Times New Roman"/>
          <w:sz w:val="28"/>
          <w:szCs w:val="28"/>
        </w:rPr>
        <w:t>4</w:t>
      </w:r>
      <w:r w:rsidRPr="005917FA">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5917FA">
        <w:rPr>
          <w:rFonts w:ascii="Times New Roman" w:hAnsi="Times New Roman"/>
          <w:sz w:val="28"/>
          <w:szCs w:val="28"/>
        </w:rPr>
        <w:t>твенных или муниципальных услуг:</w:t>
      </w:r>
      <w:r w:rsidR="00A32DAF" w:rsidRPr="005917FA">
        <w:rPr>
          <w:rFonts w:ascii="Times New Roman" w:hAnsi="Times New Roman"/>
          <w:sz w:val="28"/>
          <w:szCs w:val="28"/>
          <w:bdr w:val="none" w:sz="0" w:space="0" w:color="auto" w:frame="1"/>
        </w:rPr>
        <w:t xml:space="preserve"> </w:t>
      </w:r>
    </w:p>
    <w:p w:rsidR="00D96A30" w:rsidRPr="005917FA" w:rsidRDefault="00D96A30" w:rsidP="00D96A30">
      <w:pPr>
        <w:pStyle w:val="ab"/>
        <w:spacing w:line="240" w:lineRule="auto"/>
        <w:ind w:firstLine="284"/>
        <w:jc w:val="both"/>
        <w:rPr>
          <w:rFonts w:ascii="Times New Roman" w:hAnsi="Times New Roman"/>
          <w:sz w:val="28"/>
          <w:szCs w:val="28"/>
          <w:bdr w:val="none" w:sz="0" w:space="0" w:color="auto" w:frame="1"/>
        </w:rPr>
      </w:pPr>
      <w:r w:rsidRPr="005917FA">
        <w:rPr>
          <w:rFonts w:ascii="Times New Roman" w:hAnsi="Times New Roman"/>
          <w:sz w:val="28"/>
          <w:szCs w:val="28"/>
          <w:bdr w:val="none" w:sz="0" w:space="0" w:color="auto" w:frame="1"/>
        </w:rPr>
        <w:t xml:space="preserve">   - выписка из ЕГРИП (для индивидуальных предпринимателей;</w:t>
      </w:r>
    </w:p>
    <w:p w:rsidR="00386351" w:rsidRPr="005917FA" w:rsidRDefault="00386351" w:rsidP="00D96A30">
      <w:pPr>
        <w:pStyle w:val="ab"/>
        <w:spacing w:after="0" w:line="240" w:lineRule="auto"/>
        <w:ind w:firstLine="540"/>
        <w:jc w:val="both"/>
        <w:rPr>
          <w:rFonts w:ascii="Times New Roman" w:hAnsi="Times New Roman"/>
          <w:sz w:val="28"/>
          <w:szCs w:val="28"/>
        </w:rPr>
      </w:pPr>
      <w:r w:rsidRPr="005917FA">
        <w:rPr>
          <w:rFonts w:ascii="Times New Roman" w:hAnsi="Times New Roman"/>
          <w:sz w:val="28"/>
          <w:szCs w:val="28"/>
        </w:rPr>
        <w:t>- выписк</w:t>
      </w:r>
      <w:r w:rsidR="00D96A30" w:rsidRPr="005917FA">
        <w:rPr>
          <w:rFonts w:ascii="Times New Roman" w:hAnsi="Times New Roman"/>
          <w:sz w:val="28"/>
          <w:szCs w:val="28"/>
        </w:rPr>
        <w:t>а</w:t>
      </w:r>
      <w:r w:rsidRPr="005917FA">
        <w:rPr>
          <w:rFonts w:ascii="Times New Roman" w:hAnsi="Times New Roman"/>
          <w:sz w:val="28"/>
          <w:szCs w:val="28"/>
        </w:rPr>
        <w:t xml:space="preserve"> из Единого государственного реестра юридических лиц в отношении юридического лица, обратившегося с заявлением;</w:t>
      </w:r>
    </w:p>
    <w:p w:rsidR="004D6740" w:rsidRPr="00212D1B" w:rsidRDefault="004D6740" w:rsidP="006E750D">
      <w:pPr>
        <w:widowControl w:val="0"/>
        <w:autoSpaceDE w:val="0"/>
        <w:autoSpaceDN w:val="0"/>
        <w:spacing w:after="0" w:line="240" w:lineRule="auto"/>
        <w:ind w:firstLine="567"/>
        <w:jc w:val="both"/>
        <w:rPr>
          <w:rFonts w:ascii="Times New Roman" w:hAnsi="Times New Roman"/>
          <w:sz w:val="28"/>
          <w:szCs w:val="28"/>
        </w:rPr>
      </w:pPr>
      <w:bookmarkStart w:id="4" w:name="Par140"/>
      <w:bookmarkEnd w:id="4"/>
      <w:r w:rsidRPr="005917FA">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1D63EF">
        <w:rPr>
          <w:rFonts w:ascii="Times New Roman" w:hAnsi="Times New Roman"/>
          <w:sz w:val="28"/>
          <w:szCs w:val="28"/>
        </w:rPr>
        <w:lastRenderedPageBreak/>
        <w:t>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 xml:space="preserve">окументы содержат повреждения, наличие которых не позволяет в полном объеме использовать информацию и сведения, содержащиеся в </w:t>
      </w:r>
      <w:r w:rsidR="00DC3ECE" w:rsidRPr="007B2856">
        <w:rPr>
          <w:rFonts w:ascii="Times New Roman" w:hAnsi="Times New Roman"/>
          <w:sz w:val="28"/>
          <w:szCs w:val="28"/>
        </w:rPr>
        <w:lastRenderedPageBreak/>
        <w:t>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F532FB" w:rsidRDefault="00D96A30" w:rsidP="00D96A30">
      <w:pPr>
        <w:pStyle w:val="ab"/>
        <w:ind w:firstLine="284"/>
        <w:jc w:val="both"/>
        <w:rPr>
          <w:rFonts w:ascii="Times New Roman" w:hAnsi="Times New Roman"/>
          <w:sz w:val="28"/>
          <w:szCs w:val="28"/>
          <w:lang w:eastAsia="ru-RU"/>
        </w:rPr>
      </w:pPr>
      <w:r w:rsidRPr="00076ECF">
        <w:rPr>
          <w:rFonts w:ascii="Times New Roman" w:hAnsi="Times New Roman"/>
          <w:sz w:val="28"/>
          <w:szCs w:val="28"/>
          <w:lang w:eastAsia="ru-RU"/>
        </w:rPr>
        <w:t>- не представление заявителем документов, подтверждающих необходимость оказания заявителю муниципальной услуги;</w:t>
      </w:r>
    </w:p>
    <w:p w:rsidR="00B17936" w:rsidRPr="00BB5BF0" w:rsidRDefault="00B17936" w:rsidP="00B17936">
      <w:pPr>
        <w:pStyle w:val="ConsPlusNormal"/>
        <w:suppressAutoHyphens/>
        <w:ind w:firstLine="0"/>
        <w:jc w:val="both"/>
        <w:rPr>
          <w:rFonts w:ascii="Times New Roman" w:eastAsia="Arial Unicode MS" w:hAnsi="Times New Roman" w:cs="Times New Roman"/>
          <w:sz w:val="28"/>
          <w:szCs w:val="28"/>
        </w:rPr>
      </w:pPr>
      <w:r>
        <w:rPr>
          <w:rFonts w:ascii="Times New Roman" w:hAnsi="Times New Roman" w:cs="Times New Roman"/>
          <w:sz w:val="28"/>
          <w:szCs w:val="28"/>
        </w:rPr>
        <w:t xml:space="preserve">    - </w:t>
      </w:r>
      <w:r w:rsidRPr="00BB5BF0">
        <w:rPr>
          <w:rFonts w:ascii="Times New Roman" w:hAnsi="Times New Roman" w:cs="Times New Roman"/>
          <w:sz w:val="28"/>
          <w:szCs w:val="28"/>
        </w:rPr>
        <w:t>обращение заявителя</w:t>
      </w:r>
      <w:r w:rsidRPr="00BB5BF0">
        <w:rPr>
          <w:rFonts w:ascii="Times New Roman" w:eastAsia="Arial Unicode MS" w:hAnsi="Times New Roman" w:cs="Times New Roman"/>
          <w:sz w:val="28"/>
          <w:szCs w:val="28"/>
        </w:rPr>
        <w:t xml:space="preserve"> об отказе от получения муниципальной услуги в процессе подготовки документов;</w:t>
      </w:r>
    </w:p>
    <w:p w:rsidR="00B17936" w:rsidRDefault="00B17936" w:rsidP="00B17936">
      <w:pPr>
        <w:pStyle w:val="ab"/>
        <w:ind w:firstLine="284"/>
        <w:jc w:val="both"/>
        <w:rPr>
          <w:rFonts w:ascii="Times New Roman" w:eastAsia="Arial Unicode MS" w:hAnsi="Times New Roman"/>
          <w:sz w:val="28"/>
          <w:szCs w:val="28"/>
        </w:rPr>
      </w:pPr>
      <w:r>
        <w:rPr>
          <w:rFonts w:ascii="Times New Roman" w:eastAsia="Arial Unicode MS" w:hAnsi="Times New Roman"/>
          <w:sz w:val="28"/>
          <w:szCs w:val="28"/>
        </w:rPr>
        <w:t xml:space="preserve"> - </w:t>
      </w:r>
      <w:r w:rsidRPr="00BB5BF0">
        <w:rPr>
          <w:rFonts w:ascii="Times New Roman" w:eastAsia="Arial Unicode MS" w:hAnsi="Times New Roman"/>
          <w:sz w:val="28"/>
          <w:szCs w:val="28"/>
        </w:rPr>
        <w:t>наличие не устраненных противоречий в поданных  заявителем документах</w:t>
      </w:r>
      <w:r>
        <w:rPr>
          <w:rFonts w:ascii="Times New Roman" w:eastAsia="Arial Unicode MS" w:hAnsi="Times New Roman"/>
          <w:sz w:val="28"/>
          <w:szCs w:val="28"/>
        </w:rPr>
        <w:t>;</w:t>
      </w:r>
    </w:p>
    <w:p w:rsidR="00B17936" w:rsidRPr="00D9634F" w:rsidRDefault="00B17936" w:rsidP="00B17936">
      <w:pPr>
        <w:pStyle w:val="ab"/>
        <w:ind w:firstLine="284"/>
        <w:jc w:val="both"/>
        <w:rPr>
          <w:rFonts w:ascii="Times New Roman" w:hAnsi="Times New Roman"/>
          <w:sz w:val="28"/>
          <w:szCs w:val="28"/>
          <w:lang w:eastAsia="ru-RU"/>
        </w:rPr>
      </w:pPr>
      <w:r w:rsidRPr="00874F73">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w:t>
      </w:r>
      <w:r w:rsidRPr="007B2856">
        <w:lastRenderedPageBreak/>
        <w:t>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w:t>
      </w:r>
      <w:r w:rsidRPr="007B2856">
        <w:rPr>
          <w:rFonts w:ascii="Times New Roman" w:hAnsi="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Pr="007B2856">
        <w:rPr>
          <w:rFonts w:ascii="Times New Roman" w:hAnsi="Times New Roman"/>
          <w:sz w:val="28"/>
          <w:szCs w:val="28"/>
        </w:rPr>
        <w:lastRenderedPageBreak/>
        <w:t>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w:t>
      </w:r>
      <w:r w:rsidRPr="00533813">
        <w:rPr>
          <w:rFonts w:ascii="Times New Roman" w:hAnsi="Times New Roman"/>
          <w:sz w:val="28"/>
          <w:szCs w:val="28"/>
        </w:rPr>
        <w:lastRenderedPageBreak/>
        <w:t xml:space="preserve">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w:t>
      </w:r>
      <w:r w:rsidRPr="00533813">
        <w:rPr>
          <w:rFonts w:ascii="Times New Roman" w:hAnsi="Times New Roman"/>
          <w:sz w:val="28"/>
          <w:szCs w:val="28"/>
        </w:rPr>
        <w:lastRenderedPageBreak/>
        <w:t xml:space="preserve">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5" w:name="_Hlk102041466"/>
      <w:r w:rsidRPr="00533813">
        <w:rPr>
          <w:rFonts w:ascii="Times New Roman" w:hAnsi="Times New Roman"/>
          <w:sz w:val="28"/>
          <w:szCs w:val="28"/>
        </w:rPr>
        <w:t>Уполномоченного органа</w:t>
      </w:r>
      <w:bookmarkEnd w:id="5"/>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6" w:name="p28"/>
      <w:bookmarkEnd w:id="6"/>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w:t>
      </w:r>
      <w:r w:rsidRPr="00533813">
        <w:rPr>
          <w:rFonts w:ascii="Times New Roman" w:hAnsi="Times New Roman"/>
          <w:sz w:val="28"/>
          <w:szCs w:val="28"/>
        </w:rPr>
        <w:lastRenderedPageBreak/>
        <w:t xml:space="preserve">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7" w:name="_Hlk102041734"/>
      <w:r w:rsidRPr="00533813">
        <w:rPr>
          <w:rFonts w:ascii="Times New Roman" w:hAnsi="Times New Roman"/>
          <w:sz w:val="28"/>
          <w:szCs w:val="28"/>
        </w:rPr>
        <w:t>руководителю Уполномоченного органа.</w:t>
      </w:r>
    </w:p>
    <w:bookmarkEnd w:id="7"/>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bookmarkStart w:id="8" w:name="_GoBack"/>
      <w:bookmarkEnd w:id="8"/>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а) прием документов, необходимых для предоставления муниципальной </w:t>
      </w:r>
      <w:r w:rsidRPr="007B2856">
        <w:rPr>
          <w:rFonts w:ascii="Times New Roman" w:hAnsi="Times New Roman"/>
          <w:sz w:val="28"/>
          <w:szCs w:val="28"/>
        </w:rPr>
        <w:lastRenderedPageBreak/>
        <w:t>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9"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9"/>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w:t>
      </w:r>
      <w:r w:rsidRPr="007B2856">
        <w:rPr>
          <w:rFonts w:ascii="Times New Roman" w:hAnsi="Times New Roman"/>
          <w:sz w:val="28"/>
          <w:szCs w:val="28"/>
        </w:rPr>
        <w:lastRenderedPageBreak/>
        <w:t>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w:t>
      </w:r>
      <w:r w:rsidRPr="007B2856">
        <w:rPr>
          <w:rFonts w:ascii="Times New Roman" w:hAnsi="Times New Roman"/>
          <w:sz w:val="28"/>
          <w:szCs w:val="28"/>
        </w:rPr>
        <w:lastRenderedPageBreak/>
        <w:t>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E5BDB">
        <w:rPr>
          <w:rFonts w:ascii="Times New Roman" w:hAnsi="Times New Roman"/>
          <w:sz w:val="28"/>
          <w:szCs w:val="28"/>
        </w:rPr>
        <w:t>Барабанщиковского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4.8. Должностные лица Уполномоченного органа принимают меры к прекращению допущенных нарушений, устраняют причины и условия, </w:t>
      </w:r>
      <w:r w:rsidRPr="007B2856">
        <w:rPr>
          <w:rFonts w:ascii="Times New Roman" w:hAnsi="Times New Roman"/>
          <w:sz w:val="28"/>
          <w:szCs w:val="28"/>
        </w:rPr>
        <w:lastRenderedPageBreak/>
        <w:t>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w:t>
      </w:r>
      <w:r w:rsidRPr="00F40D83">
        <w:rPr>
          <w:rFonts w:ascii="Times New Roman" w:hAnsi="Times New Roman"/>
          <w:sz w:val="28"/>
          <w:szCs w:val="28"/>
        </w:rPr>
        <w:lastRenderedPageBreak/>
        <w:t xml:space="preserve">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Pr="00F40D83">
        <w:rPr>
          <w:rFonts w:ascii="Times New Roman" w:hAnsi="Times New Roman"/>
          <w:sz w:val="28"/>
          <w:szCs w:val="28"/>
        </w:rPr>
        <w:lastRenderedPageBreak/>
        <w:t xml:space="preserve">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многофункциональный центр лично, по </w:t>
      </w:r>
      <w:r w:rsidRPr="007B2856">
        <w:rPr>
          <w:rFonts w:ascii="Times New Roman" w:hAnsi="Times New Roman"/>
          <w:sz w:val="28"/>
          <w:szCs w:val="28"/>
        </w:rPr>
        <w:lastRenderedPageBreak/>
        <w:t>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7B2856">
        <w:rPr>
          <w:rFonts w:ascii="Times New Roman" w:hAnsi="Times New Roman"/>
          <w:sz w:val="28"/>
          <w:szCs w:val="28"/>
        </w:rPr>
        <w:lastRenderedPageBreak/>
        <w:t>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E1AF2" w:rsidRDefault="00EB6B96" w:rsidP="00D9634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10" w:name="_Hlk98148241"/>
      <w:bookmarkStart w:id="11" w:name="_Toc486608800"/>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D9634F">
      <w:pPr>
        <w:widowControl w:val="0"/>
        <w:autoSpaceDE w:val="0"/>
        <w:autoSpaceDN w:val="0"/>
        <w:spacing w:after="0" w:line="240" w:lineRule="auto"/>
        <w:ind w:firstLine="567"/>
        <w:jc w:val="both"/>
        <w:rPr>
          <w:rFonts w:ascii="Times New Roman" w:hAnsi="Times New Roman"/>
          <w:sz w:val="28"/>
          <w:szCs w:val="28"/>
        </w:rPr>
      </w:pPr>
    </w:p>
    <w:p w:rsidR="00864D19" w:rsidRDefault="00864D19" w:rsidP="008A1C83">
      <w:pPr>
        <w:widowControl w:val="0"/>
        <w:autoSpaceDE w:val="0"/>
        <w:autoSpaceDN w:val="0"/>
        <w:spacing w:after="0" w:line="240" w:lineRule="auto"/>
        <w:jc w:val="both"/>
        <w:rPr>
          <w:rFonts w:ascii="Times New Roman" w:hAnsi="Times New Roman"/>
          <w:sz w:val="28"/>
          <w:szCs w:val="28"/>
        </w:rPr>
      </w:pPr>
    </w:p>
    <w:p w:rsidR="009E7C60" w:rsidRDefault="009E7C60" w:rsidP="009E7C60">
      <w:pPr>
        <w:spacing w:after="0" w:line="240" w:lineRule="auto"/>
        <w:ind w:left="5670"/>
        <w:rPr>
          <w:rFonts w:ascii="Times New Roman" w:hAnsi="Times New Roman"/>
          <w:sz w:val="28"/>
          <w:szCs w:val="28"/>
        </w:rPr>
      </w:pPr>
    </w:p>
    <w:p w:rsidR="009E7C60"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 xml:space="preserve">ПРИЛОЖЕНИЕ № 1 </w:t>
      </w:r>
    </w:p>
    <w:p w:rsidR="008A1C83" w:rsidRPr="00BE5BDB" w:rsidRDefault="009E7C60" w:rsidP="009E7C60">
      <w:pPr>
        <w:spacing w:after="0" w:line="240" w:lineRule="auto"/>
        <w:ind w:left="5670"/>
        <w:rPr>
          <w:rFonts w:ascii="Times New Roman" w:hAnsi="Times New Roman"/>
          <w:sz w:val="24"/>
          <w:szCs w:val="24"/>
        </w:rPr>
      </w:pPr>
      <w:r w:rsidRPr="00BE5BDB">
        <w:rPr>
          <w:rFonts w:ascii="Times New Roman" w:hAnsi="Times New Roman"/>
          <w:sz w:val="24"/>
          <w:szCs w:val="24"/>
        </w:rPr>
        <w:t>к Административному регламенту предоставления муниципальной услуги</w:t>
      </w:r>
      <w:r w:rsidR="008A1C83">
        <w:rPr>
          <w:rFonts w:ascii="Times New Roman" w:hAnsi="Times New Roman"/>
          <w:sz w:val="24"/>
          <w:szCs w:val="24"/>
        </w:rPr>
        <w:t xml:space="preserve"> </w:t>
      </w:r>
      <w:r w:rsidR="008A1C83" w:rsidRPr="00396A9B">
        <w:rPr>
          <w:rFonts w:ascii="Times New Roman" w:hAnsi="Times New Roman"/>
          <w:sz w:val="20"/>
          <w:szCs w:val="20"/>
        </w:rPr>
        <w:t xml:space="preserve">«Заключение дополнительных соглашений к договорам аренды объектов </w:t>
      </w:r>
      <w:r w:rsidR="008A1C83" w:rsidRPr="00396A9B">
        <w:rPr>
          <w:rFonts w:ascii="Times New Roman" w:hAnsi="Times New Roman"/>
          <w:sz w:val="20"/>
          <w:szCs w:val="20"/>
        </w:rPr>
        <w:lastRenderedPageBreak/>
        <w:t>муниципальной собственности (за исключением земельных участков)»</w:t>
      </w:r>
    </w:p>
    <w:tbl>
      <w:tblPr>
        <w:tblW w:w="0" w:type="auto"/>
        <w:tblLook w:val="04A0"/>
      </w:tblPr>
      <w:tblGrid>
        <w:gridCol w:w="4786"/>
        <w:gridCol w:w="4784"/>
      </w:tblGrid>
      <w:tr w:rsidR="008A1C83" w:rsidRPr="00714DC9" w:rsidTr="008A1C83">
        <w:tc>
          <w:tcPr>
            <w:tcW w:w="4786" w:type="dxa"/>
          </w:tcPr>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p w:rsidR="008A1C83" w:rsidRPr="00714DC9" w:rsidRDefault="008A1C83" w:rsidP="007E612A">
            <w:pPr>
              <w:pStyle w:val="ConsPlusNonformat"/>
              <w:tabs>
                <w:tab w:val="left" w:pos="5461"/>
              </w:tabs>
              <w:rPr>
                <w:rFonts w:ascii="Times New Roman" w:hAnsi="Times New Roman" w:cs="Times New Roman"/>
                <w:sz w:val="24"/>
                <w:szCs w:val="24"/>
              </w:rPr>
            </w:pPr>
          </w:p>
        </w:tc>
        <w:tc>
          <w:tcPr>
            <w:tcW w:w="4784" w:type="dxa"/>
          </w:tcPr>
          <w:p w:rsidR="008A1C83" w:rsidRPr="00BB5BF0" w:rsidRDefault="008A1C83" w:rsidP="007E612A">
            <w:pPr>
              <w:pStyle w:val="ConsPlusNonformat"/>
              <w:spacing w:line="360" w:lineRule="auto"/>
              <w:rPr>
                <w:rFonts w:ascii="Times New Roman" w:hAnsi="Times New Roman" w:cs="Times New Roman"/>
                <w:sz w:val="28"/>
                <w:szCs w:val="28"/>
              </w:rPr>
            </w:pPr>
            <w:r w:rsidRPr="00BB5BF0">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 </w:t>
            </w:r>
            <w:r w:rsidRPr="00BB5BF0">
              <w:rPr>
                <w:rFonts w:ascii="Times New Roman" w:hAnsi="Times New Roman" w:cs="Times New Roman"/>
                <w:sz w:val="28"/>
                <w:szCs w:val="28"/>
              </w:rPr>
              <w:t>Барабанщиковского сельского поселения</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от 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адрес регистрации: ________________________________</w:t>
            </w:r>
          </w:p>
          <w:p w:rsidR="008A1C83" w:rsidRPr="00BB5BF0" w:rsidRDefault="008A1C83" w:rsidP="007E612A">
            <w:pPr>
              <w:pStyle w:val="ConsPlusNonformat"/>
              <w:tabs>
                <w:tab w:val="left" w:pos="5461"/>
              </w:tabs>
              <w:spacing w:line="360" w:lineRule="auto"/>
              <w:rPr>
                <w:rFonts w:ascii="Times New Roman" w:hAnsi="Times New Roman" w:cs="Times New Roman"/>
                <w:sz w:val="28"/>
                <w:szCs w:val="28"/>
              </w:rPr>
            </w:pPr>
            <w:r w:rsidRPr="00BB5BF0">
              <w:rPr>
                <w:rFonts w:ascii="Times New Roman" w:hAnsi="Times New Roman" w:cs="Times New Roman"/>
                <w:sz w:val="28"/>
                <w:szCs w:val="28"/>
              </w:rPr>
              <w:t>тел._____________________________</w:t>
            </w:r>
          </w:p>
        </w:tc>
      </w:tr>
    </w:tbl>
    <w:p w:rsidR="008A1C83" w:rsidRPr="00714DC9" w:rsidRDefault="008A1C83" w:rsidP="008A1C83">
      <w:pPr>
        <w:pStyle w:val="ConsPlusNonformat"/>
        <w:tabs>
          <w:tab w:val="left" w:pos="5461"/>
        </w:tabs>
        <w:rPr>
          <w:rFonts w:ascii="Times New Roman" w:hAnsi="Times New Roman" w:cs="Times New Roman"/>
          <w:sz w:val="24"/>
          <w:szCs w:val="24"/>
        </w:rPr>
      </w:pPr>
    </w:p>
    <w:p w:rsidR="008A1C83" w:rsidRPr="00BB5BF0" w:rsidRDefault="008A1C83" w:rsidP="008A1C83">
      <w:pPr>
        <w:pStyle w:val="ConsPlusTitle"/>
        <w:widowControl/>
        <w:spacing w:line="360" w:lineRule="auto"/>
        <w:jc w:val="center"/>
        <w:rPr>
          <w:rFonts w:ascii="Times New Roman" w:hAnsi="Times New Roman" w:cs="Times New Roman"/>
          <w:b w:val="0"/>
          <w:sz w:val="28"/>
          <w:szCs w:val="28"/>
        </w:rPr>
      </w:pPr>
      <w:r w:rsidRPr="00BB5BF0">
        <w:rPr>
          <w:rFonts w:ascii="Times New Roman" w:hAnsi="Times New Roman" w:cs="Times New Roman"/>
          <w:b w:val="0"/>
          <w:sz w:val="28"/>
          <w:szCs w:val="28"/>
        </w:rPr>
        <w:t>ЗАЯВЛЕНИЕ</w:t>
      </w:r>
    </w:p>
    <w:p w:rsidR="008A1C83" w:rsidRPr="00BB5BF0" w:rsidRDefault="008A1C83" w:rsidP="008A1C83">
      <w:pPr>
        <w:pStyle w:val="ConsPlusNonformat"/>
        <w:spacing w:line="360" w:lineRule="auto"/>
        <w:rPr>
          <w:rFonts w:ascii="Times New Roman" w:hAnsi="Times New Roman" w:cs="Times New Roman"/>
          <w:sz w:val="28"/>
          <w:szCs w:val="28"/>
        </w:rPr>
      </w:pPr>
    </w:p>
    <w:p w:rsidR="008A1C83" w:rsidRPr="00BB5BF0" w:rsidRDefault="008A1C83" w:rsidP="008A1C83">
      <w:pPr>
        <w:pStyle w:val="ConsPlusNonformat"/>
        <w:spacing w:line="360" w:lineRule="auto"/>
        <w:jc w:val="both"/>
        <w:rPr>
          <w:rFonts w:ascii="Times New Roman" w:hAnsi="Times New Roman" w:cs="Times New Roman"/>
          <w:sz w:val="28"/>
          <w:szCs w:val="28"/>
        </w:rPr>
      </w:pPr>
      <w:r w:rsidRPr="00BB5BF0">
        <w:rPr>
          <w:rFonts w:ascii="Times New Roman" w:hAnsi="Times New Roman" w:cs="Times New Roman"/>
          <w:sz w:val="28"/>
          <w:szCs w:val="28"/>
        </w:rPr>
        <w:t xml:space="preserve">   Прошу Вас заключить дополнительное соглашение к договору аренды муниципального имущества от_______________ №_______, о внесении изменений  ______________________________________________(указать причину изменения).</w:t>
      </w:r>
    </w:p>
    <w:p w:rsidR="008A1C83" w:rsidRPr="00BB5BF0" w:rsidRDefault="008A1C83" w:rsidP="008A1C83">
      <w:pPr>
        <w:pStyle w:val="ConsPlusNonformat"/>
        <w:spacing w:line="360" w:lineRule="auto"/>
        <w:jc w:val="both"/>
        <w:rPr>
          <w:rFonts w:ascii="Times New Roman" w:hAnsi="Times New Roman" w:cs="Times New Roman"/>
          <w:sz w:val="28"/>
          <w:szCs w:val="28"/>
        </w:rPr>
      </w:pPr>
    </w:p>
    <w:p w:rsidR="008A1C83" w:rsidRPr="00BB5BF0" w:rsidRDefault="008A1C83" w:rsidP="008A1C83">
      <w:pPr>
        <w:jc w:val="both"/>
        <w:rPr>
          <w:rFonts w:ascii="Times New Roman" w:hAnsi="Times New Roman"/>
          <w:sz w:val="28"/>
          <w:szCs w:val="28"/>
        </w:rPr>
      </w:pPr>
      <w:r w:rsidRPr="00BB5BF0">
        <w:rPr>
          <w:rFonts w:ascii="Times New Roman" w:hAnsi="Times New Roman"/>
          <w:sz w:val="28"/>
          <w:szCs w:val="28"/>
        </w:rPr>
        <w:t>Я,____________________________,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A1C83" w:rsidRPr="00BB5BF0" w:rsidRDefault="008A1C83" w:rsidP="008A1C83">
      <w:pPr>
        <w:pStyle w:val="ConsPlusNonformat"/>
        <w:spacing w:line="360" w:lineRule="auto"/>
        <w:jc w:val="both"/>
        <w:rPr>
          <w:rFonts w:ascii="Times New Roman" w:hAnsi="Times New Roman" w:cs="Times New Roman"/>
          <w:sz w:val="28"/>
          <w:szCs w:val="28"/>
        </w:rPr>
      </w:pPr>
    </w:p>
    <w:p w:rsidR="008A1C83" w:rsidRPr="008A1C83" w:rsidRDefault="008A1C83" w:rsidP="008A1C83">
      <w:pPr>
        <w:pStyle w:val="ConsPlusNonformat"/>
        <w:rPr>
          <w:rFonts w:ascii="Times New Roman" w:hAnsi="Times New Roman" w:cs="Times New Roman"/>
          <w:sz w:val="28"/>
          <w:szCs w:val="28"/>
        </w:rPr>
      </w:pPr>
      <w:r w:rsidRPr="00BB5BF0">
        <w:rPr>
          <w:rFonts w:ascii="Times New Roman" w:hAnsi="Times New Roman" w:cs="Times New Roman"/>
          <w:sz w:val="28"/>
          <w:szCs w:val="28"/>
        </w:rPr>
        <w:t xml:space="preserve">       </w:t>
      </w:r>
      <w:r w:rsidRPr="00BB5BF0">
        <w:rPr>
          <w:rFonts w:ascii="Times New Roman" w:hAnsi="Times New Roman"/>
          <w:sz w:val="28"/>
          <w:szCs w:val="28"/>
        </w:rPr>
        <w:t xml:space="preserve">  Дата     </w:t>
      </w:r>
      <w:r>
        <w:rPr>
          <w:rFonts w:ascii="Times New Roman" w:hAnsi="Times New Roman"/>
          <w:sz w:val="28"/>
          <w:szCs w:val="28"/>
        </w:rPr>
        <w:t xml:space="preserve">                                                               </w:t>
      </w:r>
      <w:r w:rsidRPr="00BB5BF0">
        <w:rPr>
          <w:rFonts w:ascii="Times New Roman" w:hAnsi="Times New Roman"/>
          <w:sz w:val="28"/>
          <w:szCs w:val="28"/>
        </w:rPr>
        <w:t xml:space="preserve">   Подпись</w:t>
      </w:r>
    </w:p>
    <w:p w:rsidR="008A1C83" w:rsidRPr="00714DC9" w:rsidRDefault="008A1C83" w:rsidP="008A1C83">
      <w:pPr>
        <w:rPr>
          <w:rFonts w:ascii="Times New Roman" w:hAnsi="Times New Roman"/>
        </w:rPr>
      </w:pPr>
    </w:p>
    <w:p w:rsidR="008A1C83" w:rsidRPr="00714DC9" w:rsidRDefault="008A1C83" w:rsidP="008A1C83"/>
    <w:bookmarkEnd w:id="10"/>
    <w:bookmarkEnd w:id="11"/>
    <w:p w:rsidR="00864D19" w:rsidRPr="004A5B01" w:rsidRDefault="00864D19" w:rsidP="008A1C83">
      <w:pPr>
        <w:spacing w:after="0" w:line="240" w:lineRule="auto"/>
        <w:rPr>
          <w:rFonts w:ascii="Times New Roman" w:hAnsi="Times New Roman"/>
          <w:sz w:val="24"/>
          <w:szCs w:val="24"/>
        </w:rPr>
      </w:pPr>
    </w:p>
    <w:sectPr w:rsidR="00864D19" w:rsidRPr="004A5B01" w:rsidSect="00BE5BDB">
      <w:headerReference w:type="even" r:id="rId20"/>
      <w:headerReference w:type="default" r:id="rId21"/>
      <w:pgSz w:w="11906" w:h="16838"/>
      <w:pgMar w:top="1134" w:right="851" w:bottom="851"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4B3" w:rsidRDefault="001864B3" w:rsidP="00F717EA">
      <w:pPr>
        <w:spacing w:after="0" w:line="240" w:lineRule="auto"/>
      </w:pPr>
      <w:r>
        <w:separator/>
      </w:r>
    </w:p>
  </w:endnote>
  <w:endnote w:type="continuationSeparator" w:id="0">
    <w:p w:rsidR="001864B3" w:rsidRDefault="001864B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4B3" w:rsidRDefault="001864B3" w:rsidP="00F717EA">
      <w:pPr>
        <w:spacing w:after="0" w:line="240" w:lineRule="auto"/>
      </w:pPr>
      <w:r>
        <w:separator/>
      </w:r>
    </w:p>
  </w:footnote>
  <w:footnote w:type="continuationSeparator" w:id="0">
    <w:p w:rsidR="001864B3" w:rsidRDefault="001864B3" w:rsidP="00F717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52" w:rsidRDefault="000E04AC" w:rsidP="00F76A37">
    <w:pPr>
      <w:pStyle w:val="a6"/>
      <w:framePr w:wrap="around" w:vAnchor="text" w:hAnchor="margin" w:xAlign="right" w:y="1"/>
      <w:rPr>
        <w:rStyle w:val="af"/>
        <w:rFonts w:eastAsiaTheme="majorEastAsia"/>
      </w:rPr>
    </w:pPr>
    <w:r>
      <w:rPr>
        <w:rStyle w:val="af"/>
        <w:rFonts w:eastAsiaTheme="majorEastAsia"/>
      </w:rPr>
      <w:fldChar w:fldCharType="begin"/>
    </w:r>
    <w:r w:rsidR="00775F52">
      <w:rPr>
        <w:rStyle w:val="af"/>
        <w:rFonts w:eastAsiaTheme="majorEastAsia"/>
      </w:rPr>
      <w:instrText xml:space="preserve">PAGE  </w:instrText>
    </w:r>
    <w:r>
      <w:rPr>
        <w:rStyle w:val="af"/>
        <w:rFonts w:eastAsiaTheme="majorEastAsia"/>
      </w:rPr>
      <w:fldChar w:fldCharType="end"/>
    </w:r>
  </w:p>
  <w:p w:rsidR="00775F52" w:rsidRDefault="00775F52" w:rsidP="00F76A3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52" w:rsidRDefault="00775F52" w:rsidP="00F76A37">
    <w:pPr>
      <w:pStyle w:val="a6"/>
      <w:framePr w:wrap="around" w:vAnchor="text" w:hAnchor="margin" w:xAlign="right" w:y="1"/>
      <w:rPr>
        <w:rStyle w:val="af"/>
        <w:rFonts w:eastAsiaTheme="majorEastAsia"/>
      </w:rPr>
    </w:pPr>
  </w:p>
  <w:p w:rsidR="00775F52" w:rsidRDefault="00775F52" w:rsidP="00F76A3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E4984"/>
    <w:multiLevelType w:val="hybridMultilevel"/>
    <w:tmpl w:val="4230A496"/>
    <w:lvl w:ilvl="0" w:tplc="4EB261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5E4D0981"/>
    <w:multiLevelType w:val="multilevel"/>
    <w:tmpl w:val="67CEC1E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155"/>
    <w:rsid w:val="000006D6"/>
    <w:rsid w:val="0001790D"/>
    <w:rsid w:val="00022E51"/>
    <w:rsid w:val="00024280"/>
    <w:rsid w:val="0004100C"/>
    <w:rsid w:val="000410CB"/>
    <w:rsid w:val="00056BCB"/>
    <w:rsid w:val="00062079"/>
    <w:rsid w:val="00066117"/>
    <w:rsid w:val="0007192E"/>
    <w:rsid w:val="00072498"/>
    <w:rsid w:val="00080530"/>
    <w:rsid w:val="00083E99"/>
    <w:rsid w:val="0009574F"/>
    <w:rsid w:val="000971BE"/>
    <w:rsid w:val="000A314F"/>
    <w:rsid w:val="000B1C43"/>
    <w:rsid w:val="000B54EB"/>
    <w:rsid w:val="000B56CB"/>
    <w:rsid w:val="000B5C33"/>
    <w:rsid w:val="000C4279"/>
    <w:rsid w:val="000E04AC"/>
    <w:rsid w:val="000E11B7"/>
    <w:rsid w:val="000E7B00"/>
    <w:rsid w:val="000F1FBA"/>
    <w:rsid w:val="000F251E"/>
    <w:rsid w:val="00111088"/>
    <w:rsid w:val="00111E57"/>
    <w:rsid w:val="00116918"/>
    <w:rsid w:val="00127814"/>
    <w:rsid w:val="00144059"/>
    <w:rsid w:val="00146C18"/>
    <w:rsid w:val="00154168"/>
    <w:rsid w:val="00170DC8"/>
    <w:rsid w:val="00172EC1"/>
    <w:rsid w:val="001864B3"/>
    <w:rsid w:val="0018760D"/>
    <w:rsid w:val="00192539"/>
    <w:rsid w:val="001A1339"/>
    <w:rsid w:val="001A39FB"/>
    <w:rsid w:val="001B375C"/>
    <w:rsid w:val="001C10EB"/>
    <w:rsid w:val="001C535E"/>
    <w:rsid w:val="001D4B05"/>
    <w:rsid w:val="001D63EF"/>
    <w:rsid w:val="001E382F"/>
    <w:rsid w:val="001F5611"/>
    <w:rsid w:val="002013DE"/>
    <w:rsid w:val="0020210B"/>
    <w:rsid w:val="00202B49"/>
    <w:rsid w:val="00212D1B"/>
    <w:rsid w:val="00215782"/>
    <w:rsid w:val="00216575"/>
    <w:rsid w:val="00221FD8"/>
    <w:rsid w:val="00225648"/>
    <w:rsid w:val="002267D7"/>
    <w:rsid w:val="00231904"/>
    <w:rsid w:val="00237533"/>
    <w:rsid w:val="002439F3"/>
    <w:rsid w:val="00244060"/>
    <w:rsid w:val="00260667"/>
    <w:rsid w:val="00275C03"/>
    <w:rsid w:val="0027722D"/>
    <w:rsid w:val="00284782"/>
    <w:rsid w:val="00287151"/>
    <w:rsid w:val="002913E7"/>
    <w:rsid w:val="00291844"/>
    <w:rsid w:val="00293A39"/>
    <w:rsid w:val="00297B37"/>
    <w:rsid w:val="002A2E41"/>
    <w:rsid w:val="002B282C"/>
    <w:rsid w:val="002C4F8E"/>
    <w:rsid w:val="002C6883"/>
    <w:rsid w:val="002C6CCD"/>
    <w:rsid w:val="002D1DE0"/>
    <w:rsid w:val="002D5D18"/>
    <w:rsid w:val="002E1AF2"/>
    <w:rsid w:val="002E2C81"/>
    <w:rsid w:val="002F4844"/>
    <w:rsid w:val="0030518F"/>
    <w:rsid w:val="00306107"/>
    <w:rsid w:val="00312424"/>
    <w:rsid w:val="00313261"/>
    <w:rsid w:val="00331925"/>
    <w:rsid w:val="003473BF"/>
    <w:rsid w:val="0037133C"/>
    <w:rsid w:val="003775C1"/>
    <w:rsid w:val="00386351"/>
    <w:rsid w:val="00387137"/>
    <w:rsid w:val="003959EC"/>
    <w:rsid w:val="003B43FC"/>
    <w:rsid w:val="003C77B1"/>
    <w:rsid w:val="003D3F6A"/>
    <w:rsid w:val="00414957"/>
    <w:rsid w:val="00416193"/>
    <w:rsid w:val="0042292D"/>
    <w:rsid w:val="00424314"/>
    <w:rsid w:val="0042548F"/>
    <w:rsid w:val="00434923"/>
    <w:rsid w:val="00445267"/>
    <w:rsid w:val="004876BF"/>
    <w:rsid w:val="004961BB"/>
    <w:rsid w:val="004A5B01"/>
    <w:rsid w:val="004C3085"/>
    <w:rsid w:val="004D6740"/>
    <w:rsid w:val="004E224A"/>
    <w:rsid w:val="004F204B"/>
    <w:rsid w:val="00500880"/>
    <w:rsid w:val="00514232"/>
    <w:rsid w:val="005207C4"/>
    <w:rsid w:val="00526008"/>
    <w:rsid w:val="00533813"/>
    <w:rsid w:val="00535647"/>
    <w:rsid w:val="0053619C"/>
    <w:rsid w:val="00541EC2"/>
    <w:rsid w:val="00545918"/>
    <w:rsid w:val="00554C5A"/>
    <w:rsid w:val="00556F82"/>
    <w:rsid w:val="00585A18"/>
    <w:rsid w:val="005917FA"/>
    <w:rsid w:val="005B3D80"/>
    <w:rsid w:val="005D0B36"/>
    <w:rsid w:val="005D4988"/>
    <w:rsid w:val="005F2919"/>
    <w:rsid w:val="005F7B25"/>
    <w:rsid w:val="0060078C"/>
    <w:rsid w:val="00615DFA"/>
    <w:rsid w:val="00632D8A"/>
    <w:rsid w:val="0063678F"/>
    <w:rsid w:val="006634B4"/>
    <w:rsid w:val="00664D9F"/>
    <w:rsid w:val="006667D3"/>
    <w:rsid w:val="006716F5"/>
    <w:rsid w:val="006864A3"/>
    <w:rsid w:val="00692AFD"/>
    <w:rsid w:val="006A46FA"/>
    <w:rsid w:val="006B021D"/>
    <w:rsid w:val="006C08A4"/>
    <w:rsid w:val="006C1009"/>
    <w:rsid w:val="006C18A2"/>
    <w:rsid w:val="006C7BA5"/>
    <w:rsid w:val="006D329B"/>
    <w:rsid w:val="006D73AC"/>
    <w:rsid w:val="006E58B9"/>
    <w:rsid w:val="006E750D"/>
    <w:rsid w:val="006F5429"/>
    <w:rsid w:val="00700A4C"/>
    <w:rsid w:val="00713FCD"/>
    <w:rsid w:val="00720D24"/>
    <w:rsid w:val="00727AC2"/>
    <w:rsid w:val="00733949"/>
    <w:rsid w:val="00737238"/>
    <w:rsid w:val="007538BF"/>
    <w:rsid w:val="00755770"/>
    <w:rsid w:val="00764DF1"/>
    <w:rsid w:val="00767402"/>
    <w:rsid w:val="00774632"/>
    <w:rsid w:val="007748DA"/>
    <w:rsid w:val="0077540C"/>
    <w:rsid w:val="00775F52"/>
    <w:rsid w:val="00776D76"/>
    <w:rsid w:val="007B3B72"/>
    <w:rsid w:val="007B53EF"/>
    <w:rsid w:val="007C46DF"/>
    <w:rsid w:val="007C4CFB"/>
    <w:rsid w:val="007C6CF8"/>
    <w:rsid w:val="007D246B"/>
    <w:rsid w:val="007E3F57"/>
    <w:rsid w:val="007E4E09"/>
    <w:rsid w:val="007F0A7D"/>
    <w:rsid w:val="007F4172"/>
    <w:rsid w:val="008005FA"/>
    <w:rsid w:val="00800FC6"/>
    <w:rsid w:val="00812B71"/>
    <w:rsid w:val="0081400C"/>
    <w:rsid w:val="00816010"/>
    <w:rsid w:val="008304F4"/>
    <w:rsid w:val="00831422"/>
    <w:rsid w:val="00840405"/>
    <w:rsid w:val="00845566"/>
    <w:rsid w:val="00852431"/>
    <w:rsid w:val="00855311"/>
    <w:rsid w:val="00864D19"/>
    <w:rsid w:val="008654ED"/>
    <w:rsid w:val="00873F49"/>
    <w:rsid w:val="00874F73"/>
    <w:rsid w:val="00876491"/>
    <w:rsid w:val="0088111F"/>
    <w:rsid w:val="008A1C83"/>
    <w:rsid w:val="008B46A4"/>
    <w:rsid w:val="008D34F1"/>
    <w:rsid w:val="008F2B6D"/>
    <w:rsid w:val="009066F2"/>
    <w:rsid w:val="00910D5A"/>
    <w:rsid w:val="0091418E"/>
    <w:rsid w:val="00925B7E"/>
    <w:rsid w:val="00926971"/>
    <w:rsid w:val="00931371"/>
    <w:rsid w:val="009326E9"/>
    <w:rsid w:val="00952900"/>
    <w:rsid w:val="00952FD8"/>
    <w:rsid w:val="009554D4"/>
    <w:rsid w:val="00966001"/>
    <w:rsid w:val="00977560"/>
    <w:rsid w:val="00981042"/>
    <w:rsid w:val="009816B2"/>
    <w:rsid w:val="009A7243"/>
    <w:rsid w:val="009B11C5"/>
    <w:rsid w:val="009B2570"/>
    <w:rsid w:val="009B26D7"/>
    <w:rsid w:val="009B5835"/>
    <w:rsid w:val="009C3E3A"/>
    <w:rsid w:val="009D30A0"/>
    <w:rsid w:val="009D4981"/>
    <w:rsid w:val="009E3738"/>
    <w:rsid w:val="009E7C60"/>
    <w:rsid w:val="009F0B10"/>
    <w:rsid w:val="00A30E40"/>
    <w:rsid w:val="00A32DAF"/>
    <w:rsid w:val="00A5011A"/>
    <w:rsid w:val="00A51E62"/>
    <w:rsid w:val="00A76841"/>
    <w:rsid w:val="00A80683"/>
    <w:rsid w:val="00A8256E"/>
    <w:rsid w:val="00A92AC8"/>
    <w:rsid w:val="00A9450C"/>
    <w:rsid w:val="00A96632"/>
    <w:rsid w:val="00AA05DE"/>
    <w:rsid w:val="00AA35C8"/>
    <w:rsid w:val="00AA7B64"/>
    <w:rsid w:val="00AB0B14"/>
    <w:rsid w:val="00AB207A"/>
    <w:rsid w:val="00AB2CA1"/>
    <w:rsid w:val="00AB40A5"/>
    <w:rsid w:val="00AB5F12"/>
    <w:rsid w:val="00AD029E"/>
    <w:rsid w:val="00AD1C11"/>
    <w:rsid w:val="00AD2584"/>
    <w:rsid w:val="00AE1346"/>
    <w:rsid w:val="00AE1D81"/>
    <w:rsid w:val="00AE7E1D"/>
    <w:rsid w:val="00B1126F"/>
    <w:rsid w:val="00B17936"/>
    <w:rsid w:val="00B21976"/>
    <w:rsid w:val="00B2339D"/>
    <w:rsid w:val="00B2482A"/>
    <w:rsid w:val="00B24A89"/>
    <w:rsid w:val="00B26A79"/>
    <w:rsid w:val="00B47255"/>
    <w:rsid w:val="00B4737D"/>
    <w:rsid w:val="00B479CF"/>
    <w:rsid w:val="00B51D97"/>
    <w:rsid w:val="00B60FD4"/>
    <w:rsid w:val="00B61FEF"/>
    <w:rsid w:val="00B63C7D"/>
    <w:rsid w:val="00B64E28"/>
    <w:rsid w:val="00B652BA"/>
    <w:rsid w:val="00B743F9"/>
    <w:rsid w:val="00B751EC"/>
    <w:rsid w:val="00B84024"/>
    <w:rsid w:val="00B84F1C"/>
    <w:rsid w:val="00B85F4E"/>
    <w:rsid w:val="00B90C16"/>
    <w:rsid w:val="00B92F0A"/>
    <w:rsid w:val="00BA39C0"/>
    <w:rsid w:val="00BC26AD"/>
    <w:rsid w:val="00BD0E7C"/>
    <w:rsid w:val="00BD47ED"/>
    <w:rsid w:val="00BE5BDB"/>
    <w:rsid w:val="00BF5ACF"/>
    <w:rsid w:val="00C058AD"/>
    <w:rsid w:val="00C3101A"/>
    <w:rsid w:val="00C435BB"/>
    <w:rsid w:val="00C60EEC"/>
    <w:rsid w:val="00C660C7"/>
    <w:rsid w:val="00C86582"/>
    <w:rsid w:val="00C96FE2"/>
    <w:rsid w:val="00CA7289"/>
    <w:rsid w:val="00CB0A10"/>
    <w:rsid w:val="00CB7BC7"/>
    <w:rsid w:val="00CC227D"/>
    <w:rsid w:val="00CD0C8B"/>
    <w:rsid w:val="00CE36C7"/>
    <w:rsid w:val="00CE59CB"/>
    <w:rsid w:val="00CE6066"/>
    <w:rsid w:val="00CF070C"/>
    <w:rsid w:val="00D03AAE"/>
    <w:rsid w:val="00D04886"/>
    <w:rsid w:val="00D0623B"/>
    <w:rsid w:val="00D062B3"/>
    <w:rsid w:val="00D06372"/>
    <w:rsid w:val="00D1455F"/>
    <w:rsid w:val="00D16057"/>
    <w:rsid w:val="00D35B5C"/>
    <w:rsid w:val="00D367BD"/>
    <w:rsid w:val="00D44502"/>
    <w:rsid w:val="00D52ED7"/>
    <w:rsid w:val="00D62C14"/>
    <w:rsid w:val="00D65E61"/>
    <w:rsid w:val="00D8171A"/>
    <w:rsid w:val="00D8238B"/>
    <w:rsid w:val="00D84CA4"/>
    <w:rsid w:val="00D860E9"/>
    <w:rsid w:val="00D87276"/>
    <w:rsid w:val="00D9634F"/>
    <w:rsid w:val="00D965B7"/>
    <w:rsid w:val="00D96A30"/>
    <w:rsid w:val="00DA6747"/>
    <w:rsid w:val="00DC3ECE"/>
    <w:rsid w:val="00DD2F68"/>
    <w:rsid w:val="00DD677E"/>
    <w:rsid w:val="00DD6CAF"/>
    <w:rsid w:val="00DE0D05"/>
    <w:rsid w:val="00DE1F70"/>
    <w:rsid w:val="00DF0058"/>
    <w:rsid w:val="00DF5A53"/>
    <w:rsid w:val="00E06966"/>
    <w:rsid w:val="00E07CC0"/>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D25DD"/>
    <w:rsid w:val="00EE0FCA"/>
    <w:rsid w:val="00EE23FC"/>
    <w:rsid w:val="00EE6651"/>
    <w:rsid w:val="00EF1695"/>
    <w:rsid w:val="00EF3B58"/>
    <w:rsid w:val="00F14C9D"/>
    <w:rsid w:val="00F212CB"/>
    <w:rsid w:val="00F26F1C"/>
    <w:rsid w:val="00F40D83"/>
    <w:rsid w:val="00F435E5"/>
    <w:rsid w:val="00F463FF"/>
    <w:rsid w:val="00F4647B"/>
    <w:rsid w:val="00F532FB"/>
    <w:rsid w:val="00F53DAF"/>
    <w:rsid w:val="00F6311D"/>
    <w:rsid w:val="00F66D73"/>
    <w:rsid w:val="00F706D1"/>
    <w:rsid w:val="00F717EA"/>
    <w:rsid w:val="00F72F45"/>
    <w:rsid w:val="00F76A37"/>
    <w:rsid w:val="00F800F7"/>
    <w:rsid w:val="00F8048B"/>
    <w:rsid w:val="00F9780B"/>
    <w:rsid w:val="00FA5075"/>
    <w:rsid w:val="00FB508E"/>
    <w:rsid w:val="00FC634B"/>
    <w:rsid w:val="00FD0CBE"/>
    <w:rsid w:val="00FD1C8E"/>
    <w:rsid w:val="00FE2561"/>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99"/>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qFormat/>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table" w:customStyle="1" w:styleId="TableGrid">
    <w:name w:val="TableGrid"/>
    <w:rsid w:val="00A92AC8"/>
    <w:rPr>
      <w:rFonts w:asciiTheme="minorHAnsi" w:eastAsiaTheme="minorEastAsia" w:hAnsiTheme="minorHAnsi" w:cstheme="minorBidi"/>
    </w:rPr>
    <w:tblPr>
      <w:tblCellMar>
        <w:top w:w="0" w:type="dxa"/>
        <w:left w:w="0" w:type="dxa"/>
        <w:bottom w:w="0" w:type="dxa"/>
        <w:right w:w="0" w:type="dxa"/>
      </w:tblCellMar>
    </w:tblPr>
  </w:style>
  <w:style w:type="character" w:customStyle="1" w:styleId="aff5">
    <w:name w:val="Цветовое выделение"/>
    <w:uiPriority w:val="99"/>
    <w:rsid w:val="008A1C83"/>
    <w:rPr>
      <w:b/>
      <w:color w:val="000080"/>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aacciyzub6apcrdze6l.xn--p1ai/"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8EA11-F297-4AC1-A39B-3F10E2FE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34</Pages>
  <Words>12165</Words>
  <Characters>69341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1</cp:lastModifiedBy>
  <cp:revision>44</cp:revision>
  <cp:lastPrinted>2022-12-06T06:02:00Z</cp:lastPrinted>
  <dcterms:created xsi:type="dcterms:W3CDTF">2022-06-30T07:33:00Z</dcterms:created>
  <dcterms:modified xsi:type="dcterms:W3CDTF">2023-07-17T06:08:00Z</dcterms:modified>
</cp:coreProperties>
</file>