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BE5BDB" w:rsidRPr="008B4523" w:rsidRDefault="00BE5BDB" w:rsidP="00BE5BDB">
      <w:pPr>
        <w:keepNext/>
        <w:suppressAutoHyphens/>
        <w:spacing w:before="240" w:after="260" w:line="100" w:lineRule="atLeast"/>
        <w:ind w:firstLine="567"/>
        <w:jc w:val="center"/>
        <w:rPr>
          <w:rFonts w:ascii="Times New Roman" w:eastAsia="Arial Unicode MS" w:hAnsi="Times New Roman"/>
          <w:bCs/>
          <w:kern w:val="2"/>
          <w:sz w:val="28"/>
          <w:szCs w:val="28"/>
          <w:lang w:eastAsia="hi-IN" w:bidi="hi-IN"/>
        </w:rPr>
      </w:pPr>
      <w:r w:rsidRPr="008B4523">
        <w:rPr>
          <w:rFonts w:ascii="Times New Roman" w:eastAsia="Arial Unicode MS" w:hAnsi="Times New Roman"/>
          <w:bCs/>
          <w:kern w:val="2"/>
          <w:sz w:val="28"/>
          <w:szCs w:val="28"/>
          <w:lang w:eastAsia="hi-IN" w:bidi="hi-IN"/>
        </w:rPr>
        <w:t>ПОСТАНОВЛЕНИЕ</w:t>
      </w:r>
    </w:p>
    <w:p w:rsidR="00BE5BDB" w:rsidRDefault="00BE5BDB" w:rsidP="00BE5BDB">
      <w:pPr>
        <w:jc w:val="center"/>
        <w:rPr>
          <w:rFonts w:ascii="Times New Roman" w:hAnsi="Times New Roman"/>
          <w:sz w:val="28"/>
          <w:szCs w:val="28"/>
        </w:rPr>
      </w:pPr>
      <w:r w:rsidRPr="008B4523">
        <w:rPr>
          <w:rFonts w:ascii="Times New Roman" w:hAnsi="Times New Roman"/>
          <w:sz w:val="28"/>
          <w:szCs w:val="28"/>
        </w:rPr>
        <w:t>№</w:t>
      </w:r>
      <w:r w:rsidR="00CD37C2">
        <w:rPr>
          <w:rFonts w:ascii="Times New Roman" w:hAnsi="Times New Roman"/>
          <w:sz w:val="28"/>
          <w:szCs w:val="28"/>
        </w:rPr>
        <w:t>42</w:t>
      </w:r>
    </w:p>
    <w:p w:rsidR="00BE5BDB" w:rsidRPr="00590BE3" w:rsidRDefault="00BE5BDB" w:rsidP="00BE5BDB">
      <w:pPr>
        <w:jc w:val="center"/>
        <w:rPr>
          <w:rFonts w:ascii="Times New Roman" w:hAnsi="Times New Roman"/>
          <w:sz w:val="28"/>
          <w:szCs w:val="28"/>
        </w:rPr>
      </w:pPr>
      <w:r>
        <w:rPr>
          <w:rFonts w:ascii="Times New Roman" w:hAnsi="Times New Roman"/>
          <w:bCs/>
          <w:sz w:val="28"/>
          <w:szCs w:val="28"/>
        </w:rPr>
        <w:t xml:space="preserve">   «</w:t>
      </w:r>
      <w:r w:rsidR="00C01998">
        <w:rPr>
          <w:rFonts w:ascii="Times New Roman" w:hAnsi="Times New Roman"/>
          <w:bCs/>
          <w:sz w:val="28"/>
          <w:szCs w:val="28"/>
        </w:rPr>
        <w:t>18</w:t>
      </w:r>
      <w:r>
        <w:rPr>
          <w:rFonts w:ascii="Times New Roman" w:hAnsi="Times New Roman"/>
          <w:bCs/>
          <w:sz w:val="28"/>
          <w:szCs w:val="28"/>
        </w:rPr>
        <w:t xml:space="preserve">  </w:t>
      </w:r>
      <w:r w:rsidRPr="008B4523">
        <w:rPr>
          <w:rFonts w:ascii="Times New Roman" w:hAnsi="Times New Roman"/>
          <w:bCs/>
          <w:sz w:val="28"/>
          <w:szCs w:val="28"/>
        </w:rPr>
        <w:t xml:space="preserve">» </w:t>
      </w:r>
      <w:r w:rsidR="00F76A37">
        <w:rPr>
          <w:rFonts w:ascii="Times New Roman" w:hAnsi="Times New Roman"/>
          <w:bCs/>
          <w:sz w:val="28"/>
          <w:szCs w:val="28"/>
        </w:rPr>
        <w:t>апреля</w:t>
      </w:r>
      <w:r w:rsidR="00D44502">
        <w:rPr>
          <w:rFonts w:ascii="Times New Roman" w:hAnsi="Times New Roman"/>
          <w:bCs/>
          <w:sz w:val="28"/>
          <w:szCs w:val="28"/>
        </w:rPr>
        <w:t xml:space="preserve"> </w:t>
      </w:r>
      <w:r w:rsidRPr="008B4523">
        <w:rPr>
          <w:rFonts w:ascii="Times New Roman" w:hAnsi="Times New Roman"/>
          <w:bCs/>
          <w:sz w:val="28"/>
          <w:szCs w:val="28"/>
        </w:rPr>
        <w:t xml:space="preserve"> 202</w:t>
      </w:r>
      <w:r w:rsidR="00F76A37">
        <w:rPr>
          <w:rFonts w:ascii="Times New Roman" w:hAnsi="Times New Roman"/>
          <w:bCs/>
          <w:sz w:val="28"/>
          <w:szCs w:val="28"/>
        </w:rPr>
        <w:t>3</w:t>
      </w:r>
      <w:r w:rsidRPr="008B4523">
        <w:rPr>
          <w:rFonts w:ascii="Times New Roman" w:hAnsi="Times New Roman"/>
          <w:bCs/>
          <w:sz w:val="28"/>
          <w:szCs w:val="28"/>
        </w:rPr>
        <w:t xml:space="preserve"> г.                                                       </w:t>
      </w:r>
      <w:r>
        <w:rPr>
          <w:rFonts w:ascii="Times New Roman" w:hAnsi="Times New Roman"/>
          <w:bCs/>
          <w:sz w:val="28"/>
          <w:szCs w:val="28"/>
        </w:rPr>
        <w:t xml:space="preserve">               </w:t>
      </w:r>
      <w:r w:rsidRPr="008B4523">
        <w:rPr>
          <w:rFonts w:ascii="Times New Roman" w:hAnsi="Times New Roman"/>
          <w:bCs/>
          <w:sz w:val="28"/>
          <w:szCs w:val="28"/>
        </w:rPr>
        <w:t xml:space="preserve">      х. Щеглов</w:t>
      </w:r>
    </w:p>
    <w:p w:rsidR="00F76A37" w:rsidRDefault="00072498" w:rsidP="00F76A37">
      <w:pPr>
        <w:pStyle w:val="ab"/>
        <w:spacing w:after="0" w:line="240" w:lineRule="auto"/>
        <w:rPr>
          <w:rFonts w:ascii="Times New Roman" w:hAnsi="Times New Roman"/>
          <w:sz w:val="28"/>
          <w:szCs w:val="28"/>
          <w:bdr w:val="none" w:sz="0" w:space="0" w:color="auto" w:frame="1"/>
        </w:rPr>
      </w:pPr>
      <w:r>
        <w:rPr>
          <w:rFonts w:ascii="Times New Roman" w:hAnsi="Times New Roman"/>
          <w:sz w:val="28"/>
          <w:szCs w:val="28"/>
          <w:bdr w:val="none" w:sz="0" w:space="0" w:color="auto" w:frame="1"/>
        </w:rPr>
        <w:t>О внесении изменений в постановление  №57 от 26.07.2019г. «</w:t>
      </w:r>
      <w:r w:rsidR="00F76A37">
        <w:rPr>
          <w:rFonts w:ascii="Times New Roman" w:hAnsi="Times New Roman"/>
          <w:sz w:val="28"/>
          <w:szCs w:val="28"/>
          <w:bdr w:val="none" w:sz="0" w:space="0" w:color="auto" w:frame="1"/>
        </w:rPr>
        <w:t xml:space="preserve">Об утверждении административного </w:t>
      </w:r>
    </w:p>
    <w:p w:rsidR="00F76A37" w:rsidRDefault="00F76A37" w:rsidP="00F76A37">
      <w:pPr>
        <w:pStyle w:val="ab"/>
        <w:spacing w:after="0" w:line="240" w:lineRule="auto"/>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регламента предоставления </w:t>
      </w:r>
    </w:p>
    <w:p w:rsidR="00F76A37" w:rsidRDefault="00F76A37" w:rsidP="00F76A37">
      <w:pPr>
        <w:pStyle w:val="ab"/>
        <w:spacing w:after="0" w:line="240" w:lineRule="auto"/>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муниципальной услуги «Предварительное согласование </w:t>
      </w:r>
    </w:p>
    <w:p w:rsidR="00F76A37" w:rsidRDefault="00F76A37" w:rsidP="00F76A37">
      <w:pPr>
        <w:pStyle w:val="ab"/>
        <w:spacing w:after="0" w:line="240" w:lineRule="auto"/>
        <w:rPr>
          <w:rFonts w:ascii="Times New Roman" w:hAnsi="Times New Roman"/>
          <w:sz w:val="28"/>
          <w:szCs w:val="28"/>
        </w:rPr>
      </w:pPr>
      <w:r>
        <w:rPr>
          <w:rFonts w:ascii="Times New Roman" w:hAnsi="Times New Roman"/>
          <w:sz w:val="28"/>
          <w:szCs w:val="28"/>
          <w:bdr w:val="none" w:sz="0" w:space="0" w:color="auto" w:frame="1"/>
        </w:rPr>
        <w:t>предоставления земельного участка»</w:t>
      </w:r>
    </w:p>
    <w:p w:rsidR="00D03AAE" w:rsidRPr="00BC26AD" w:rsidRDefault="00D03AAE" w:rsidP="00F76A37">
      <w:pPr>
        <w:suppressAutoHyphens/>
        <w:spacing w:after="0" w:line="240" w:lineRule="auto"/>
        <w:ind w:right="2124"/>
        <w:jc w:val="center"/>
        <w:rPr>
          <w:rFonts w:ascii="Times New Roman" w:hAnsi="Times New Roman"/>
          <w:sz w:val="28"/>
          <w:szCs w:val="28"/>
          <w:lang w:eastAsia="ar-SA"/>
        </w:rPr>
      </w:pPr>
    </w:p>
    <w:p w:rsidR="00BE5BDB" w:rsidRPr="00BC26AD" w:rsidRDefault="00D03AAE" w:rsidP="00BE5BD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00BE5BDB" w:rsidRPr="00BC26AD">
        <w:rPr>
          <w:rFonts w:ascii="Times New Roman" w:hAnsi="Times New Roman" w:cs="Arial"/>
          <w:sz w:val="28"/>
          <w:szCs w:val="28"/>
          <w:lang w:eastAsia="ar-SA"/>
        </w:rPr>
        <w:t xml:space="preserve">В соответствии с </w:t>
      </w:r>
      <w:r w:rsidR="00BE5BDB">
        <w:rPr>
          <w:rFonts w:ascii="Times New Roman" w:hAnsi="Times New Roman" w:cs="Arial"/>
          <w:sz w:val="28"/>
          <w:szCs w:val="28"/>
          <w:lang w:eastAsia="ar-SA"/>
        </w:rPr>
        <w:t xml:space="preserve">Земельным кодексом Российской Федерации, </w:t>
      </w:r>
      <w:r w:rsidR="00BE5BDB"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E5BDB">
        <w:rPr>
          <w:rFonts w:ascii="Times New Roman" w:hAnsi="Times New Roman"/>
          <w:sz w:val="28"/>
          <w:szCs w:val="28"/>
        </w:rPr>
        <w:t xml:space="preserve">, </w:t>
      </w:r>
      <w:r w:rsidR="00BE5BDB" w:rsidRPr="00BC26AD">
        <w:rPr>
          <w:rFonts w:ascii="Times New Roman" w:hAnsi="Times New Roman"/>
          <w:sz w:val="28"/>
          <w:szCs w:val="28"/>
        </w:rPr>
        <w:t xml:space="preserve">руководствуясь Уставом муниципального образования </w:t>
      </w:r>
      <w:r w:rsidR="00BE5BDB">
        <w:rPr>
          <w:rFonts w:ascii="Times New Roman" w:hAnsi="Times New Roman"/>
          <w:sz w:val="28"/>
          <w:szCs w:val="28"/>
        </w:rPr>
        <w:t>«Барабанщиковское сельское поселение»</w:t>
      </w:r>
      <w:r w:rsidR="00BE5BDB" w:rsidRPr="00BC26AD">
        <w:rPr>
          <w:rFonts w:ascii="Times New Roman" w:hAnsi="Times New Roman"/>
          <w:sz w:val="28"/>
          <w:szCs w:val="28"/>
        </w:rPr>
        <w:t xml:space="preserve">, Администрация </w:t>
      </w:r>
      <w:r w:rsidR="00BE5BDB">
        <w:rPr>
          <w:rFonts w:ascii="Times New Roman" w:hAnsi="Times New Roman"/>
          <w:sz w:val="28"/>
          <w:szCs w:val="28"/>
        </w:rPr>
        <w:t>Барабанщиковского</w:t>
      </w:r>
      <w:r w:rsidR="00BE5BDB" w:rsidRPr="00BC26AD">
        <w:rPr>
          <w:rFonts w:ascii="Times New Roman" w:hAnsi="Times New Roman"/>
          <w:sz w:val="28"/>
          <w:szCs w:val="28"/>
        </w:rPr>
        <w:t xml:space="preserve"> сельского поселения</w:t>
      </w:r>
    </w:p>
    <w:p w:rsidR="00D03AAE" w:rsidRPr="000971BE" w:rsidRDefault="00B61FEF" w:rsidP="00B61FEF">
      <w:pPr>
        <w:suppressAutoHyphens/>
        <w:spacing w:after="120" w:line="240" w:lineRule="auto"/>
        <w:jc w:val="both"/>
        <w:rPr>
          <w:rFonts w:ascii="Times New Roman" w:hAnsi="Times New Roman" w:cs="Arial"/>
          <w:b/>
          <w:bCs/>
          <w:sz w:val="28"/>
          <w:szCs w:val="28"/>
          <w:lang w:eastAsia="ar-SA"/>
        </w:rPr>
      </w:pPr>
      <w:r w:rsidRPr="000971BE">
        <w:rPr>
          <w:rFonts w:ascii="Times New Roman" w:hAnsi="Times New Roman"/>
          <w:b/>
          <w:bCs/>
          <w:sz w:val="28"/>
          <w:szCs w:val="28"/>
        </w:rPr>
        <w:t>ПОСТАНОВЛЯЕТ:</w:t>
      </w:r>
      <w:r w:rsidR="00D03AAE" w:rsidRPr="000971BE">
        <w:rPr>
          <w:rFonts w:ascii="Times New Roman" w:hAnsi="Times New Roman"/>
          <w:sz w:val="28"/>
          <w:szCs w:val="28"/>
          <w:lang w:eastAsia="ar-SA"/>
        </w:rPr>
        <w:tab/>
      </w:r>
    </w:p>
    <w:p w:rsidR="000971BE" w:rsidRDefault="00D44502" w:rsidP="00072498">
      <w:pPr>
        <w:pStyle w:val="ab"/>
        <w:spacing w:after="0" w:line="240" w:lineRule="auto"/>
        <w:rPr>
          <w:rFonts w:ascii="Times New Roman" w:hAnsi="Times New Roman"/>
          <w:sz w:val="28"/>
          <w:szCs w:val="28"/>
        </w:rPr>
      </w:pPr>
      <w:r w:rsidRPr="000971BE">
        <w:rPr>
          <w:rStyle w:val="ac"/>
          <w:rFonts w:ascii="Times New Roman" w:hAnsi="Times New Roman"/>
          <w:color w:val="000000"/>
          <w:sz w:val="28"/>
          <w:szCs w:val="28"/>
        </w:rPr>
        <w:t xml:space="preserve">        </w:t>
      </w:r>
      <w:r w:rsidR="00D03AAE" w:rsidRPr="000971BE">
        <w:rPr>
          <w:rStyle w:val="ac"/>
          <w:rFonts w:ascii="Times New Roman" w:hAnsi="Times New Roman"/>
          <w:color w:val="000000"/>
          <w:sz w:val="28"/>
          <w:szCs w:val="28"/>
        </w:rPr>
        <w:t xml:space="preserve">1. </w:t>
      </w:r>
      <w:r w:rsidR="00072498">
        <w:rPr>
          <w:rStyle w:val="ac"/>
          <w:rFonts w:ascii="Times New Roman" w:hAnsi="Times New Roman"/>
          <w:color w:val="000000"/>
          <w:sz w:val="28"/>
          <w:szCs w:val="28"/>
        </w:rPr>
        <w:t>Внести изменения в п</w:t>
      </w:r>
      <w:r w:rsidR="000971BE" w:rsidRPr="000971BE">
        <w:rPr>
          <w:rFonts w:ascii="Times New Roman" w:hAnsi="Times New Roman"/>
          <w:sz w:val="28"/>
          <w:szCs w:val="28"/>
        </w:rPr>
        <w:t>остановление Администрации Барабанщиковского сельского поселения №57  от</w:t>
      </w:r>
      <w:r w:rsidR="000971BE">
        <w:rPr>
          <w:rFonts w:ascii="Times New Roman" w:hAnsi="Times New Roman"/>
          <w:sz w:val="28"/>
          <w:szCs w:val="28"/>
        </w:rPr>
        <w:t xml:space="preserve"> 26.07.2019г. « Об утверждении Административного регламента по предоставлению муниципальной услуги «</w:t>
      </w:r>
      <w:r w:rsidR="000971BE">
        <w:rPr>
          <w:rFonts w:ascii="Times New Roman" w:hAnsi="Times New Roman"/>
          <w:sz w:val="28"/>
          <w:szCs w:val="28"/>
          <w:bdr w:val="none" w:sz="0" w:space="0" w:color="auto" w:frame="1"/>
        </w:rPr>
        <w:t>Предварительное согласование предоставления земельного участка</w:t>
      </w:r>
      <w:r w:rsidR="000971BE">
        <w:rPr>
          <w:rFonts w:ascii="Times New Roman" w:hAnsi="Times New Roman"/>
          <w:sz w:val="28"/>
          <w:szCs w:val="28"/>
        </w:rPr>
        <w:t xml:space="preserve">» </w:t>
      </w:r>
      <w:r w:rsidR="00072498">
        <w:rPr>
          <w:rFonts w:ascii="Times New Roman" w:hAnsi="Times New Roman"/>
          <w:sz w:val="28"/>
          <w:szCs w:val="28"/>
        </w:rPr>
        <w:t xml:space="preserve"> изложив в новой редакции согласно приложения</w:t>
      </w:r>
      <w:r w:rsidR="000971BE">
        <w:rPr>
          <w:rFonts w:ascii="Times New Roman" w:hAnsi="Times New Roman"/>
          <w:sz w:val="28"/>
          <w:szCs w:val="28"/>
        </w:rPr>
        <w:t>.</w:t>
      </w:r>
    </w:p>
    <w:p w:rsidR="00FF3812" w:rsidRPr="00BC26AD"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3</w:t>
      </w:r>
      <w:r w:rsidR="00FF3812" w:rsidRPr="00BC26AD">
        <w:rPr>
          <w:rFonts w:ascii="Times New Roman" w:hAnsi="Times New Roman"/>
          <w:bCs/>
          <w:sz w:val="28"/>
          <w:szCs w:val="28"/>
        </w:rPr>
        <w:t>.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w:t>
      </w:r>
      <w:r w:rsidR="00072498">
        <w:rPr>
          <w:rFonts w:ascii="Times New Roman" w:hAnsi="Times New Roman"/>
          <w:bCs/>
          <w:sz w:val="28"/>
          <w:szCs w:val="28"/>
        </w:rPr>
        <w:t xml:space="preserve"> </w:t>
      </w:r>
      <w:r w:rsidR="00144059">
        <w:rPr>
          <w:rFonts w:ascii="Times New Roman" w:hAnsi="Times New Roman"/>
          <w:bCs/>
          <w:sz w:val="28"/>
          <w:szCs w:val="28"/>
        </w:rPr>
        <w:t xml:space="preserve">в установленном порядке. </w:t>
      </w:r>
      <w:r w:rsidR="00FF3812" w:rsidRPr="00BC26AD">
        <w:rPr>
          <w:rFonts w:ascii="Times New Roman" w:hAnsi="Times New Roman"/>
          <w:bCs/>
          <w:sz w:val="28"/>
          <w:szCs w:val="28"/>
        </w:rPr>
        <w:t xml:space="preserve"> </w:t>
      </w:r>
    </w:p>
    <w:p w:rsidR="00D03AAE" w:rsidRPr="00BC26AD" w:rsidRDefault="00F76A37"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E5BDB" w:rsidRDefault="00BE5BDB" w:rsidP="00BE5BDB">
      <w:pPr>
        <w:spacing w:after="0"/>
        <w:rPr>
          <w:rFonts w:ascii="Times New Roman" w:hAnsi="Times New Roman"/>
          <w:sz w:val="28"/>
          <w:szCs w:val="28"/>
        </w:rPr>
      </w:pP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BE5BDB" w:rsidRPr="005010F4" w:rsidRDefault="00BE5BDB" w:rsidP="00BE5BDB">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С.Ф.Ващенко</w:t>
      </w:r>
    </w:p>
    <w:p w:rsidR="00BE5BDB" w:rsidRPr="005010F4" w:rsidRDefault="00BE5BDB" w:rsidP="00BE5BDB">
      <w:pPr>
        <w:tabs>
          <w:tab w:val="left" w:pos="298"/>
        </w:tabs>
        <w:spacing w:after="0" w:line="240" w:lineRule="auto"/>
        <w:ind w:left="20" w:firstLine="520"/>
        <w:jc w:val="both"/>
        <w:rPr>
          <w:rFonts w:ascii="Times New Roman" w:hAnsi="Times New Roman"/>
          <w:sz w:val="28"/>
          <w:szCs w:val="28"/>
        </w:rPr>
      </w:pPr>
    </w:p>
    <w:p w:rsidR="00BE5BDB" w:rsidRDefault="00BE5BDB"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Default="00D44502" w:rsidP="00BE5BDB">
      <w:pPr>
        <w:jc w:val="both"/>
        <w:rPr>
          <w:szCs w:val="28"/>
        </w:rPr>
      </w:pP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BE5BDB" w:rsidRPr="005010F4" w:rsidRDefault="00BE5BDB" w:rsidP="00BE5BDB">
      <w:pPr>
        <w:tabs>
          <w:tab w:val="left" w:pos="6237"/>
        </w:tabs>
        <w:spacing w:after="0" w:line="480" w:lineRule="auto"/>
        <w:ind w:firstLine="6237"/>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00747D11">
        <w:rPr>
          <w:rFonts w:ascii="Times New Roman" w:hAnsi="Times New Roman"/>
          <w:bCs/>
          <w:sz w:val="24"/>
          <w:szCs w:val="24"/>
        </w:rPr>
        <w:t>18</w:t>
      </w:r>
      <w:r>
        <w:rPr>
          <w:rFonts w:ascii="Times New Roman" w:hAnsi="Times New Roman"/>
          <w:bCs/>
          <w:sz w:val="24"/>
          <w:szCs w:val="24"/>
        </w:rPr>
        <w:t xml:space="preserve">  </w:t>
      </w:r>
      <w:r w:rsidRPr="005010F4">
        <w:rPr>
          <w:rFonts w:ascii="Times New Roman" w:hAnsi="Times New Roman"/>
          <w:bCs/>
          <w:sz w:val="24"/>
          <w:szCs w:val="24"/>
        </w:rPr>
        <w:t xml:space="preserve">» </w:t>
      </w:r>
      <w:r w:rsidR="00F76A37">
        <w:rPr>
          <w:rFonts w:ascii="Times New Roman" w:hAnsi="Times New Roman"/>
          <w:bCs/>
          <w:sz w:val="24"/>
          <w:szCs w:val="24"/>
        </w:rPr>
        <w:t>апреля</w:t>
      </w:r>
      <w:r w:rsidRPr="005010F4">
        <w:rPr>
          <w:rFonts w:ascii="Times New Roman" w:hAnsi="Times New Roman"/>
          <w:bCs/>
          <w:sz w:val="24"/>
          <w:szCs w:val="24"/>
        </w:rPr>
        <w:t xml:space="preserve"> 20</w:t>
      </w:r>
      <w:r>
        <w:rPr>
          <w:rFonts w:ascii="Times New Roman" w:hAnsi="Times New Roman"/>
          <w:bCs/>
          <w:sz w:val="24"/>
          <w:szCs w:val="24"/>
        </w:rPr>
        <w:t>2</w:t>
      </w:r>
      <w:r w:rsidR="00F76A37">
        <w:rPr>
          <w:rFonts w:ascii="Times New Roman" w:hAnsi="Times New Roman"/>
          <w:bCs/>
          <w:sz w:val="24"/>
          <w:szCs w:val="24"/>
        </w:rPr>
        <w:t>3</w:t>
      </w:r>
      <w:r w:rsidRPr="005010F4">
        <w:rPr>
          <w:rFonts w:ascii="Times New Roman" w:hAnsi="Times New Roman"/>
          <w:bCs/>
          <w:sz w:val="24"/>
          <w:szCs w:val="24"/>
        </w:rPr>
        <w:t xml:space="preserve"> г. №</w:t>
      </w:r>
      <w:r>
        <w:rPr>
          <w:rFonts w:ascii="Times New Roman" w:hAnsi="Times New Roman"/>
          <w:bCs/>
          <w:sz w:val="24"/>
          <w:szCs w:val="24"/>
        </w:rPr>
        <w:t xml:space="preserve"> </w:t>
      </w:r>
      <w:r w:rsidR="00747D11">
        <w:rPr>
          <w:rFonts w:ascii="Times New Roman" w:hAnsi="Times New Roman"/>
          <w:bCs/>
          <w:sz w:val="24"/>
          <w:szCs w:val="24"/>
        </w:rPr>
        <w:t>42</w:t>
      </w:r>
      <w:r w:rsidRPr="005010F4">
        <w:rPr>
          <w:rFonts w:ascii="Times New Roman" w:hAnsi="Times New Roman"/>
          <w:bCs/>
          <w:sz w:val="24"/>
          <w:szCs w:val="24"/>
        </w:rPr>
        <w:t xml:space="preserve"> </w:t>
      </w:r>
    </w:p>
    <w:p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rsidR="00D03AAE" w:rsidRPr="008B46A4" w:rsidRDefault="00D03AAE" w:rsidP="00FF3812">
      <w:pPr>
        <w:spacing w:after="0" w:line="240" w:lineRule="auto"/>
        <w:ind w:left="20" w:right="20" w:hanging="20"/>
        <w:jc w:val="both"/>
      </w:pP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76A37" w:rsidRDefault="00221FD8" w:rsidP="00F76A37">
      <w:pPr>
        <w:pStyle w:val="ab"/>
        <w:spacing w:after="0" w:line="240" w:lineRule="auto"/>
        <w:jc w:val="center"/>
        <w:rPr>
          <w:rFonts w:ascii="Times New Roman" w:hAnsi="Times New Roman"/>
          <w:sz w:val="28"/>
          <w:szCs w:val="28"/>
          <w:bdr w:val="none" w:sz="0" w:space="0" w:color="auto" w:frame="1"/>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C60EEC" w:rsidRPr="00C60EEC">
        <w:rPr>
          <w:rFonts w:ascii="Times New Roman" w:hAnsi="Times New Roman"/>
          <w:bCs/>
          <w:sz w:val="28"/>
        </w:rPr>
        <w:t>«</w:t>
      </w:r>
      <w:r w:rsidR="00F76A37">
        <w:rPr>
          <w:rFonts w:ascii="Times New Roman" w:hAnsi="Times New Roman"/>
          <w:sz w:val="28"/>
          <w:szCs w:val="28"/>
          <w:bdr w:val="none" w:sz="0" w:space="0" w:color="auto" w:frame="1"/>
        </w:rPr>
        <w:t>Предварительное согласование</w:t>
      </w:r>
    </w:p>
    <w:p w:rsidR="00C60EEC" w:rsidRPr="00C60EEC" w:rsidRDefault="00F76A37" w:rsidP="00F76A37">
      <w:pPr>
        <w:pStyle w:val="ab"/>
        <w:jc w:val="center"/>
        <w:rPr>
          <w:rFonts w:ascii="Times New Roman" w:hAnsi="Times New Roman"/>
          <w:bCs/>
          <w:sz w:val="28"/>
        </w:rPr>
      </w:pPr>
      <w:r>
        <w:rPr>
          <w:rFonts w:ascii="Times New Roman" w:hAnsi="Times New Roman"/>
          <w:sz w:val="28"/>
          <w:szCs w:val="28"/>
          <w:bdr w:val="none" w:sz="0" w:space="0" w:color="auto" w:frame="1"/>
        </w:rPr>
        <w:t>предоставления земельного участка</w:t>
      </w:r>
      <w:r w:rsidR="00C60EEC" w:rsidRPr="00C60EEC">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60EEC" w:rsidRPr="00F76A37" w:rsidRDefault="0009574F" w:rsidP="0009574F">
      <w:pPr>
        <w:pStyle w:val="ab"/>
        <w:tabs>
          <w:tab w:val="left" w:pos="567"/>
        </w:tabs>
        <w:spacing w:after="0" w:line="240" w:lineRule="auto"/>
        <w:rPr>
          <w:rFonts w:ascii="Times New Roman" w:hAnsi="Times New Roman"/>
          <w:sz w:val="28"/>
          <w:szCs w:val="28"/>
          <w:bdr w:val="none" w:sz="0" w:space="0" w:color="auto" w:frame="1"/>
        </w:rPr>
      </w:pPr>
      <w:bookmarkStart w:id="0" w:name="_Hlk94101541"/>
      <w:r>
        <w:rPr>
          <w:rFonts w:ascii="Times New Roman" w:hAnsi="Times New Roman"/>
          <w:sz w:val="28"/>
          <w:szCs w:val="28"/>
        </w:rPr>
        <w:t xml:space="preserve">       </w:t>
      </w:r>
      <w:r w:rsidR="00DC3ECE">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0"/>
      <w:bookmarkEnd w:id="1"/>
      <w:r w:rsidR="00C60EEC" w:rsidRPr="00C60EEC">
        <w:rPr>
          <w:rFonts w:ascii="Times New Roman" w:hAnsi="Times New Roman"/>
          <w:bCs/>
          <w:sz w:val="28"/>
        </w:rPr>
        <w:t>«</w:t>
      </w:r>
      <w:r w:rsidR="00F76A37">
        <w:rPr>
          <w:rFonts w:ascii="Times New Roman" w:hAnsi="Times New Roman"/>
          <w:sz w:val="28"/>
          <w:szCs w:val="28"/>
          <w:bdr w:val="none" w:sz="0" w:space="0" w:color="auto" w:frame="1"/>
        </w:rPr>
        <w:t>Предварительное согласование  предоставления земельного участка</w:t>
      </w:r>
      <w:r w:rsidR="00C60EEC" w:rsidRPr="00C60EEC">
        <w:rPr>
          <w:rFonts w:ascii="Times New Roman" w:hAnsi="Times New Roman"/>
          <w:sz w:val="28"/>
          <w:szCs w:val="28"/>
        </w:rPr>
        <w:t xml:space="preserve">»  </w:t>
      </w:r>
      <w:r w:rsidR="00D44502">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C60EEC" w:rsidRPr="00C60EEC">
        <w:rPr>
          <w:rFonts w:ascii="Times New Roman" w:hAnsi="Times New Roman"/>
          <w:bCs/>
          <w:sz w:val="28"/>
        </w:rPr>
        <w:t>«</w:t>
      </w:r>
      <w:r w:rsidR="00F76A37">
        <w:rPr>
          <w:rFonts w:ascii="Times New Roman" w:hAnsi="Times New Roman"/>
          <w:sz w:val="28"/>
          <w:szCs w:val="28"/>
        </w:rPr>
        <w:t>Предварительное согласование  предоставления земельного участка</w:t>
      </w:r>
      <w:r w:rsidR="00C60EEC" w:rsidRPr="00C60EEC">
        <w:rPr>
          <w:rFonts w:ascii="Times New Roman" w:hAnsi="Times New Roman"/>
          <w:sz w:val="28"/>
          <w:szCs w:val="28"/>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2"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2"/>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r w:rsidR="00C60EEC" w:rsidRPr="00C60EEC">
        <w:rPr>
          <w:sz w:val="28"/>
          <w:szCs w:val="28"/>
        </w:rPr>
        <w:t xml:space="preserve"> </w:t>
      </w:r>
    </w:p>
    <w:p w:rsidR="000F1FBA" w:rsidRPr="00C60EEC" w:rsidRDefault="0009574F" w:rsidP="00C60EEC">
      <w:pPr>
        <w:pStyle w:val="ab"/>
        <w:rPr>
          <w:rFonts w:ascii="Times New Roman" w:hAnsi="Times New Roman"/>
          <w:bCs/>
          <w:sz w:val="28"/>
        </w:rPr>
      </w:pPr>
      <w:r>
        <w:rPr>
          <w:rFonts w:ascii="Times New Roman" w:hAnsi="Times New Roman"/>
          <w:sz w:val="28"/>
          <w:szCs w:val="28"/>
          <w:bdr w:val="none" w:sz="0" w:space="0" w:color="auto" w:frame="1"/>
        </w:rPr>
        <w:t xml:space="preserve">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09574F" w:rsidRPr="00C60EEC" w:rsidRDefault="0009574F" w:rsidP="0009574F">
      <w:pPr>
        <w:pStyle w:val="ab"/>
        <w:rPr>
          <w:rFonts w:ascii="Times New Roman" w:hAnsi="Times New Roman"/>
          <w:bCs/>
          <w:sz w:val="28"/>
        </w:rPr>
      </w:pPr>
      <w:r>
        <w:rPr>
          <w:rFonts w:ascii="Times New Roman" w:eastAsiaTheme="minorHAnsi" w:hAnsi="Times New Roman"/>
          <w:sz w:val="28"/>
          <w:szCs w:val="28"/>
          <w:lang w:eastAsia="en-US"/>
        </w:rPr>
        <w:t xml:space="preserve">       1.2. </w:t>
      </w:r>
      <w:r w:rsidR="00B51D97" w:rsidRPr="00A66A9F">
        <w:rPr>
          <w:rFonts w:ascii="Times New Roman" w:eastAsiaTheme="minorHAnsi" w:hAnsi="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B51D97">
        <w:rPr>
          <w:rFonts w:ascii="Times New Roman" w:eastAsiaTheme="minorHAnsi" w:hAnsi="Times New Roman"/>
          <w:sz w:val="28"/>
          <w:szCs w:val="28"/>
          <w:lang w:eastAsia="en-US"/>
        </w:rPr>
        <w:t>заинтересованные в</w:t>
      </w:r>
      <w:r w:rsidRPr="0009574F">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рассмотрение вопросов и принятие решений о предварительном согласовании предоставления земельного участка.</w:t>
      </w:r>
    </w:p>
    <w:p w:rsidR="0042292D" w:rsidRPr="0042292D" w:rsidRDefault="00B51D97" w:rsidP="00D44502">
      <w:pPr>
        <w:ind w:firstLine="709"/>
        <w:jc w:val="both"/>
        <w:rPr>
          <w:rFonts w:ascii="Times New Roman" w:hAnsi="Times New Roman"/>
          <w:sz w:val="28"/>
          <w:szCs w:val="28"/>
        </w:rPr>
      </w:pPr>
      <w:r>
        <w:rPr>
          <w:rFonts w:ascii="Times New Roman" w:eastAsiaTheme="minorHAnsi" w:hAnsi="Times New Roman"/>
          <w:sz w:val="28"/>
          <w:szCs w:val="28"/>
          <w:lang w:eastAsia="en-US"/>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09574F">
        <w:rPr>
          <w:rFonts w:ascii="Times New Roman" w:hAnsi="Times New Roman"/>
          <w:sz w:val="28"/>
          <w:szCs w:val="28"/>
        </w:rPr>
        <w:t>м</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7"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Получение информации по вопросам предоставления Услуги и услуг, которые являются необходимыми и обязательными для предоставления </w:t>
      </w:r>
      <w:r w:rsidRPr="00812B71">
        <w:rPr>
          <w:rFonts w:ascii="Times New Roman" w:hAnsi="Times New Roman"/>
          <w:sz w:val="28"/>
          <w:szCs w:val="28"/>
          <w:lang w:bidi="ru-RU"/>
        </w:rPr>
        <w:lastRenderedPageBreak/>
        <w:t>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w:t>
      </w:r>
      <w:r w:rsidRPr="00812B71">
        <w:rPr>
          <w:rFonts w:ascii="Times New Roman" w:hAnsi="Times New Roman"/>
          <w:sz w:val="28"/>
          <w:szCs w:val="28"/>
          <w:lang w:bidi="ru-RU"/>
        </w:rPr>
        <w:lastRenderedPageBreak/>
        <w:t>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3" w:name="_Hlk99370069"/>
      <w:r w:rsidRPr="007B2856">
        <w:t>I</w:t>
      </w:r>
      <w:bookmarkEnd w:id="3"/>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C60EEC" w:rsidRDefault="00DC3ECE" w:rsidP="00B51D97">
      <w:pPr>
        <w:autoSpaceDE w:val="0"/>
        <w:autoSpaceDN w:val="0"/>
        <w:adjustRightInd w:val="0"/>
        <w:spacing w:after="0" w:line="240" w:lineRule="auto"/>
        <w:ind w:firstLine="540"/>
        <w:jc w:val="both"/>
        <w:rPr>
          <w:rFonts w:ascii="Times New Roman" w:hAnsi="Times New Roman"/>
          <w:sz w:val="28"/>
          <w:szCs w:val="28"/>
        </w:rPr>
      </w:pPr>
      <w:r w:rsidRPr="007B2856">
        <w:rPr>
          <w:rFonts w:ascii="Times New Roman" w:hAnsi="Times New Roman"/>
          <w:sz w:val="28"/>
          <w:szCs w:val="28"/>
        </w:rPr>
        <w:t xml:space="preserve">2.1. </w:t>
      </w:r>
      <w:r w:rsidR="00C60EEC" w:rsidRPr="00C60EEC">
        <w:rPr>
          <w:rFonts w:ascii="Times New Roman" w:hAnsi="Times New Roman"/>
          <w:sz w:val="28"/>
          <w:szCs w:val="28"/>
        </w:rPr>
        <w:t>«</w:t>
      </w:r>
      <w:r w:rsidR="0009574F">
        <w:rPr>
          <w:rFonts w:ascii="Times New Roman" w:hAnsi="Times New Roman"/>
          <w:sz w:val="28"/>
          <w:szCs w:val="28"/>
          <w:bdr w:val="none" w:sz="0" w:space="0" w:color="auto" w:frame="1"/>
        </w:rPr>
        <w:t>Предварительное согласование предоставления земельного участка</w:t>
      </w:r>
      <w:r w:rsidR="00C60EEC" w:rsidRPr="00C60EEC">
        <w:rPr>
          <w:rFonts w:ascii="Times New Roman" w:hAnsi="Times New Roman"/>
          <w:sz w:val="28"/>
          <w:szCs w:val="28"/>
        </w:rPr>
        <w:t>»</w:t>
      </w:r>
      <w:r w:rsidR="00C60EEC">
        <w:rPr>
          <w:rFonts w:ascii="Times New Roman" w:hAnsi="Times New Roman"/>
          <w:sz w:val="28"/>
          <w:szCs w:val="28"/>
        </w:rPr>
        <w:t>.</w:t>
      </w:r>
      <w:r w:rsidR="00C60EEC" w:rsidRPr="00C60EEC">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r w:rsidR="0009574F">
        <w:rPr>
          <w:rFonts w:ascii="Times New Roman" w:hAnsi="Times New Roman"/>
          <w:sz w:val="28"/>
          <w:szCs w:val="28"/>
        </w:rPr>
        <w:t xml:space="preserve">  </w:t>
      </w:r>
    </w:p>
    <w:p w:rsidR="0009574F" w:rsidRPr="00BE51F8" w:rsidRDefault="0009574F" w:rsidP="0009574F">
      <w:pPr>
        <w:pStyle w:val="ab"/>
        <w:ind w:firstLine="284"/>
        <w:jc w:val="both"/>
        <w:rPr>
          <w:rFonts w:ascii="Times New Roman" w:hAnsi="Times New Roman"/>
          <w:sz w:val="28"/>
          <w:szCs w:val="28"/>
        </w:rPr>
      </w:pPr>
      <w:r>
        <w:rPr>
          <w:rFonts w:ascii="Times New Roman" w:hAnsi="Times New Roman"/>
          <w:sz w:val="28"/>
          <w:szCs w:val="28"/>
          <w:bdr w:val="none" w:sz="0" w:space="0" w:color="auto" w:frame="1"/>
        </w:rPr>
        <w:t xml:space="preserve">- </w:t>
      </w:r>
      <w:r w:rsidRPr="00BE51F8">
        <w:rPr>
          <w:rFonts w:ascii="Times New Roman" w:hAnsi="Times New Roman"/>
          <w:sz w:val="28"/>
          <w:szCs w:val="28"/>
          <w:bdr w:val="none" w:sz="0" w:space="0" w:color="auto" w:frame="1"/>
        </w:rPr>
        <w:t>принятие решения о предварительном согласовании предоставления земельного участка в соответствии со статьей 39.15 Земельного кодекса РФ;</w:t>
      </w:r>
    </w:p>
    <w:p w:rsidR="0009574F" w:rsidRPr="0042292D" w:rsidRDefault="0009574F" w:rsidP="00CB7BC7">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принятие решения об отказе в предварительном согласовании предоставления земельного участка.</w:t>
      </w: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B0B14" w:rsidRDefault="000F1FBA" w:rsidP="000F1FBA">
      <w:pPr>
        <w:widowControl w:val="0"/>
        <w:autoSpaceDE w:val="0"/>
        <w:autoSpaceDN w:val="0"/>
        <w:spacing w:after="0" w:line="240" w:lineRule="auto"/>
        <w:ind w:firstLine="567"/>
        <w:jc w:val="both"/>
        <w:rPr>
          <w:rFonts w:ascii="Times New Roman" w:hAnsi="Times New Roman"/>
          <w:sz w:val="28"/>
          <w:szCs w:val="28"/>
        </w:rPr>
      </w:pPr>
      <w:r w:rsidRPr="00AB0B14">
        <w:rPr>
          <w:rFonts w:ascii="Times New Roman" w:hAnsi="Times New Roman"/>
          <w:sz w:val="28"/>
          <w:szCs w:val="28"/>
        </w:rPr>
        <w:t xml:space="preserve">2.8. Перечень документов, обязательных к предоставлению заявителем, для получения </w:t>
      </w:r>
      <w:r w:rsidRPr="00AB0B14">
        <w:rPr>
          <w:rFonts w:ascii="Times New Roman" w:hAnsi="Times New Roman"/>
          <w:bCs/>
          <w:sz w:val="28"/>
          <w:szCs w:val="28"/>
        </w:rPr>
        <w:t>муниципальной услуги</w:t>
      </w:r>
      <w:r w:rsidRPr="00AB0B14">
        <w:rPr>
          <w:rFonts w:ascii="Times New Roman" w:hAnsi="Times New Roman"/>
          <w:sz w:val="28"/>
          <w:szCs w:val="28"/>
        </w:rPr>
        <w:t xml:space="preserve">: </w:t>
      </w:r>
    </w:p>
    <w:p w:rsidR="005B3D80" w:rsidRPr="00AB0B14" w:rsidRDefault="005B3D80" w:rsidP="005B3D80">
      <w:pPr>
        <w:widowControl w:val="0"/>
        <w:autoSpaceDE w:val="0"/>
        <w:autoSpaceDN w:val="0"/>
        <w:spacing w:after="0" w:line="240" w:lineRule="auto"/>
        <w:ind w:firstLine="567"/>
        <w:jc w:val="both"/>
        <w:rPr>
          <w:rFonts w:ascii="Times New Roman" w:hAnsi="Times New Roman"/>
          <w:sz w:val="28"/>
          <w:szCs w:val="28"/>
        </w:rPr>
      </w:pPr>
      <w:r w:rsidRPr="00AB0B14">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B0B14">
        <w:rPr>
          <w:rFonts w:ascii="Times New Roman" w:hAnsi="Times New Roman"/>
          <w:sz w:val="28"/>
          <w:szCs w:val="28"/>
        </w:rPr>
        <w:t xml:space="preserve">1) </w:t>
      </w:r>
      <w:r w:rsidR="00E11AFD" w:rsidRPr="00AB0B14">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B0B14">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w:t>
      </w:r>
      <w:r w:rsidR="004D6740">
        <w:rPr>
          <w:rFonts w:ascii="Times New Roman" w:hAnsi="Times New Roman"/>
          <w:iCs/>
          <w:sz w:val="28"/>
          <w:szCs w:val="28"/>
        </w:rPr>
        <w:lastRenderedPageBreak/>
        <w:t xml:space="preserve">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7BC7" w:rsidRPr="00BE51F8" w:rsidRDefault="00CB7BC7" w:rsidP="00CB7BC7">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w:t>
      </w:r>
      <w:r w:rsidRPr="00BE51F8">
        <w:rPr>
          <w:rFonts w:ascii="Times New Roman" w:hAnsi="Times New Roman"/>
          <w:sz w:val="28"/>
          <w:szCs w:val="28"/>
          <w:bdr w:val="none" w:sz="0" w:space="0" w:color="auto" w:frame="1"/>
        </w:rPr>
        <w:lastRenderedPageBreak/>
        <w:t>участок;</w:t>
      </w:r>
    </w:p>
    <w:p w:rsidR="00CB7BC7" w:rsidRPr="00BE51F8" w:rsidRDefault="00CB7BC7" w:rsidP="00CB7BC7">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7BC7" w:rsidRPr="00CB7BC7" w:rsidRDefault="00CB7BC7" w:rsidP="00CB7BC7">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w:t>
      </w:r>
      <w:r w:rsidRPr="00154168">
        <w:rPr>
          <w:rFonts w:ascii="Times New Roman" w:hAnsi="Times New Roman"/>
          <w:sz w:val="28"/>
          <w:szCs w:val="28"/>
          <w:lang w:bidi="ru-RU"/>
        </w:rPr>
        <w:lastRenderedPageBreak/>
        <w:t xml:space="preserve">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32DAF" w:rsidRDefault="00EA5E61" w:rsidP="00A32DAF">
      <w:pPr>
        <w:pStyle w:val="ab"/>
        <w:ind w:firstLine="284"/>
        <w:jc w:val="both"/>
        <w:rPr>
          <w:rFonts w:ascii="Times New Roman" w:hAnsi="Times New Roman"/>
          <w:sz w:val="28"/>
          <w:szCs w:val="28"/>
          <w:bdr w:val="none" w:sz="0" w:space="0" w:color="auto" w:frame="1"/>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r w:rsidR="00A32DAF" w:rsidRPr="00A32DAF">
        <w:rPr>
          <w:rFonts w:ascii="Times New Roman" w:hAnsi="Times New Roman"/>
          <w:sz w:val="28"/>
          <w:szCs w:val="28"/>
          <w:bdr w:val="none" w:sz="0" w:space="0" w:color="auto" w:frame="1"/>
        </w:rPr>
        <w:t xml:space="preserve"> </w:t>
      </w:r>
    </w:p>
    <w:p w:rsidR="00A32DAF" w:rsidRPr="00BE51F8" w:rsidRDefault="00A32DAF" w:rsidP="00A32DAF">
      <w:pPr>
        <w:pStyle w:val="ab"/>
        <w:ind w:firstLine="284"/>
        <w:jc w:val="both"/>
        <w:rPr>
          <w:rFonts w:ascii="Times New Roman" w:hAnsi="Times New Roman"/>
          <w:sz w:val="28"/>
          <w:szCs w:val="28"/>
        </w:rPr>
      </w:pPr>
      <w:r w:rsidRPr="00BE51F8">
        <w:rPr>
          <w:rFonts w:ascii="Times New Roman" w:hAnsi="Times New Roman"/>
          <w:sz w:val="28"/>
          <w:szCs w:val="28"/>
          <w:bdr w:val="none" w:sz="0" w:space="0" w:color="auto" w:frame="1"/>
        </w:rPr>
        <w:t>- выписку из Единого государственного реестра прав на недвижимое имущество и сделок с ним;</w:t>
      </w:r>
    </w:p>
    <w:p w:rsidR="00F800F7" w:rsidRDefault="00A32DAF" w:rsidP="00A32DAF">
      <w:pPr>
        <w:widowControl w:val="0"/>
        <w:autoSpaceDE w:val="0"/>
        <w:autoSpaceDN w:val="0"/>
        <w:spacing w:after="0" w:line="240" w:lineRule="auto"/>
        <w:ind w:firstLine="567"/>
        <w:jc w:val="both"/>
        <w:rPr>
          <w:rFonts w:ascii="Times New Roman" w:hAnsi="Times New Roman"/>
          <w:sz w:val="28"/>
          <w:szCs w:val="28"/>
        </w:rPr>
      </w:pPr>
      <w:r w:rsidRPr="00BE51F8">
        <w:rPr>
          <w:rFonts w:ascii="Times New Roman" w:hAnsi="Times New Roman"/>
          <w:sz w:val="28"/>
          <w:szCs w:val="28"/>
          <w:bdr w:val="none" w:sz="0" w:space="0" w:color="auto" w:frame="1"/>
        </w:rPr>
        <w:t>- кадастровый паспорт (кадастровую выписку) земельного участка;</w:t>
      </w:r>
    </w:p>
    <w:p w:rsidR="00386351" w:rsidRPr="00A32DAF" w:rsidRDefault="00386351" w:rsidP="00386351">
      <w:pPr>
        <w:pStyle w:val="ab"/>
        <w:spacing w:after="0" w:line="240" w:lineRule="auto"/>
        <w:ind w:firstLine="540"/>
        <w:jc w:val="both"/>
        <w:rPr>
          <w:rFonts w:ascii="Times New Roman" w:hAnsi="Times New Roman"/>
          <w:sz w:val="28"/>
          <w:szCs w:val="28"/>
        </w:rPr>
      </w:pPr>
      <w:r w:rsidRPr="00A32DAF">
        <w:rPr>
          <w:rFonts w:ascii="Times New Roman" w:hAnsi="Times New Roman"/>
          <w:sz w:val="28"/>
          <w:szCs w:val="28"/>
        </w:rPr>
        <w:t>- выписку из Единого государственного реестра юридических лиц в отношении юридического лица, обратившегося с заявлением;</w:t>
      </w: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bookmarkStart w:id="4" w:name="Par140"/>
      <w:bookmarkEnd w:id="4"/>
      <w:r w:rsidRPr="00A32DAF">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w:t>
      </w:r>
      <w:r w:rsidRPr="001D63EF">
        <w:rPr>
          <w:rFonts w:ascii="Times New Roman" w:hAnsi="Times New Roman"/>
          <w:sz w:val="28"/>
          <w:szCs w:val="28"/>
        </w:rPr>
        <w:lastRenderedPageBreak/>
        <w:t xml:space="preserve">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w:t>
      </w:r>
      <w:r w:rsidRPr="001D63EF">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874F73" w:rsidRDefault="001D4B05" w:rsidP="00874F7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rsidR="00D9634F" w:rsidRPr="00BE51F8" w:rsidRDefault="00D9634F" w:rsidP="00D9634F">
      <w:pPr>
        <w:pStyle w:val="ab"/>
        <w:ind w:firstLine="284"/>
        <w:jc w:val="both"/>
        <w:rPr>
          <w:rFonts w:ascii="Times New Roman" w:hAnsi="Times New Roman"/>
          <w:sz w:val="28"/>
          <w:szCs w:val="28"/>
        </w:rPr>
      </w:pPr>
      <w:r>
        <w:rPr>
          <w:rFonts w:ascii="Times New Roman" w:hAnsi="Times New Roman"/>
          <w:sz w:val="28"/>
          <w:szCs w:val="28"/>
          <w:bdr w:val="none" w:sz="0" w:space="0" w:color="auto" w:frame="1"/>
        </w:rPr>
        <w:t xml:space="preserve">    </w:t>
      </w:r>
      <w:r w:rsidRPr="00BE51F8">
        <w:rPr>
          <w:rFonts w:ascii="Times New Roman" w:hAnsi="Times New Roman"/>
          <w:sz w:val="28"/>
          <w:szCs w:val="28"/>
          <w:bdr w:val="none" w:sz="0" w:space="0" w:color="auto" w:frame="1"/>
        </w:rPr>
        <w:t>- схема расположения земельного участка, приложенная к заявлению о предварительном согласовании предоставления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D9634F" w:rsidRPr="00BE51F8" w:rsidRDefault="00D9634F" w:rsidP="00D9634F">
      <w:pPr>
        <w:pStyle w:val="ab"/>
        <w:ind w:firstLine="284"/>
        <w:jc w:val="both"/>
        <w:rPr>
          <w:rFonts w:ascii="Times New Roman" w:hAnsi="Times New Roman"/>
          <w:sz w:val="28"/>
          <w:szCs w:val="28"/>
        </w:rPr>
      </w:pPr>
      <w:r>
        <w:rPr>
          <w:rFonts w:ascii="Times New Roman" w:hAnsi="Times New Roman"/>
          <w:sz w:val="28"/>
          <w:szCs w:val="28"/>
          <w:bdr w:val="none" w:sz="0" w:space="0" w:color="auto" w:frame="1"/>
        </w:rPr>
        <w:t xml:space="preserve">   </w:t>
      </w:r>
      <w:r w:rsidRPr="00BE51F8">
        <w:rPr>
          <w:rFonts w:ascii="Times New Roman" w:hAnsi="Times New Roman"/>
          <w:sz w:val="28"/>
          <w:szCs w:val="28"/>
          <w:bdr w:val="none" w:sz="0" w:space="0" w:color="auto" w:frame="1"/>
        </w:rPr>
        <w:t>-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F532FB" w:rsidRPr="00D9634F" w:rsidRDefault="00D9634F" w:rsidP="00D9634F">
      <w:pPr>
        <w:pStyle w:val="ab"/>
        <w:ind w:firstLine="284"/>
        <w:jc w:val="both"/>
        <w:rPr>
          <w:rFonts w:ascii="Times New Roman" w:hAnsi="Times New Roman"/>
          <w:sz w:val="28"/>
          <w:szCs w:val="28"/>
        </w:rPr>
      </w:pPr>
      <w:r>
        <w:rPr>
          <w:rFonts w:ascii="Times New Roman" w:hAnsi="Times New Roman"/>
          <w:sz w:val="28"/>
          <w:szCs w:val="28"/>
          <w:bdr w:val="none" w:sz="0" w:space="0" w:color="auto" w:frame="1"/>
        </w:rPr>
        <w:t xml:space="preserve">   </w:t>
      </w:r>
      <w:r w:rsidRPr="00BE51F8">
        <w:rPr>
          <w:rFonts w:ascii="Times New Roman" w:hAnsi="Times New Roman"/>
          <w:sz w:val="28"/>
          <w:szCs w:val="28"/>
          <w:bdr w:val="none" w:sz="0" w:space="0" w:color="auto" w:frame="1"/>
        </w:rP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1-23 статьи 39.16 Земельного кодекса РФ</w:t>
      </w:r>
      <w:r>
        <w:rPr>
          <w:rFonts w:ascii="Times New Roman" w:hAnsi="Times New Roman"/>
          <w:sz w:val="28"/>
          <w:szCs w:val="28"/>
          <w:bdr w:val="none" w:sz="0" w:space="0" w:color="auto" w:frame="1"/>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 xml:space="preserve">о </w:t>
      </w:r>
      <w:r w:rsidRPr="007B2856">
        <w:rPr>
          <w:rFonts w:ascii="Times New Roman" w:hAnsi="Times New Roman"/>
          <w:sz w:val="28"/>
          <w:szCs w:val="28"/>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B2856">
        <w:rPr>
          <w:rFonts w:ascii="Times New Roman" w:hAnsi="Times New Roman"/>
          <w:sz w:val="28"/>
          <w:szCs w:val="28"/>
        </w:rPr>
        <w:lastRenderedPageBreak/>
        <w:t>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w:t>
      </w:r>
      <w:r w:rsidRPr="00533813">
        <w:rPr>
          <w:rFonts w:ascii="Times New Roman" w:hAnsi="Times New Roman"/>
          <w:sz w:val="28"/>
          <w:szCs w:val="28"/>
        </w:rPr>
        <w:lastRenderedPageBreak/>
        <w:t xml:space="preserve">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w:t>
      </w:r>
      <w:r w:rsidRPr="00533813">
        <w:rPr>
          <w:rFonts w:ascii="Times New Roman" w:hAnsi="Times New Roman"/>
          <w:sz w:val="28"/>
          <w:szCs w:val="28"/>
        </w:rPr>
        <w:lastRenderedPageBreak/>
        <w:t xml:space="preserve">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5" w:name="_Hlk102041466"/>
      <w:r w:rsidRPr="00533813">
        <w:rPr>
          <w:rFonts w:ascii="Times New Roman" w:hAnsi="Times New Roman"/>
          <w:sz w:val="28"/>
          <w:szCs w:val="28"/>
        </w:rPr>
        <w:t>Уполномоченного органа</w:t>
      </w:r>
      <w:bookmarkEnd w:id="5"/>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w:t>
      </w:r>
      <w:r w:rsidRPr="00533813">
        <w:rPr>
          <w:rFonts w:ascii="Times New Roman" w:hAnsi="Times New Roman"/>
          <w:sz w:val="28"/>
          <w:szCs w:val="28"/>
        </w:rPr>
        <w:lastRenderedPageBreak/>
        <w:t xml:space="preserve">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6" w:name="p28"/>
      <w:bookmarkEnd w:id="6"/>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7" w:name="_Hlk102041734"/>
      <w:r w:rsidRPr="00533813">
        <w:rPr>
          <w:rFonts w:ascii="Times New Roman" w:hAnsi="Times New Roman"/>
          <w:sz w:val="28"/>
          <w:szCs w:val="28"/>
        </w:rPr>
        <w:t>руководителю Уполномоченного органа.</w:t>
      </w:r>
    </w:p>
    <w:bookmarkEnd w:id="7"/>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8" w:name="_GoBack"/>
      <w:bookmarkEnd w:id="8"/>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возможность печати на бумажном носителе копии электронной </w:t>
      </w:r>
      <w:r w:rsidRPr="007B2856">
        <w:rPr>
          <w:rFonts w:ascii="Times New Roman" w:hAnsi="Times New Roman"/>
          <w:sz w:val="28"/>
          <w:szCs w:val="28"/>
        </w:rPr>
        <w:lastRenderedPageBreak/>
        <w:t>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виде бумажного документа, подтверждающего содержание </w:t>
      </w:r>
      <w:r w:rsidRPr="007B2856">
        <w:rPr>
          <w:rFonts w:ascii="Times New Roman" w:hAnsi="Times New Roman"/>
          <w:sz w:val="28"/>
          <w:szCs w:val="28"/>
        </w:rPr>
        <w:lastRenderedPageBreak/>
        <w:t>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rsidRPr="007B2856">
        <w:rPr>
          <w:rFonts w:ascii="Times New Roman" w:hAnsi="Times New Roman"/>
          <w:sz w:val="28"/>
          <w:szCs w:val="28"/>
        </w:rPr>
        <w:lastRenderedPageBreak/>
        <w:t>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7B2856">
        <w:rPr>
          <w:rFonts w:ascii="Times New Roman" w:hAnsi="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w:t>
      </w:r>
      <w:r w:rsidRPr="00237533">
        <w:rPr>
          <w:rFonts w:ascii="Times New Roman" w:hAnsi="Times New Roman"/>
          <w:sz w:val="28"/>
          <w:szCs w:val="28"/>
        </w:rPr>
        <w:lastRenderedPageBreak/>
        <w:t>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w:t>
      </w:r>
      <w:r w:rsidRPr="00F40D83">
        <w:rPr>
          <w:rFonts w:ascii="Times New Roman" w:hAnsi="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w:t>
      </w:r>
      <w:r w:rsidR="00514232">
        <w:rPr>
          <w:rFonts w:ascii="Times New Roman" w:hAnsi="Times New Roman"/>
          <w:sz w:val="28"/>
          <w:szCs w:val="28"/>
        </w:rPr>
        <w:lastRenderedPageBreak/>
        <w:t>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к руководителю многофункционального центра – на решения и действия </w:t>
      </w:r>
      <w:r w:rsidRPr="007B2856">
        <w:rPr>
          <w:rFonts w:ascii="Times New Roman" w:hAnsi="Times New Roman"/>
          <w:sz w:val="28"/>
          <w:szCs w:val="28"/>
        </w:rPr>
        <w:lastRenderedPageBreak/>
        <w:t>(бездействие)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7B2856">
        <w:rPr>
          <w:rFonts w:ascii="Times New Roman" w:hAnsi="Times New Roman"/>
          <w:sz w:val="28"/>
          <w:szCs w:val="28"/>
        </w:rPr>
        <w:lastRenderedPageBreak/>
        <w:t>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7B2856">
        <w:rPr>
          <w:rFonts w:ascii="Times New Roman" w:hAnsi="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E1AF2" w:rsidRPr="00D9634F" w:rsidRDefault="00EB6B96" w:rsidP="00D9634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bookmarkStart w:id="10" w:name="_Hlk98148241"/>
      <w:bookmarkStart w:id="11" w:name="_Toc486608800"/>
    </w:p>
    <w:p w:rsidR="00293A39" w:rsidRDefault="00293A39" w:rsidP="00A92AC8">
      <w:pPr>
        <w:spacing w:line="255" w:lineRule="auto"/>
        <w:ind w:left="6237" w:firstLine="135"/>
        <w:jc w:val="both"/>
        <w:rPr>
          <w:rFonts w:ascii="Times New Roman" w:hAnsi="Times New Roman"/>
        </w:rPr>
      </w:pPr>
    </w:p>
    <w:p w:rsidR="002E1AF2" w:rsidRPr="002E1AF2" w:rsidRDefault="002E1AF2" w:rsidP="002E1AF2">
      <w:pPr>
        <w:ind w:left="4248" w:firstLine="708"/>
        <w:contextualSpacing/>
        <w:jc w:val="center"/>
        <w:outlineLvl w:val="1"/>
        <w:rPr>
          <w:rFonts w:ascii="Times New Roman" w:hAnsi="Times New Roman"/>
          <w:sz w:val="24"/>
          <w:szCs w:val="24"/>
        </w:rPr>
      </w:pPr>
      <w:r w:rsidRPr="002E1AF2">
        <w:rPr>
          <w:rFonts w:ascii="Times New Roman" w:hAnsi="Times New Roman"/>
          <w:sz w:val="24"/>
          <w:szCs w:val="24"/>
        </w:rPr>
        <w:t>Приложение N 1</w:t>
      </w:r>
    </w:p>
    <w:p w:rsidR="00D9634F" w:rsidRDefault="002E1AF2" w:rsidP="00D9634F">
      <w:pPr>
        <w:pStyle w:val="ab"/>
        <w:spacing w:after="0" w:line="240" w:lineRule="auto"/>
        <w:jc w:val="right"/>
        <w:rPr>
          <w:rFonts w:ascii="Times New Roman" w:hAnsi="Times New Roman"/>
          <w:sz w:val="24"/>
          <w:szCs w:val="24"/>
        </w:rPr>
      </w:pPr>
      <w:r w:rsidRPr="002E1AF2">
        <w:rPr>
          <w:rFonts w:ascii="Times New Roman" w:hAnsi="Times New Roman"/>
          <w:sz w:val="24"/>
          <w:szCs w:val="24"/>
        </w:rPr>
        <w:t>к Административному регламенту</w:t>
      </w:r>
    </w:p>
    <w:p w:rsidR="00D9634F" w:rsidRPr="00D9634F" w:rsidRDefault="00D9634F" w:rsidP="00D9634F">
      <w:pPr>
        <w:pStyle w:val="ab"/>
        <w:spacing w:after="0" w:line="240" w:lineRule="auto"/>
        <w:jc w:val="right"/>
        <w:rPr>
          <w:rFonts w:ascii="Times New Roman" w:hAnsi="Times New Roman"/>
          <w:sz w:val="24"/>
          <w:szCs w:val="24"/>
          <w:bdr w:val="none" w:sz="0" w:space="0" w:color="auto" w:frame="1"/>
        </w:rPr>
      </w:pPr>
      <w:r w:rsidRPr="00D9634F">
        <w:rPr>
          <w:rFonts w:ascii="Times New Roman" w:hAnsi="Times New Roman"/>
          <w:sz w:val="24"/>
          <w:szCs w:val="24"/>
          <w:bdr w:val="none" w:sz="0" w:space="0" w:color="auto" w:frame="1"/>
        </w:rPr>
        <w:t xml:space="preserve">«Предварительное согласование </w:t>
      </w:r>
    </w:p>
    <w:p w:rsidR="00874F73" w:rsidRDefault="00D9634F" w:rsidP="00D9634F">
      <w:pPr>
        <w:spacing w:after="0" w:line="240" w:lineRule="auto"/>
        <w:ind w:left="4956"/>
        <w:contextualSpacing/>
        <w:jc w:val="center"/>
        <w:outlineLvl w:val="1"/>
        <w:rPr>
          <w:rFonts w:ascii="Times New Roman" w:hAnsi="Times New Roman"/>
        </w:rPr>
      </w:pPr>
      <w:r w:rsidRPr="00D9634F">
        <w:rPr>
          <w:rFonts w:ascii="Times New Roman" w:hAnsi="Times New Roman"/>
          <w:sz w:val="24"/>
          <w:szCs w:val="24"/>
          <w:bdr w:val="none" w:sz="0" w:space="0" w:color="auto" w:frame="1"/>
        </w:rPr>
        <w:t>предоставления земельного участка</w:t>
      </w:r>
      <w:r>
        <w:rPr>
          <w:rFonts w:ascii="Times New Roman" w:hAnsi="Times New Roman"/>
          <w:sz w:val="24"/>
          <w:szCs w:val="24"/>
          <w:bdr w:val="none" w:sz="0" w:space="0" w:color="auto" w:frame="1"/>
        </w:rPr>
        <w:t>»</w:t>
      </w:r>
      <w:r w:rsidR="002E1AF2" w:rsidRPr="00D9634F">
        <w:rPr>
          <w:rFonts w:ascii="Times New Roman" w:hAnsi="Times New Roman"/>
          <w:sz w:val="24"/>
          <w:szCs w:val="24"/>
        </w:rPr>
        <w:t xml:space="preserve">                                                                                         </w:t>
      </w:r>
    </w:p>
    <w:p w:rsidR="00D9634F" w:rsidRPr="00F83AA5" w:rsidRDefault="00D9634F" w:rsidP="00D9634F">
      <w:pPr>
        <w:shd w:val="clear" w:color="auto" w:fill="FFFFFF"/>
        <w:spacing w:after="0" w:line="240" w:lineRule="auto"/>
        <w:ind w:left="4111"/>
        <w:rPr>
          <w:rFonts w:ascii="Times New Roman" w:hAnsi="Times New Roman"/>
          <w:sz w:val="24"/>
          <w:szCs w:val="24"/>
        </w:rPr>
      </w:pPr>
      <w:r w:rsidRPr="00F83AA5">
        <w:rPr>
          <w:rFonts w:ascii="Times New Roman" w:hAnsi="Times New Roman"/>
          <w:sz w:val="24"/>
          <w:szCs w:val="24"/>
        </w:rPr>
        <w:t xml:space="preserve">Главе </w:t>
      </w:r>
      <w:r>
        <w:rPr>
          <w:rFonts w:ascii="Times New Roman" w:hAnsi="Times New Roman"/>
          <w:sz w:val="24"/>
          <w:szCs w:val="24"/>
        </w:rPr>
        <w:t xml:space="preserve"> Администрации Барабанщиковского</w:t>
      </w:r>
      <w:r w:rsidRPr="00F83AA5">
        <w:rPr>
          <w:rFonts w:ascii="Times New Roman" w:hAnsi="Times New Roman"/>
          <w:sz w:val="24"/>
          <w:szCs w:val="24"/>
        </w:rPr>
        <w:t xml:space="preserve"> сельского поселения</w:t>
      </w:r>
    </w:p>
    <w:p w:rsidR="00D9634F" w:rsidRPr="00F83AA5" w:rsidRDefault="00D9634F" w:rsidP="00D9634F">
      <w:pPr>
        <w:keepNext/>
        <w:tabs>
          <w:tab w:val="left" w:pos="-5387"/>
        </w:tabs>
        <w:spacing w:after="0" w:line="240" w:lineRule="auto"/>
        <w:ind w:left="4111" w:right="-3"/>
        <w:outlineLvl w:val="0"/>
        <w:rPr>
          <w:rFonts w:ascii="Times New Roman" w:hAnsi="Times New Roman"/>
          <w:sz w:val="28"/>
          <w:szCs w:val="24"/>
        </w:rPr>
      </w:pPr>
      <w:r w:rsidRPr="00F83AA5">
        <w:rPr>
          <w:rFonts w:ascii="Times New Roman" w:hAnsi="Times New Roman"/>
          <w:sz w:val="28"/>
          <w:szCs w:val="24"/>
        </w:rPr>
        <w:t>__________________________________________________________________________</w:t>
      </w:r>
    </w:p>
    <w:p w:rsidR="00D9634F" w:rsidRPr="00F83AA5" w:rsidRDefault="00D9634F" w:rsidP="00D9634F">
      <w:pPr>
        <w:tabs>
          <w:tab w:val="center" w:pos="4960"/>
        </w:tabs>
        <w:spacing w:after="0" w:line="240" w:lineRule="auto"/>
        <w:ind w:left="4111"/>
        <w:jc w:val="both"/>
        <w:rPr>
          <w:rFonts w:ascii="Times New Roman" w:hAnsi="Times New Roman"/>
          <w:sz w:val="24"/>
          <w:szCs w:val="24"/>
        </w:rPr>
      </w:pPr>
      <w:r w:rsidRPr="00F83AA5">
        <w:rPr>
          <w:rFonts w:ascii="Times New Roman" w:hAnsi="Times New Roman"/>
          <w:sz w:val="24"/>
          <w:szCs w:val="24"/>
        </w:rPr>
        <w:t>(для юридических лиц - наименование и место нахождение ЮЛ, ОГРН, ИНН;</w:t>
      </w:r>
    </w:p>
    <w:p w:rsidR="00D9634F" w:rsidRPr="00F83AA5" w:rsidRDefault="00D9634F" w:rsidP="00D9634F">
      <w:pPr>
        <w:tabs>
          <w:tab w:val="center" w:pos="4960"/>
        </w:tabs>
        <w:spacing w:after="0" w:line="240" w:lineRule="auto"/>
        <w:ind w:left="4111"/>
        <w:jc w:val="both"/>
        <w:rPr>
          <w:rFonts w:ascii="Times New Roman" w:hAnsi="Times New Roman"/>
          <w:sz w:val="24"/>
          <w:szCs w:val="24"/>
        </w:rPr>
      </w:pPr>
      <w:r w:rsidRPr="00F83AA5">
        <w:rPr>
          <w:rFonts w:ascii="Times New Roman" w:hAnsi="Times New Roman"/>
          <w:sz w:val="24"/>
          <w:szCs w:val="24"/>
        </w:rPr>
        <w:t>для физических лиц - Ф.И.О., место жительства, реквизиты документа, удостоверяющего личность)</w:t>
      </w:r>
    </w:p>
    <w:p w:rsidR="00D9634F" w:rsidRPr="00F83AA5" w:rsidRDefault="00D9634F" w:rsidP="00D9634F">
      <w:pPr>
        <w:tabs>
          <w:tab w:val="center" w:pos="4960"/>
        </w:tabs>
        <w:spacing w:after="0" w:line="240" w:lineRule="auto"/>
        <w:ind w:left="4111"/>
        <w:jc w:val="both"/>
        <w:rPr>
          <w:rFonts w:ascii="Times New Roman" w:hAnsi="Times New Roman"/>
          <w:sz w:val="24"/>
          <w:szCs w:val="24"/>
        </w:rPr>
      </w:pPr>
      <w:r w:rsidRPr="00F83AA5">
        <w:rPr>
          <w:rFonts w:ascii="Times New Roman" w:hAnsi="Times New Roman"/>
          <w:sz w:val="24"/>
          <w:szCs w:val="24"/>
        </w:rPr>
        <w:t>Контактный телефон:____________________________</w:t>
      </w:r>
    </w:p>
    <w:p w:rsidR="00D9634F" w:rsidRPr="00F83AA5" w:rsidRDefault="00D9634F" w:rsidP="00D9634F">
      <w:pPr>
        <w:tabs>
          <w:tab w:val="center" w:pos="4960"/>
        </w:tabs>
        <w:spacing w:after="0" w:line="240" w:lineRule="auto"/>
        <w:ind w:left="4111"/>
        <w:jc w:val="both"/>
        <w:rPr>
          <w:rFonts w:ascii="Times New Roman" w:hAnsi="Times New Roman"/>
          <w:sz w:val="24"/>
          <w:szCs w:val="24"/>
        </w:rPr>
      </w:pPr>
      <w:r w:rsidRPr="00F83AA5">
        <w:rPr>
          <w:rFonts w:ascii="Times New Roman" w:hAnsi="Times New Roman"/>
          <w:sz w:val="24"/>
          <w:szCs w:val="24"/>
        </w:rPr>
        <w:t>Почтовый адрес и (или) адрес электронной почты:</w:t>
      </w:r>
    </w:p>
    <w:p w:rsidR="00D9634F" w:rsidRPr="00F83AA5" w:rsidRDefault="00D9634F" w:rsidP="00D9634F">
      <w:pPr>
        <w:shd w:val="clear" w:color="auto" w:fill="FFFFFF"/>
        <w:spacing w:after="0" w:line="240" w:lineRule="auto"/>
        <w:ind w:left="4111"/>
        <w:rPr>
          <w:rFonts w:ascii="Times New Roman" w:hAnsi="Times New Roman"/>
          <w:sz w:val="28"/>
          <w:szCs w:val="28"/>
        </w:rPr>
      </w:pPr>
      <w:r w:rsidRPr="00F83AA5">
        <w:rPr>
          <w:rFonts w:ascii="Times New Roman" w:hAnsi="Times New Roman"/>
          <w:sz w:val="24"/>
          <w:szCs w:val="24"/>
        </w:rPr>
        <w:t>___________________________________________</w:t>
      </w:r>
    </w:p>
    <w:p w:rsidR="00D9634F" w:rsidRPr="00F83AA5" w:rsidRDefault="00D9634F" w:rsidP="00D9634F">
      <w:pPr>
        <w:tabs>
          <w:tab w:val="center" w:pos="4960"/>
        </w:tabs>
        <w:spacing w:after="0" w:line="240" w:lineRule="auto"/>
        <w:rPr>
          <w:rFonts w:ascii="Times New Roman" w:hAnsi="Times New Roman"/>
          <w:b/>
          <w:sz w:val="24"/>
          <w:szCs w:val="24"/>
        </w:rPr>
      </w:pPr>
    </w:p>
    <w:p w:rsidR="00D9634F" w:rsidRPr="00F83AA5" w:rsidRDefault="00D9634F" w:rsidP="00D9634F">
      <w:pPr>
        <w:tabs>
          <w:tab w:val="center" w:pos="4960"/>
        </w:tabs>
        <w:spacing w:after="0" w:line="240" w:lineRule="auto"/>
        <w:jc w:val="center"/>
        <w:rPr>
          <w:rFonts w:ascii="Times New Roman" w:hAnsi="Times New Roman"/>
          <w:b/>
          <w:sz w:val="24"/>
          <w:szCs w:val="24"/>
        </w:rPr>
      </w:pPr>
    </w:p>
    <w:p w:rsidR="00D9634F" w:rsidRPr="00F83AA5" w:rsidRDefault="00D9634F" w:rsidP="00D9634F">
      <w:pPr>
        <w:tabs>
          <w:tab w:val="center" w:pos="4960"/>
        </w:tabs>
        <w:spacing w:after="0" w:line="240" w:lineRule="auto"/>
        <w:jc w:val="center"/>
        <w:rPr>
          <w:rFonts w:ascii="Times New Roman" w:hAnsi="Times New Roman"/>
          <w:b/>
          <w:sz w:val="24"/>
          <w:szCs w:val="24"/>
        </w:rPr>
      </w:pPr>
      <w:r w:rsidRPr="00F83AA5">
        <w:rPr>
          <w:rFonts w:ascii="Times New Roman" w:hAnsi="Times New Roman"/>
          <w:b/>
          <w:sz w:val="24"/>
          <w:szCs w:val="24"/>
        </w:rPr>
        <w:t>ЗАЯВЛЕНИЕ</w:t>
      </w:r>
    </w:p>
    <w:p w:rsidR="00D9634F" w:rsidRPr="00F83AA5" w:rsidRDefault="00D9634F" w:rsidP="00D9634F">
      <w:pPr>
        <w:spacing w:after="0" w:line="240" w:lineRule="auto"/>
        <w:jc w:val="center"/>
        <w:rPr>
          <w:rFonts w:ascii="Times New Roman" w:hAnsi="Times New Roman"/>
          <w:sz w:val="24"/>
          <w:szCs w:val="24"/>
        </w:rPr>
      </w:pPr>
      <w:r w:rsidRPr="00F83AA5">
        <w:rPr>
          <w:rFonts w:ascii="Times New Roman" w:hAnsi="Times New Roman"/>
          <w:sz w:val="24"/>
          <w:szCs w:val="24"/>
        </w:rPr>
        <w:t>о</w:t>
      </w:r>
      <w:r w:rsidRPr="00F83AA5">
        <w:rPr>
          <w:rFonts w:ascii="Times New Roman" w:hAnsi="Times New Roman"/>
          <w:b/>
          <w:sz w:val="24"/>
          <w:szCs w:val="24"/>
        </w:rPr>
        <w:t xml:space="preserve"> </w:t>
      </w:r>
      <w:r w:rsidRPr="00F83AA5">
        <w:rPr>
          <w:rFonts w:ascii="Times New Roman" w:hAnsi="Times New Roman"/>
          <w:sz w:val="24"/>
          <w:szCs w:val="24"/>
        </w:rPr>
        <w:t>предварительном согласовании предоставления земельного участка</w:t>
      </w:r>
    </w:p>
    <w:p w:rsidR="00D9634F" w:rsidRPr="00F83AA5" w:rsidRDefault="00D9634F" w:rsidP="00D9634F">
      <w:pPr>
        <w:tabs>
          <w:tab w:val="center" w:pos="4960"/>
        </w:tabs>
        <w:spacing w:after="0" w:line="240" w:lineRule="auto"/>
        <w:jc w:val="center"/>
        <w:rPr>
          <w:rFonts w:ascii="Times New Roman" w:hAnsi="Times New Roman"/>
          <w:b/>
          <w:sz w:val="24"/>
          <w:szCs w:val="24"/>
        </w:rPr>
      </w:pPr>
      <w:r w:rsidRPr="00F83AA5">
        <w:rPr>
          <w:rFonts w:ascii="Times New Roman" w:hAnsi="Times New Roman"/>
          <w:b/>
          <w:sz w:val="24"/>
          <w:szCs w:val="24"/>
        </w:rPr>
        <w:t xml:space="preserve">                                                                              </w:t>
      </w:r>
    </w:p>
    <w:p w:rsidR="00D9634F" w:rsidRPr="00F83AA5" w:rsidRDefault="00D9634F" w:rsidP="00D9634F">
      <w:pPr>
        <w:spacing w:after="0" w:line="240" w:lineRule="auto"/>
        <w:ind w:firstLine="708"/>
        <w:jc w:val="both"/>
        <w:rPr>
          <w:rFonts w:ascii="Times New Roman" w:hAnsi="Times New Roman"/>
          <w:sz w:val="24"/>
          <w:szCs w:val="24"/>
        </w:rPr>
      </w:pPr>
      <w:r w:rsidRPr="00F83AA5">
        <w:rPr>
          <w:rFonts w:ascii="Times New Roman" w:hAnsi="Times New Roman"/>
          <w:sz w:val="24"/>
          <w:szCs w:val="24"/>
        </w:rPr>
        <w:t>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которые не разграничена.</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 xml:space="preserve"> расположенного по адресу:  _________________________________________________</w:t>
      </w:r>
      <w:r>
        <w:rPr>
          <w:rFonts w:ascii="Times New Roman" w:hAnsi="Times New Roman"/>
          <w:sz w:val="24"/>
          <w:szCs w:val="24"/>
        </w:rPr>
        <w:t>____________________________</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 xml:space="preserve">площадью ______________ кв.м., </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 xml:space="preserve">кадастровый номер _________________________(в случае, если границы такого земельного участка подлежат уточнению в соответствии с Федеральным законом «О государственном кадастре недвижимости»), </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категория земель _________________________________________________________________,</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цель использования земельного участка______________________________________________,</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вид права________________________________________________________________________</w:t>
      </w:r>
    </w:p>
    <w:p w:rsidR="00D9634F" w:rsidRPr="00F83AA5" w:rsidRDefault="00D9634F" w:rsidP="00D9634F">
      <w:pPr>
        <w:spacing w:after="0" w:line="240" w:lineRule="auto"/>
        <w:rPr>
          <w:rFonts w:ascii="Times New Roman" w:hAnsi="Times New Roman"/>
          <w:sz w:val="24"/>
          <w:szCs w:val="24"/>
        </w:rPr>
      </w:pPr>
      <w:r w:rsidRPr="00F83AA5">
        <w:rPr>
          <w:rFonts w:ascii="Times New Roman" w:hAnsi="Times New Roman"/>
          <w:sz w:val="24"/>
          <w:szCs w:val="24"/>
        </w:rPr>
        <w:t>Основание предоставления земельного участка без торгов: __________________________________________________________________________________________________________________________________________________________</w:t>
      </w:r>
    </w:p>
    <w:p w:rsidR="00D9634F" w:rsidRPr="00F83AA5" w:rsidRDefault="00D9634F" w:rsidP="00D9634F">
      <w:pPr>
        <w:spacing w:after="0" w:line="240" w:lineRule="auto"/>
        <w:jc w:val="center"/>
        <w:rPr>
          <w:rFonts w:ascii="Times New Roman" w:hAnsi="Times New Roman"/>
          <w:sz w:val="20"/>
          <w:szCs w:val="20"/>
        </w:rPr>
      </w:pPr>
      <w:r w:rsidRPr="00F83AA5">
        <w:rPr>
          <w:rFonts w:ascii="Times New Roman" w:hAnsi="Times New Roman"/>
          <w:sz w:val="20"/>
          <w:szCs w:val="20"/>
        </w:rPr>
        <w:t>(предусмотренные пунктом 2 статьи 39.3, статьей 39.5, пунктом 2 статьи 39.6 или пунктом 2 статьи 39.10 Земельного Кодекса РФ)</w:t>
      </w:r>
    </w:p>
    <w:p w:rsidR="00D9634F" w:rsidRPr="00F83AA5" w:rsidRDefault="00D9634F" w:rsidP="00D9634F">
      <w:pPr>
        <w:spacing w:after="0" w:line="240" w:lineRule="auto"/>
        <w:jc w:val="both"/>
        <w:rPr>
          <w:rFonts w:ascii="Times New Roman" w:hAnsi="Times New Roman"/>
          <w:sz w:val="24"/>
          <w:szCs w:val="24"/>
          <w:vertAlign w:val="superscript"/>
        </w:rPr>
      </w:pP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Реквизиты решения об изъятии земельного участка для государственных или муниципальных нужд: _________________________________________________________(в случае, если земельный участок предоставляется взамен земельного участка, изымаемого для государственных или муниципальных нужд).</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lastRenderedPageBreak/>
        <w:t>Реквизиты решения об утверждении проекта межевания территории: _________________________________________________________(в случае, если образование земельного участка предусмотрено указанным пректом).</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Кадастровый номер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w:t>
      </w:r>
      <w:r>
        <w:rPr>
          <w:rFonts w:ascii="Times New Roman" w:hAnsi="Times New Roman"/>
          <w:sz w:val="24"/>
          <w:szCs w:val="24"/>
        </w:rPr>
        <w:t>____________________________</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предоставлялся для размещения объектов, предусмотренных этим документом и (или) этим проектом):</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_______________________________________________</w:t>
      </w:r>
      <w:r>
        <w:rPr>
          <w:rFonts w:ascii="Times New Roman" w:hAnsi="Times New Roman"/>
          <w:sz w:val="24"/>
          <w:szCs w:val="24"/>
        </w:rPr>
        <w:t>______________________________</w:t>
      </w:r>
      <w:r w:rsidRPr="00F83AA5">
        <w:rPr>
          <w:rFonts w:ascii="Times New Roman" w:hAnsi="Times New Roman"/>
          <w:sz w:val="24"/>
          <w:szCs w:val="24"/>
        </w:rPr>
        <w:t>.</w:t>
      </w:r>
    </w:p>
    <w:p w:rsidR="00D9634F" w:rsidRPr="00F83AA5" w:rsidRDefault="00D9634F" w:rsidP="00D9634F">
      <w:pPr>
        <w:spacing w:after="0" w:line="240" w:lineRule="auto"/>
        <w:jc w:val="both"/>
        <w:rPr>
          <w:rFonts w:ascii="Times New Roman" w:hAnsi="Times New Roman"/>
          <w:sz w:val="24"/>
          <w:szCs w:val="24"/>
        </w:rPr>
      </w:pP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 xml:space="preserve">Способ выдачи результатов муниципальной услуги: ____________________________________ </w:t>
      </w:r>
    </w:p>
    <w:p w:rsidR="00D9634F" w:rsidRPr="00F83AA5" w:rsidRDefault="00D9634F" w:rsidP="00D9634F">
      <w:pPr>
        <w:spacing w:after="0" w:line="240" w:lineRule="auto"/>
        <w:jc w:val="both"/>
        <w:rPr>
          <w:rFonts w:ascii="Times New Roman" w:hAnsi="Times New Roman"/>
          <w:sz w:val="24"/>
          <w:szCs w:val="24"/>
        </w:rPr>
      </w:pPr>
      <w:r w:rsidRPr="00F83AA5">
        <w:rPr>
          <w:rFonts w:ascii="Times New Roman" w:hAnsi="Times New Roman"/>
          <w:sz w:val="24"/>
          <w:szCs w:val="24"/>
        </w:rPr>
        <w:t xml:space="preserve"> </w:t>
      </w:r>
    </w:p>
    <w:p w:rsidR="00D9634F" w:rsidRPr="00F83AA5" w:rsidRDefault="00D9634F" w:rsidP="00D9634F">
      <w:pPr>
        <w:spacing w:after="0" w:line="240" w:lineRule="auto"/>
        <w:ind w:firstLine="708"/>
        <w:jc w:val="both"/>
        <w:rPr>
          <w:rFonts w:ascii="Times New Roman" w:hAnsi="Times New Roman"/>
          <w:sz w:val="24"/>
          <w:szCs w:val="24"/>
        </w:rPr>
      </w:pPr>
    </w:p>
    <w:p w:rsidR="00D9634F" w:rsidRPr="00F83AA5" w:rsidRDefault="00D9634F" w:rsidP="00D9634F">
      <w:pPr>
        <w:spacing w:after="0" w:line="240" w:lineRule="auto"/>
        <w:rPr>
          <w:rFonts w:ascii="Times New Roman" w:hAnsi="Times New Roman"/>
          <w:sz w:val="28"/>
          <w:szCs w:val="28"/>
        </w:rPr>
      </w:pPr>
      <w:r w:rsidRPr="00F83AA5">
        <w:rPr>
          <w:rFonts w:ascii="Times New Roman" w:hAnsi="Times New Roman"/>
          <w:sz w:val="28"/>
          <w:szCs w:val="28"/>
        </w:rPr>
        <w:t>_______________________         _________________       _________________</w:t>
      </w:r>
    </w:p>
    <w:p w:rsidR="00D9634F" w:rsidRPr="00F83AA5" w:rsidRDefault="00D9634F" w:rsidP="00D9634F">
      <w:pPr>
        <w:spacing w:after="0" w:line="240" w:lineRule="auto"/>
        <w:rPr>
          <w:rFonts w:ascii="Times New Roman" w:hAnsi="Times New Roman"/>
          <w:sz w:val="24"/>
          <w:szCs w:val="24"/>
        </w:rPr>
      </w:pPr>
      <w:r w:rsidRPr="00F83AA5">
        <w:rPr>
          <w:rFonts w:ascii="Times New Roman" w:hAnsi="Times New Roman"/>
          <w:sz w:val="24"/>
          <w:szCs w:val="24"/>
        </w:rPr>
        <w:t xml:space="preserve">      (должность для ЮЛ)                                (подпись)                            (Фамилия И. О.)</w:t>
      </w:r>
    </w:p>
    <w:p w:rsidR="00D9634F" w:rsidRPr="00F83AA5" w:rsidRDefault="00D9634F" w:rsidP="00D9634F">
      <w:pPr>
        <w:autoSpaceDE w:val="0"/>
        <w:autoSpaceDN w:val="0"/>
        <w:adjustRightInd w:val="0"/>
        <w:spacing w:after="0" w:line="240" w:lineRule="auto"/>
        <w:jc w:val="both"/>
        <w:rPr>
          <w:rFonts w:ascii="Times New Roman" w:hAnsi="Times New Roman"/>
          <w:sz w:val="24"/>
          <w:szCs w:val="24"/>
        </w:rPr>
      </w:pPr>
      <w:r w:rsidRPr="00F83AA5">
        <w:rPr>
          <w:rFonts w:ascii="Times New Roman" w:hAnsi="Times New Roman"/>
          <w:sz w:val="24"/>
          <w:szCs w:val="24"/>
        </w:rPr>
        <w:t xml:space="preserve">М.П. </w:t>
      </w:r>
    </w:p>
    <w:p w:rsidR="00D9634F" w:rsidRPr="00F83AA5" w:rsidRDefault="00D9634F" w:rsidP="00D9634F">
      <w:pPr>
        <w:autoSpaceDE w:val="0"/>
        <w:autoSpaceDN w:val="0"/>
        <w:adjustRightInd w:val="0"/>
        <w:spacing w:after="0" w:line="240" w:lineRule="auto"/>
        <w:jc w:val="both"/>
        <w:rPr>
          <w:rFonts w:ascii="Times New Roman" w:hAnsi="Times New Roman"/>
          <w:sz w:val="24"/>
          <w:szCs w:val="24"/>
        </w:rPr>
      </w:pPr>
      <w:r w:rsidRPr="00F83AA5">
        <w:rPr>
          <w:rFonts w:ascii="Times New Roman" w:hAnsi="Times New Roman"/>
          <w:sz w:val="24"/>
          <w:szCs w:val="24"/>
        </w:rPr>
        <w:t>Дата</w:t>
      </w:r>
    </w:p>
    <w:p w:rsidR="00D9634F" w:rsidRDefault="00D9634F" w:rsidP="00D9634F">
      <w:pPr>
        <w:pStyle w:val="ab"/>
        <w:rPr>
          <w:rFonts w:ascii="Times New Roman" w:eastAsia="Calibri" w:hAnsi="Times New Roman"/>
          <w:sz w:val="28"/>
          <w:szCs w:val="28"/>
        </w:rPr>
      </w:pPr>
    </w:p>
    <w:p w:rsidR="00D9634F" w:rsidRDefault="00D9634F" w:rsidP="00D9634F">
      <w:pPr>
        <w:pStyle w:val="ab"/>
        <w:rPr>
          <w:rFonts w:ascii="Times New Roman" w:eastAsia="Calibri" w:hAnsi="Times New Roman"/>
          <w:sz w:val="28"/>
          <w:szCs w:val="28"/>
        </w:rPr>
      </w:pPr>
    </w:p>
    <w:p w:rsidR="00D9634F" w:rsidRDefault="00D9634F" w:rsidP="00D9634F">
      <w:pPr>
        <w:pStyle w:val="ab"/>
        <w:rPr>
          <w:rFonts w:ascii="Times New Roman" w:eastAsia="Calibri" w:hAnsi="Times New Roman"/>
          <w:sz w:val="28"/>
          <w:szCs w:val="28"/>
        </w:rPr>
      </w:pPr>
    </w:p>
    <w:p w:rsidR="00D9634F" w:rsidRDefault="00D9634F" w:rsidP="00D9634F">
      <w:pPr>
        <w:pStyle w:val="ab"/>
        <w:rPr>
          <w:rFonts w:ascii="Times New Roman" w:hAnsi="Times New Roman"/>
          <w:sz w:val="28"/>
          <w:szCs w:val="28"/>
        </w:rPr>
      </w:pPr>
    </w:p>
    <w:p w:rsidR="00874F73" w:rsidRDefault="00874F73" w:rsidP="00A92AC8">
      <w:pPr>
        <w:spacing w:line="255" w:lineRule="auto"/>
        <w:ind w:left="6237" w:firstLine="135"/>
        <w:jc w:val="both"/>
        <w:rPr>
          <w:rFonts w:ascii="Times New Roman" w:hAnsi="Times New Roman"/>
        </w:rPr>
      </w:pPr>
    </w:p>
    <w:p w:rsidR="00874F73" w:rsidRDefault="00874F73" w:rsidP="00A92AC8">
      <w:pPr>
        <w:spacing w:line="255" w:lineRule="auto"/>
        <w:ind w:left="6237" w:firstLine="135"/>
        <w:jc w:val="both"/>
        <w:rPr>
          <w:rFonts w:ascii="Times New Roman" w:hAnsi="Times New Roman"/>
        </w:rPr>
      </w:pPr>
    </w:p>
    <w:bookmarkEnd w:id="10"/>
    <w:bookmarkEnd w:id="11"/>
    <w:p w:rsidR="00293A39" w:rsidRDefault="00293A39" w:rsidP="00A92AC8">
      <w:pPr>
        <w:spacing w:line="255" w:lineRule="auto"/>
        <w:ind w:left="6237" w:firstLine="135"/>
        <w:jc w:val="both"/>
        <w:rPr>
          <w:rFonts w:ascii="Times New Roman" w:hAnsi="Times New Roman"/>
        </w:rPr>
      </w:pPr>
    </w:p>
    <w:sectPr w:rsidR="00293A39" w:rsidSect="00BE5BDB">
      <w:headerReference w:type="even" r:id="rId19"/>
      <w:headerReference w:type="default" r:id="rId20"/>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81" w:rsidRDefault="00611781" w:rsidP="00F717EA">
      <w:pPr>
        <w:spacing w:after="0" w:line="240" w:lineRule="auto"/>
      </w:pPr>
      <w:r>
        <w:separator/>
      </w:r>
    </w:p>
  </w:endnote>
  <w:endnote w:type="continuationSeparator" w:id="0">
    <w:p w:rsidR="00611781" w:rsidRDefault="0061178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81" w:rsidRDefault="00611781" w:rsidP="00F717EA">
      <w:pPr>
        <w:spacing w:after="0" w:line="240" w:lineRule="auto"/>
      </w:pPr>
      <w:r>
        <w:separator/>
      </w:r>
    </w:p>
  </w:footnote>
  <w:footnote w:type="continuationSeparator" w:id="0">
    <w:p w:rsidR="00611781" w:rsidRDefault="00611781"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37" w:rsidRDefault="00724B2C" w:rsidP="00F76A37">
    <w:pPr>
      <w:pStyle w:val="a6"/>
      <w:framePr w:wrap="around" w:vAnchor="text" w:hAnchor="margin" w:xAlign="right" w:y="1"/>
      <w:rPr>
        <w:rStyle w:val="af"/>
        <w:rFonts w:eastAsiaTheme="majorEastAsia"/>
      </w:rPr>
    </w:pPr>
    <w:r>
      <w:rPr>
        <w:rStyle w:val="af"/>
        <w:rFonts w:eastAsiaTheme="majorEastAsia"/>
      </w:rPr>
      <w:fldChar w:fldCharType="begin"/>
    </w:r>
    <w:r w:rsidR="00F76A37">
      <w:rPr>
        <w:rStyle w:val="af"/>
        <w:rFonts w:eastAsiaTheme="majorEastAsia"/>
      </w:rPr>
      <w:instrText xml:space="preserve">PAGE  </w:instrText>
    </w:r>
    <w:r>
      <w:rPr>
        <w:rStyle w:val="af"/>
        <w:rFonts w:eastAsiaTheme="majorEastAsia"/>
      </w:rPr>
      <w:fldChar w:fldCharType="end"/>
    </w:r>
  </w:p>
  <w:p w:rsidR="00F76A37" w:rsidRDefault="00F76A37" w:rsidP="00F76A3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37" w:rsidRDefault="00F76A37" w:rsidP="00F76A37">
    <w:pPr>
      <w:pStyle w:val="a6"/>
      <w:framePr w:wrap="around" w:vAnchor="text" w:hAnchor="margin" w:xAlign="right" w:y="1"/>
      <w:rPr>
        <w:rStyle w:val="af"/>
        <w:rFonts w:eastAsiaTheme="majorEastAsia"/>
      </w:rPr>
    </w:pPr>
  </w:p>
  <w:p w:rsidR="00F76A37" w:rsidRDefault="00F76A37" w:rsidP="00F76A3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984"/>
    <w:multiLevelType w:val="hybridMultilevel"/>
    <w:tmpl w:val="4230A496"/>
    <w:lvl w:ilvl="0" w:tplc="4EB261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7192E"/>
    <w:rsid w:val="00072498"/>
    <w:rsid w:val="00080530"/>
    <w:rsid w:val="00083E99"/>
    <w:rsid w:val="0009574F"/>
    <w:rsid w:val="000971BE"/>
    <w:rsid w:val="000A314F"/>
    <w:rsid w:val="000B1C43"/>
    <w:rsid w:val="000B54EB"/>
    <w:rsid w:val="000B5C33"/>
    <w:rsid w:val="000C4279"/>
    <w:rsid w:val="000E11B7"/>
    <w:rsid w:val="000E7B00"/>
    <w:rsid w:val="000F1FBA"/>
    <w:rsid w:val="000F251E"/>
    <w:rsid w:val="00111088"/>
    <w:rsid w:val="00111E57"/>
    <w:rsid w:val="00116918"/>
    <w:rsid w:val="00127814"/>
    <w:rsid w:val="00144059"/>
    <w:rsid w:val="00154168"/>
    <w:rsid w:val="00170DC8"/>
    <w:rsid w:val="00172EC1"/>
    <w:rsid w:val="0018760D"/>
    <w:rsid w:val="00192539"/>
    <w:rsid w:val="001A1339"/>
    <w:rsid w:val="001A39FB"/>
    <w:rsid w:val="001B375C"/>
    <w:rsid w:val="001C10EB"/>
    <w:rsid w:val="001C535E"/>
    <w:rsid w:val="001D4B05"/>
    <w:rsid w:val="001D63EF"/>
    <w:rsid w:val="001E382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1AF2"/>
    <w:rsid w:val="002E2C81"/>
    <w:rsid w:val="002F4844"/>
    <w:rsid w:val="0030518F"/>
    <w:rsid w:val="00306107"/>
    <w:rsid w:val="00312424"/>
    <w:rsid w:val="00313261"/>
    <w:rsid w:val="00331925"/>
    <w:rsid w:val="003473BF"/>
    <w:rsid w:val="0037133C"/>
    <w:rsid w:val="003775C1"/>
    <w:rsid w:val="00386351"/>
    <w:rsid w:val="00387137"/>
    <w:rsid w:val="003959EC"/>
    <w:rsid w:val="003B43FC"/>
    <w:rsid w:val="003C77B1"/>
    <w:rsid w:val="003D3F6A"/>
    <w:rsid w:val="00414957"/>
    <w:rsid w:val="00416193"/>
    <w:rsid w:val="0042292D"/>
    <w:rsid w:val="00424314"/>
    <w:rsid w:val="0042548F"/>
    <w:rsid w:val="00434923"/>
    <w:rsid w:val="00445267"/>
    <w:rsid w:val="004624E5"/>
    <w:rsid w:val="004876BF"/>
    <w:rsid w:val="004961BB"/>
    <w:rsid w:val="004C3085"/>
    <w:rsid w:val="004D6740"/>
    <w:rsid w:val="004E224A"/>
    <w:rsid w:val="004F204B"/>
    <w:rsid w:val="00500880"/>
    <w:rsid w:val="00514232"/>
    <w:rsid w:val="005207C4"/>
    <w:rsid w:val="00526008"/>
    <w:rsid w:val="00533813"/>
    <w:rsid w:val="00535647"/>
    <w:rsid w:val="0053619C"/>
    <w:rsid w:val="00541EC2"/>
    <w:rsid w:val="00545918"/>
    <w:rsid w:val="00554C5A"/>
    <w:rsid w:val="00556F82"/>
    <w:rsid w:val="00585A18"/>
    <w:rsid w:val="005B3D80"/>
    <w:rsid w:val="005D0B36"/>
    <w:rsid w:val="005D4988"/>
    <w:rsid w:val="005F2919"/>
    <w:rsid w:val="0060078C"/>
    <w:rsid w:val="00611781"/>
    <w:rsid w:val="00632D8A"/>
    <w:rsid w:val="0063678F"/>
    <w:rsid w:val="006634B4"/>
    <w:rsid w:val="00664D9F"/>
    <w:rsid w:val="006667D3"/>
    <w:rsid w:val="006716F5"/>
    <w:rsid w:val="006864A3"/>
    <w:rsid w:val="00692AFD"/>
    <w:rsid w:val="006A46FA"/>
    <w:rsid w:val="006B021D"/>
    <w:rsid w:val="006C08A4"/>
    <w:rsid w:val="006C18A2"/>
    <w:rsid w:val="006C7BA5"/>
    <w:rsid w:val="006D73AC"/>
    <w:rsid w:val="006E58B9"/>
    <w:rsid w:val="006E750D"/>
    <w:rsid w:val="006F5429"/>
    <w:rsid w:val="00700A4C"/>
    <w:rsid w:val="00713FCD"/>
    <w:rsid w:val="00720D24"/>
    <w:rsid w:val="00724B2C"/>
    <w:rsid w:val="00727AC2"/>
    <w:rsid w:val="00733949"/>
    <w:rsid w:val="00747D11"/>
    <w:rsid w:val="007538BF"/>
    <w:rsid w:val="00755770"/>
    <w:rsid w:val="00764DF1"/>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005FA"/>
    <w:rsid w:val="00812B71"/>
    <w:rsid w:val="0081400C"/>
    <w:rsid w:val="00816010"/>
    <w:rsid w:val="008304F4"/>
    <w:rsid w:val="00831422"/>
    <w:rsid w:val="00840405"/>
    <w:rsid w:val="00845566"/>
    <w:rsid w:val="00852431"/>
    <w:rsid w:val="00855311"/>
    <w:rsid w:val="008654ED"/>
    <w:rsid w:val="00873F49"/>
    <w:rsid w:val="00874F73"/>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81042"/>
    <w:rsid w:val="009816B2"/>
    <w:rsid w:val="009A7243"/>
    <w:rsid w:val="009B11C5"/>
    <w:rsid w:val="009B2570"/>
    <w:rsid w:val="009B26D7"/>
    <w:rsid w:val="009B5835"/>
    <w:rsid w:val="009C3E3A"/>
    <w:rsid w:val="009D30A0"/>
    <w:rsid w:val="009D4981"/>
    <w:rsid w:val="009E3738"/>
    <w:rsid w:val="009F0B10"/>
    <w:rsid w:val="00A30E40"/>
    <w:rsid w:val="00A32DAF"/>
    <w:rsid w:val="00A5011A"/>
    <w:rsid w:val="00A51E62"/>
    <w:rsid w:val="00A76841"/>
    <w:rsid w:val="00A80683"/>
    <w:rsid w:val="00A8256E"/>
    <w:rsid w:val="00A9193E"/>
    <w:rsid w:val="00A92AC8"/>
    <w:rsid w:val="00A9450C"/>
    <w:rsid w:val="00AA05DE"/>
    <w:rsid w:val="00AA35C8"/>
    <w:rsid w:val="00AA7B64"/>
    <w:rsid w:val="00AB0B14"/>
    <w:rsid w:val="00AB207A"/>
    <w:rsid w:val="00AB2CA1"/>
    <w:rsid w:val="00AB40A5"/>
    <w:rsid w:val="00AB5F12"/>
    <w:rsid w:val="00AD1C11"/>
    <w:rsid w:val="00AD2584"/>
    <w:rsid w:val="00AE1346"/>
    <w:rsid w:val="00AE7E1D"/>
    <w:rsid w:val="00B1126F"/>
    <w:rsid w:val="00B21976"/>
    <w:rsid w:val="00B2339D"/>
    <w:rsid w:val="00B2482A"/>
    <w:rsid w:val="00B26A79"/>
    <w:rsid w:val="00B4737D"/>
    <w:rsid w:val="00B479CF"/>
    <w:rsid w:val="00B51D97"/>
    <w:rsid w:val="00B61FEF"/>
    <w:rsid w:val="00B63C7D"/>
    <w:rsid w:val="00B64E28"/>
    <w:rsid w:val="00B652BA"/>
    <w:rsid w:val="00B743F9"/>
    <w:rsid w:val="00B751EC"/>
    <w:rsid w:val="00B84024"/>
    <w:rsid w:val="00B84F1C"/>
    <w:rsid w:val="00B85F4E"/>
    <w:rsid w:val="00B90C16"/>
    <w:rsid w:val="00B92F0A"/>
    <w:rsid w:val="00BA2DCA"/>
    <w:rsid w:val="00BC26AD"/>
    <w:rsid w:val="00BD0E7C"/>
    <w:rsid w:val="00BD4CAA"/>
    <w:rsid w:val="00BE5BDB"/>
    <w:rsid w:val="00BF5ACF"/>
    <w:rsid w:val="00C01998"/>
    <w:rsid w:val="00C058AD"/>
    <w:rsid w:val="00C3101A"/>
    <w:rsid w:val="00C435BB"/>
    <w:rsid w:val="00C60EEC"/>
    <w:rsid w:val="00C660C7"/>
    <w:rsid w:val="00C86582"/>
    <w:rsid w:val="00C96FE2"/>
    <w:rsid w:val="00CA7289"/>
    <w:rsid w:val="00CB0A10"/>
    <w:rsid w:val="00CB7BC7"/>
    <w:rsid w:val="00CD0C8B"/>
    <w:rsid w:val="00CD37C2"/>
    <w:rsid w:val="00CE36C7"/>
    <w:rsid w:val="00CE59CB"/>
    <w:rsid w:val="00CE6066"/>
    <w:rsid w:val="00CF070C"/>
    <w:rsid w:val="00D03AAE"/>
    <w:rsid w:val="00D04886"/>
    <w:rsid w:val="00D0623B"/>
    <w:rsid w:val="00D06372"/>
    <w:rsid w:val="00D1455F"/>
    <w:rsid w:val="00D16057"/>
    <w:rsid w:val="00D35B5C"/>
    <w:rsid w:val="00D367BD"/>
    <w:rsid w:val="00D44502"/>
    <w:rsid w:val="00D52ED7"/>
    <w:rsid w:val="00D62C14"/>
    <w:rsid w:val="00D65E61"/>
    <w:rsid w:val="00D8238B"/>
    <w:rsid w:val="00D84CA4"/>
    <w:rsid w:val="00D860E9"/>
    <w:rsid w:val="00D87276"/>
    <w:rsid w:val="00D9634F"/>
    <w:rsid w:val="00D965B7"/>
    <w:rsid w:val="00DA6747"/>
    <w:rsid w:val="00DC3ECE"/>
    <w:rsid w:val="00DD2F68"/>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2FB"/>
    <w:rsid w:val="00F53DAF"/>
    <w:rsid w:val="00F6311D"/>
    <w:rsid w:val="00F66D73"/>
    <w:rsid w:val="00F706D1"/>
    <w:rsid w:val="00F717EA"/>
    <w:rsid w:val="00F72F45"/>
    <w:rsid w:val="00F76A37"/>
    <w:rsid w:val="00F800F7"/>
    <w:rsid w:val="00F8048B"/>
    <w:rsid w:val="00F9780B"/>
    <w:rsid w:val="00FA5075"/>
    <w:rsid w:val="00FC634B"/>
    <w:rsid w:val="00FD0CBE"/>
    <w:rsid w:val="00FD1C8E"/>
    <w:rsid w:val="00FE2561"/>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xn----7sbaacciyzub6apcrdze6l.xn--p1ai/" TargetMode="Externa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35</Pages>
  <Words>12624</Words>
  <Characters>71963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29</cp:revision>
  <cp:lastPrinted>2022-12-06T06:02:00Z</cp:lastPrinted>
  <dcterms:created xsi:type="dcterms:W3CDTF">2022-06-30T07:33:00Z</dcterms:created>
  <dcterms:modified xsi:type="dcterms:W3CDTF">2023-04-18T11:46:00Z</dcterms:modified>
</cp:coreProperties>
</file>