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EE6" w:rsidRPr="00B55EE6" w:rsidRDefault="00B55EE6" w:rsidP="00B55EE6">
      <w:pPr>
        <w:widowControl/>
        <w:autoSpaceDE/>
        <w:autoSpaceDN/>
        <w:adjustRightInd/>
        <w:jc w:val="center"/>
        <w:rPr>
          <w:bCs/>
          <w:sz w:val="28"/>
          <w:szCs w:val="28"/>
          <w:lang w:val="x-none" w:eastAsia="en-US"/>
        </w:rPr>
      </w:pPr>
      <w:r w:rsidRPr="00B55EE6">
        <w:rPr>
          <w:bCs/>
          <w:sz w:val="28"/>
          <w:szCs w:val="28"/>
          <w:lang w:val="x-none" w:eastAsia="en-US"/>
        </w:rPr>
        <w:t>РОССИЙСКАЯ ФЕДЕРАЦИЯ</w:t>
      </w:r>
    </w:p>
    <w:p w:rsidR="00B55EE6" w:rsidRPr="00B55EE6" w:rsidRDefault="00B55EE6" w:rsidP="00B55EE6">
      <w:pPr>
        <w:widowControl/>
        <w:autoSpaceDE/>
        <w:autoSpaceDN/>
        <w:adjustRightInd/>
        <w:jc w:val="center"/>
        <w:rPr>
          <w:bCs/>
          <w:sz w:val="28"/>
          <w:szCs w:val="28"/>
          <w:lang w:val="x-none" w:eastAsia="en-US"/>
        </w:rPr>
      </w:pPr>
      <w:r w:rsidRPr="00B55EE6">
        <w:rPr>
          <w:bCs/>
          <w:sz w:val="28"/>
          <w:szCs w:val="28"/>
          <w:lang w:val="x-none" w:eastAsia="en-US"/>
        </w:rPr>
        <w:t>РОСТОВСКАЯ ОБЛАСТЬ</w:t>
      </w:r>
    </w:p>
    <w:p w:rsidR="00B55EE6" w:rsidRPr="00B55EE6" w:rsidRDefault="00B55EE6" w:rsidP="00B55EE6">
      <w:pPr>
        <w:widowControl/>
        <w:autoSpaceDE/>
        <w:autoSpaceDN/>
        <w:adjustRightInd/>
        <w:jc w:val="center"/>
        <w:rPr>
          <w:bCs/>
          <w:sz w:val="28"/>
          <w:szCs w:val="28"/>
          <w:lang w:val="x-none" w:eastAsia="en-US"/>
        </w:rPr>
      </w:pPr>
      <w:r w:rsidRPr="00B55EE6">
        <w:rPr>
          <w:bCs/>
          <w:sz w:val="28"/>
          <w:szCs w:val="28"/>
          <w:lang w:val="x-none" w:eastAsia="en-US"/>
        </w:rPr>
        <w:t>ДУБОВСКИЙ РАЙОН</w:t>
      </w:r>
    </w:p>
    <w:p w:rsidR="00B55EE6" w:rsidRPr="00B55EE6" w:rsidRDefault="00B55EE6" w:rsidP="00B55EE6">
      <w:pPr>
        <w:widowControl/>
        <w:autoSpaceDE/>
        <w:autoSpaceDN/>
        <w:adjustRightInd/>
        <w:jc w:val="center"/>
        <w:rPr>
          <w:sz w:val="28"/>
          <w:szCs w:val="28"/>
        </w:rPr>
      </w:pPr>
      <w:r w:rsidRPr="00B55EE6">
        <w:rPr>
          <w:sz w:val="28"/>
          <w:szCs w:val="28"/>
        </w:rPr>
        <w:t xml:space="preserve">МУНИЦИПАЛЬНОЕ ОБРАЗОВАНИЕ </w:t>
      </w:r>
    </w:p>
    <w:p w:rsidR="00B55EE6" w:rsidRPr="00B55EE6" w:rsidRDefault="00B55EE6" w:rsidP="00B55EE6">
      <w:pPr>
        <w:widowControl/>
        <w:autoSpaceDE/>
        <w:autoSpaceDN/>
        <w:adjustRightInd/>
        <w:jc w:val="center"/>
        <w:rPr>
          <w:sz w:val="28"/>
          <w:szCs w:val="28"/>
        </w:rPr>
      </w:pPr>
      <w:r w:rsidRPr="00B55EE6">
        <w:rPr>
          <w:sz w:val="28"/>
          <w:szCs w:val="28"/>
        </w:rPr>
        <w:t xml:space="preserve">«БАРАБАНЩИКОВСКОЕ СЕЛЬСКОЕ ПОСЕЛЕНИЕ»  </w:t>
      </w:r>
    </w:p>
    <w:p w:rsidR="00B55EE6" w:rsidRPr="00B55EE6" w:rsidRDefault="00B55EE6" w:rsidP="00B55EE6">
      <w:pPr>
        <w:widowControl/>
        <w:autoSpaceDE/>
        <w:autoSpaceDN/>
        <w:adjustRightInd/>
        <w:jc w:val="center"/>
        <w:rPr>
          <w:bCs/>
          <w:sz w:val="28"/>
          <w:szCs w:val="28"/>
          <w:lang w:eastAsia="en-US"/>
        </w:rPr>
      </w:pPr>
      <w:r w:rsidRPr="00B55EE6">
        <w:rPr>
          <w:bCs/>
          <w:sz w:val="28"/>
          <w:szCs w:val="28"/>
          <w:lang w:val="x-none" w:eastAsia="en-US"/>
        </w:rPr>
        <w:t>АДМИНИСТРАЦИЯ БАРАБАНЩИКОВСКОГО СЕЛЬСКОГО ПОСЕЛЕНИЯ</w:t>
      </w:r>
    </w:p>
    <w:p w:rsidR="00B55EE6" w:rsidRPr="00B55EE6" w:rsidRDefault="00B55EE6" w:rsidP="00B55EE6">
      <w:pPr>
        <w:widowControl/>
        <w:autoSpaceDE/>
        <w:autoSpaceDN/>
        <w:adjustRightInd/>
        <w:jc w:val="center"/>
        <w:rPr>
          <w:bCs/>
          <w:sz w:val="28"/>
          <w:szCs w:val="28"/>
          <w:lang w:val="x-none" w:eastAsia="en-US"/>
        </w:rPr>
      </w:pPr>
      <w:r w:rsidRPr="00B55EE6">
        <w:rPr>
          <w:bCs/>
          <w:sz w:val="28"/>
          <w:szCs w:val="28"/>
          <w:lang w:val="x-none" w:eastAsia="en-US"/>
        </w:rPr>
        <w:t>ПОСТАНОВЛЕНИЕ</w:t>
      </w:r>
    </w:p>
    <w:p w:rsidR="00BC0103" w:rsidRPr="004D760E" w:rsidRDefault="00B55EE6" w:rsidP="00B55EE6">
      <w:pPr>
        <w:ind w:firstLine="27"/>
        <w:rPr>
          <w:sz w:val="28"/>
          <w:szCs w:val="28"/>
        </w:rPr>
      </w:pPr>
      <w:r w:rsidRPr="004D760E">
        <w:rPr>
          <w:sz w:val="28"/>
          <w:szCs w:val="28"/>
        </w:rPr>
        <w:t xml:space="preserve"> </w:t>
      </w:r>
      <w:r w:rsidR="00BC0103" w:rsidRPr="004D760E">
        <w:rPr>
          <w:sz w:val="28"/>
          <w:szCs w:val="28"/>
        </w:rPr>
        <w:t>«</w:t>
      </w:r>
      <w:r w:rsidR="00F84716">
        <w:rPr>
          <w:sz w:val="28"/>
          <w:szCs w:val="28"/>
        </w:rPr>
        <w:t>08</w:t>
      </w:r>
      <w:r w:rsidR="00BC0103" w:rsidRPr="004D760E">
        <w:rPr>
          <w:sz w:val="28"/>
          <w:szCs w:val="28"/>
        </w:rPr>
        <w:t xml:space="preserve">» </w:t>
      </w:r>
      <w:r>
        <w:rPr>
          <w:sz w:val="28"/>
          <w:szCs w:val="28"/>
        </w:rPr>
        <w:t>июля 202</w:t>
      </w:r>
      <w:r w:rsidR="00EE7A61">
        <w:rPr>
          <w:sz w:val="28"/>
          <w:szCs w:val="28"/>
        </w:rPr>
        <w:t>4</w:t>
      </w:r>
      <w:r w:rsidR="00BC0103" w:rsidRPr="004D760E">
        <w:rPr>
          <w:sz w:val="28"/>
          <w:szCs w:val="28"/>
        </w:rPr>
        <w:t xml:space="preserve"> г.    </w:t>
      </w:r>
      <w:r w:rsidR="005C0D9F">
        <w:rPr>
          <w:sz w:val="28"/>
          <w:szCs w:val="28"/>
        </w:rPr>
        <w:t xml:space="preserve">          </w:t>
      </w:r>
      <w:r w:rsidR="00BC0103" w:rsidRPr="004D760E">
        <w:rPr>
          <w:sz w:val="28"/>
          <w:szCs w:val="28"/>
        </w:rPr>
        <w:t xml:space="preserve">                 </w:t>
      </w:r>
      <w:r>
        <w:rPr>
          <w:sz w:val="28"/>
          <w:szCs w:val="28"/>
        </w:rPr>
        <w:t>№</w:t>
      </w:r>
      <w:r w:rsidR="00BC0103" w:rsidRPr="004D760E">
        <w:rPr>
          <w:sz w:val="28"/>
          <w:szCs w:val="28"/>
        </w:rPr>
        <w:t xml:space="preserve"> </w:t>
      </w:r>
      <w:r w:rsidR="00F84716">
        <w:rPr>
          <w:sz w:val="28"/>
          <w:szCs w:val="28"/>
        </w:rPr>
        <w:t>47</w:t>
      </w:r>
      <w:r w:rsidR="00BC0103" w:rsidRPr="004D760E">
        <w:rPr>
          <w:sz w:val="28"/>
          <w:szCs w:val="28"/>
        </w:rPr>
        <w:t xml:space="preserve">        </w:t>
      </w:r>
      <w:r w:rsidR="00BC0103">
        <w:rPr>
          <w:sz w:val="28"/>
          <w:szCs w:val="28"/>
        </w:rPr>
        <w:t xml:space="preserve">    </w:t>
      </w:r>
      <w:r w:rsidR="00B826D7">
        <w:rPr>
          <w:sz w:val="28"/>
          <w:szCs w:val="28"/>
        </w:rPr>
        <w:t xml:space="preserve">       </w:t>
      </w:r>
      <w:r w:rsidR="00BC0103">
        <w:rPr>
          <w:sz w:val="28"/>
          <w:szCs w:val="28"/>
        </w:rPr>
        <w:t xml:space="preserve">              </w:t>
      </w:r>
      <w:r w:rsidR="00BC0103" w:rsidRPr="004D760E">
        <w:rPr>
          <w:sz w:val="28"/>
          <w:szCs w:val="28"/>
        </w:rPr>
        <w:t xml:space="preserve">   </w:t>
      </w:r>
      <w:r>
        <w:rPr>
          <w:sz w:val="28"/>
          <w:szCs w:val="28"/>
        </w:rPr>
        <w:t>х. Щеглов</w:t>
      </w:r>
    </w:p>
    <w:p w:rsidR="00EA6480" w:rsidRDefault="00EA6480" w:rsidP="00B55EE6">
      <w:pPr>
        <w:shd w:val="clear" w:color="auto" w:fill="FFFFFF"/>
        <w:ind w:firstLine="27"/>
        <w:rPr>
          <w:spacing w:val="-6"/>
          <w:sz w:val="28"/>
          <w:szCs w:val="28"/>
        </w:rPr>
      </w:pPr>
    </w:p>
    <w:p w:rsidR="00EE7A61" w:rsidRPr="00EE7A61" w:rsidRDefault="00EE7A61" w:rsidP="00EE7A61">
      <w:pPr>
        <w:contextualSpacing/>
        <w:jc w:val="center"/>
        <w:rPr>
          <w:b/>
          <w:sz w:val="28"/>
          <w:szCs w:val="28"/>
        </w:rPr>
      </w:pPr>
      <w:r w:rsidRPr="00EE7A61">
        <w:rPr>
          <w:b/>
          <w:sz w:val="28"/>
          <w:szCs w:val="28"/>
        </w:rPr>
        <w:t>О внесении изменений в постановление Администрации Барабанщиковского сельского поселения от 26.07.2023 №62</w:t>
      </w:r>
    </w:p>
    <w:p w:rsidR="00D345F4" w:rsidRPr="00EE7A61" w:rsidRDefault="00EE7A61" w:rsidP="00B55EE6">
      <w:pPr>
        <w:shd w:val="clear" w:color="auto" w:fill="FFFFFF"/>
        <w:ind w:firstLine="27"/>
        <w:jc w:val="center"/>
        <w:rPr>
          <w:b/>
          <w:sz w:val="28"/>
          <w:szCs w:val="28"/>
        </w:rPr>
      </w:pPr>
      <w:r w:rsidRPr="00EE7A61">
        <w:rPr>
          <w:b/>
          <w:spacing w:val="-6"/>
          <w:sz w:val="28"/>
          <w:szCs w:val="28"/>
        </w:rPr>
        <w:t>«</w:t>
      </w:r>
      <w:r w:rsidR="00D345F4" w:rsidRPr="00EE7A61">
        <w:rPr>
          <w:b/>
          <w:spacing w:val="-6"/>
          <w:sz w:val="28"/>
          <w:szCs w:val="28"/>
        </w:rPr>
        <w:t>О методике и порядке</w:t>
      </w:r>
      <w:r w:rsidR="00FB4A5A" w:rsidRPr="00EE7A61">
        <w:rPr>
          <w:b/>
          <w:spacing w:val="-6"/>
          <w:sz w:val="28"/>
          <w:szCs w:val="28"/>
        </w:rPr>
        <w:t xml:space="preserve"> </w:t>
      </w:r>
      <w:r w:rsidR="00D345F4" w:rsidRPr="00EE7A61">
        <w:rPr>
          <w:b/>
          <w:spacing w:val="-8"/>
          <w:sz w:val="28"/>
          <w:szCs w:val="28"/>
        </w:rPr>
        <w:t>планирования</w:t>
      </w:r>
      <w:r w:rsidR="00EA6480" w:rsidRPr="00EE7A61">
        <w:rPr>
          <w:b/>
          <w:spacing w:val="-8"/>
          <w:sz w:val="28"/>
          <w:szCs w:val="28"/>
        </w:rPr>
        <w:t xml:space="preserve"> </w:t>
      </w:r>
      <w:r w:rsidRPr="00EE7A61">
        <w:rPr>
          <w:b/>
          <w:spacing w:val="-8"/>
          <w:sz w:val="28"/>
          <w:szCs w:val="28"/>
        </w:rPr>
        <w:t>б</w:t>
      </w:r>
      <w:r w:rsidR="00D345F4" w:rsidRPr="00EE7A61">
        <w:rPr>
          <w:b/>
          <w:spacing w:val="-8"/>
          <w:sz w:val="28"/>
          <w:szCs w:val="28"/>
        </w:rPr>
        <w:t>юджетных</w:t>
      </w:r>
      <w:r w:rsidR="009F451A" w:rsidRPr="00EE7A61">
        <w:rPr>
          <w:b/>
          <w:spacing w:val="-8"/>
          <w:sz w:val="28"/>
          <w:szCs w:val="28"/>
        </w:rPr>
        <w:t xml:space="preserve"> </w:t>
      </w:r>
      <w:r w:rsidR="00EA6480" w:rsidRPr="00EE7A61">
        <w:rPr>
          <w:b/>
          <w:spacing w:val="-8"/>
          <w:sz w:val="28"/>
          <w:szCs w:val="28"/>
        </w:rPr>
        <w:t>а</w:t>
      </w:r>
      <w:r w:rsidR="00D345F4" w:rsidRPr="00EE7A61">
        <w:rPr>
          <w:b/>
          <w:spacing w:val="-5"/>
          <w:sz w:val="28"/>
          <w:szCs w:val="28"/>
        </w:rPr>
        <w:t xml:space="preserve">ссигнований </w:t>
      </w:r>
      <w:r w:rsidR="00EA6480" w:rsidRPr="00EE7A61">
        <w:rPr>
          <w:b/>
          <w:spacing w:val="-5"/>
          <w:sz w:val="28"/>
          <w:szCs w:val="28"/>
        </w:rPr>
        <w:t>местного</w:t>
      </w:r>
      <w:r w:rsidR="00D345F4" w:rsidRPr="00EE7A61">
        <w:rPr>
          <w:b/>
          <w:spacing w:val="-5"/>
          <w:sz w:val="28"/>
          <w:szCs w:val="28"/>
        </w:rPr>
        <w:t xml:space="preserve"> </w:t>
      </w:r>
      <w:r w:rsidR="00D345F4" w:rsidRPr="00EE7A61">
        <w:rPr>
          <w:b/>
          <w:sz w:val="28"/>
          <w:szCs w:val="28"/>
        </w:rPr>
        <w:t>бюджета</w:t>
      </w:r>
      <w:r w:rsidRPr="00EE7A61">
        <w:rPr>
          <w:b/>
          <w:sz w:val="28"/>
          <w:szCs w:val="28"/>
        </w:rPr>
        <w:t>»</w:t>
      </w:r>
    </w:p>
    <w:p w:rsidR="008868C8" w:rsidRDefault="008868C8" w:rsidP="00B55EE6">
      <w:pPr>
        <w:shd w:val="clear" w:color="auto" w:fill="FFFFFF"/>
        <w:ind w:firstLine="27"/>
      </w:pPr>
    </w:p>
    <w:p w:rsidR="005E3FBA" w:rsidRDefault="005E3FBA" w:rsidP="00B55EE6">
      <w:pPr>
        <w:shd w:val="clear" w:color="auto" w:fill="FFFFFF"/>
        <w:ind w:firstLine="27"/>
      </w:pPr>
    </w:p>
    <w:p w:rsidR="005E3FBA" w:rsidRDefault="005E3FBA" w:rsidP="00B55EE6">
      <w:pPr>
        <w:shd w:val="clear" w:color="auto" w:fill="FFFFFF"/>
        <w:ind w:firstLine="27"/>
      </w:pPr>
    </w:p>
    <w:p w:rsidR="00781EA9" w:rsidRDefault="00781EA9" w:rsidP="00B55EE6">
      <w:pPr>
        <w:tabs>
          <w:tab w:val="left" w:pos="1134"/>
        </w:tabs>
        <w:ind w:firstLine="709"/>
        <w:contextualSpacing/>
        <w:jc w:val="both"/>
        <w:rPr>
          <w:sz w:val="28"/>
          <w:szCs w:val="28"/>
        </w:rPr>
      </w:pPr>
      <w:r w:rsidRPr="00A21244">
        <w:rPr>
          <w:sz w:val="28"/>
          <w:szCs w:val="28"/>
        </w:rPr>
        <w:t xml:space="preserve">В </w:t>
      </w:r>
      <w:r w:rsidR="00EE7A61">
        <w:rPr>
          <w:sz w:val="28"/>
          <w:szCs w:val="28"/>
        </w:rPr>
        <w:t>целях эффективного планирования бюджетных ассигнований на 2025 год и на плановый период 2026 и 2027 годов</w:t>
      </w:r>
      <w:r w:rsidRPr="00A21244">
        <w:rPr>
          <w:sz w:val="28"/>
          <w:szCs w:val="28"/>
        </w:rPr>
        <w:t xml:space="preserve"> </w:t>
      </w:r>
      <w:r w:rsidRPr="00DB4C3E">
        <w:rPr>
          <w:sz w:val="28"/>
          <w:szCs w:val="28"/>
        </w:rPr>
        <w:t xml:space="preserve">Администрация </w:t>
      </w:r>
      <w:r w:rsidR="00B55EE6">
        <w:rPr>
          <w:sz w:val="28"/>
          <w:szCs w:val="28"/>
        </w:rPr>
        <w:t>Барабанщиковск</w:t>
      </w:r>
      <w:r>
        <w:rPr>
          <w:sz w:val="28"/>
          <w:szCs w:val="28"/>
        </w:rPr>
        <w:t>ого</w:t>
      </w:r>
      <w:r w:rsidRPr="00DB4C3E">
        <w:rPr>
          <w:sz w:val="28"/>
          <w:szCs w:val="28"/>
        </w:rPr>
        <w:t xml:space="preserve"> сельского поселения постановляет:</w:t>
      </w:r>
    </w:p>
    <w:p w:rsidR="00781EA9" w:rsidRPr="00A21244" w:rsidRDefault="00781EA9" w:rsidP="00B55EE6">
      <w:pPr>
        <w:tabs>
          <w:tab w:val="left" w:pos="1134"/>
        </w:tabs>
        <w:ind w:firstLine="709"/>
        <w:contextualSpacing/>
        <w:jc w:val="both"/>
        <w:rPr>
          <w:sz w:val="28"/>
          <w:szCs w:val="28"/>
        </w:rPr>
      </w:pPr>
    </w:p>
    <w:p w:rsidR="00EE7A61" w:rsidRPr="00EE7A61" w:rsidRDefault="00EE7A61" w:rsidP="00EE7A61">
      <w:pPr>
        <w:pStyle w:val="a3"/>
        <w:numPr>
          <w:ilvl w:val="0"/>
          <w:numId w:val="7"/>
        </w:numPr>
        <w:tabs>
          <w:tab w:val="left" w:pos="1134"/>
          <w:tab w:val="left" w:pos="1418"/>
        </w:tabs>
        <w:jc w:val="both"/>
        <w:rPr>
          <w:rFonts w:ascii="Times New Roman" w:hAnsi="Times New Roman"/>
          <w:sz w:val="28"/>
          <w:szCs w:val="28"/>
        </w:rPr>
      </w:pPr>
      <w:r>
        <w:rPr>
          <w:rFonts w:ascii="Times New Roman" w:hAnsi="Times New Roman"/>
          <w:sz w:val="28"/>
          <w:szCs w:val="28"/>
        </w:rPr>
        <w:t>Внести в постановление Администрации Барабанщиковского сельского поселения от 26.07.2023 №62 «</w:t>
      </w:r>
      <w:r w:rsidRPr="00EE7A61">
        <w:rPr>
          <w:rFonts w:ascii="Times New Roman" w:hAnsi="Times New Roman"/>
          <w:sz w:val="28"/>
          <w:szCs w:val="28"/>
        </w:rPr>
        <w:t>О методике и порядке планирования</w:t>
      </w:r>
    </w:p>
    <w:p w:rsidR="00781EA9" w:rsidRPr="00A21244" w:rsidRDefault="00EE7A61" w:rsidP="00EE7A61">
      <w:pPr>
        <w:pStyle w:val="a3"/>
        <w:tabs>
          <w:tab w:val="left" w:pos="1134"/>
          <w:tab w:val="left" w:pos="1418"/>
        </w:tabs>
        <w:spacing w:after="0" w:line="240" w:lineRule="auto"/>
        <w:jc w:val="both"/>
        <w:rPr>
          <w:rFonts w:ascii="Times New Roman" w:hAnsi="Times New Roman"/>
          <w:sz w:val="28"/>
          <w:szCs w:val="28"/>
        </w:rPr>
      </w:pPr>
      <w:r>
        <w:rPr>
          <w:rFonts w:ascii="Times New Roman" w:hAnsi="Times New Roman"/>
          <w:sz w:val="28"/>
          <w:szCs w:val="28"/>
        </w:rPr>
        <w:t>б</w:t>
      </w:r>
      <w:r w:rsidRPr="00EE7A61">
        <w:rPr>
          <w:rFonts w:ascii="Times New Roman" w:hAnsi="Times New Roman"/>
          <w:sz w:val="28"/>
          <w:szCs w:val="28"/>
        </w:rPr>
        <w:t>юджетных ассигнований местного бюджета</w:t>
      </w:r>
      <w:r>
        <w:rPr>
          <w:rFonts w:ascii="Times New Roman" w:hAnsi="Times New Roman"/>
          <w:sz w:val="28"/>
          <w:szCs w:val="28"/>
        </w:rPr>
        <w:t>»</w:t>
      </w:r>
    </w:p>
    <w:p w:rsidR="00781EA9" w:rsidRPr="00A21244" w:rsidRDefault="00EE7A61" w:rsidP="00EE7A61">
      <w:pPr>
        <w:shd w:val="clear" w:color="auto" w:fill="FFFFFF"/>
        <w:tabs>
          <w:tab w:val="left" w:pos="1134"/>
          <w:tab w:val="left" w:pos="1418"/>
        </w:tabs>
        <w:ind w:left="426"/>
        <w:contextualSpacing/>
        <w:jc w:val="both"/>
        <w:rPr>
          <w:sz w:val="28"/>
          <w:szCs w:val="28"/>
        </w:rPr>
      </w:pPr>
      <w:r>
        <w:rPr>
          <w:sz w:val="28"/>
          <w:szCs w:val="28"/>
        </w:rPr>
        <w:t>2</w:t>
      </w:r>
      <w:r w:rsidR="008D23A3">
        <w:rPr>
          <w:sz w:val="28"/>
          <w:szCs w:val="28"/>
        </w:rPr>
        <w:t xml:space="preserve">. </w:t>
      </w:r>
      <w:r>
        <w:rPr>
          <w:sz w:val="28"/>
          <w:szCs w:val="28"/>
        </w:rPr>
        <w:t>Настоящее постановление вступает в силу со дня его подписания.</w:t>
      </w:r>
    </w:p>
    <w:p w:rsidR="00781EA9" w:rsidRPr="00A21244" w:rsidRDefault="008D23A3" w:rsidP="00EE7A61">
      <w:pPr>
        <w:pStyle w:val="a3"/>
        <w:tabs>
          <w:tab w:val="left" w:pos="1134"/>
          <w:tab w:val="left" w:pos="1418"/>
        </w:tabs>
        <w:spacing w:after="0" w:line="240" w:lineRule="auto"/>
        <w:ind w:left="709" w:hanging="283"/>
        <w:jc w:val="both"/>
        <w:rPr>
          <w:rFonts w:ascii="Times New Roman" w:hAnsi="Times New Roman"/>
          <w:sz w:val="28"/>
          <w:szCs w:val="28"/>
        </w:rPr>
      </w:pPr>
      <w:r>
        <w:rPr>
          <w:rFonts w:ascii="Times New Roman" w:hAnsi="Times New Roman"/>
          <w:sz w:val="28"/>
          <w:szCs w:val="28"/>
        </w:rPr>
        <w:t>5</w:t>
      </w:r>
      <w:r w:rsidR="000B6443">
        <w:rPr>
          <w:rFonts w:ascii="Times New Roman" w:hAnsi="Times New Roman"/>
          <w:sz w:val="28"/>
          <w:szCs w:val="28"/>
        </w:rPr>
        <w:t xml:space="preserve">. </w:t>
      </w:r>
      <w:proofErr w:type="gramStart"/>
      <w:r w:rsidR="00781EA9" w:rsidRPr="00A21244">
        <w:rPr>
          <w:rFonts w:ascii="Times New Roman" w:hAnsi="Times New Roman"/>
          <w:sz w:val="28"/>
          <w:szCs w:val="28"/>
        </w:rPr>
        <w:t>Контроль за</w:t>
      </w:r>
      <w:proofErr w:type="gramEnd"/>
      <w:r w:rsidR="00781EA9" w:rsidRPr="00A21244">
        <w:rPr>
          <w:rFonts w:ascii="Times New Roman" w:hAnsi="Times New Roman"/>
          <w:sz w:val="28"/>
          <w:szCs w:val="28"/>
        </w:rPr>
        <w:t xml:space="preserve"> исполнением настоящего </w:t>
      </w:r>
      <w:r w:rsidR="00781EA9">
        <w:rPr>
          <w:rFonts w:ascii="Times New Roman" w:hAnsi="Times New Roman"/>
          <w:sz w:val="28"/>
          <w:szCs w:val="28"/>
        </w:rPr>
        <w:t>постановления</w:t>
      </w:r>
      <w:r w:rsidR="00781EA9" w:rsidRPr="00A21244">
        <w:rPr>
          <w:rFonts w:ascii="Times New Roman" w:hAnsi="Times New Roman"/>
          <w:sz w:val="28"/>
          <w:szCs w:val="28"/>
        </w:rPr>
        <w:t xml:space="preserve"> оставляю за собой.</w:t>
      </w:r>
    </w:p>
    <w:p w:rsidR="008868C8" w:rsidRDefault="008868C8" w:rsidP="00B55EE6">
      <w:pPr>
        <w:shd w:val="clear" w:color="auto" w:fill="FFFFFF"/>
        <w:spacing w:line="302" w:lineRule="exact"/>
        <w:rPr>
          <w:sz w:val="28"/>
          <w:szCs w:val="28"/>
        </w:rPr>
      </w:pPr>
    </w:p>
    <w:p w:rsidR="005E3FBA" w:rsidRDefault="005E3FBA" w:rsidP="00B55EE6">
      <w:pPr>
        <w:shd w:val="clear" w:color="auto" w:fill="FFFFFF"/>
        <w:spacing w:line="302" w:lineRule="exact"/>
        <w:rPr>
          <w:sz w:val="28"/>
          <w:szCs w:val="28"/>
        </w:rPr>
      </w:pPr>
    </w:p>
    <w:p w:rsidR="00B55EE6" w:rsidRDefault="005E3FBA" w:rsidP="00B55EE6">
      <w:pPr>
        <w:shd w:val="clear" w:color="auto" w:fill="FFFFFF"/>
        <w:rPr>
          <w:sz w:val="28"/>
          <w:szCs w:val="28"/>
        </w:rPr>
      </w:pPr>
      <w:r>
        <w:rPr>
          <w:sz w:val="28"/>
          <w:szCs w:val="28"/>
        </w:rPr>
        <w:t>Глава</w:t>
      </w:r>
      <w:r w:rsidR="00B55EE6">
        <w:rPr>
          <w:sz w:val="28"/>
          <w:szCs w:val="28"/>
        </w:rPr>
        <w:t xml:space="preserve"> Администрации</w:t>
      </w:r>
      <w:r>
        <w:rPr>
          <w:sz w:val="28"/>
          <w:szCs w:val="28"/>
        </w:rPr>
        <w:t xml:space="preserve"> </w:t>
      </w:r>
    </w:p>
    <w:p w:rsidR="00947C65" w:rsidRDefault="00B55EE6" w:rsidP="00B55EE6">
      <w:pPr>
        <w:shd w:val="clear" w:color="auto" w:fill="FFFFFF"/>
        <w:rPr>
          <w:sz w:val="28"/>
          <w:szCs w:val="28"/>
        </w:rPr>
      </w:pPr>
      <w:r>
        <w:rPr>
          <w:sz w:val="28"/>
          <w:szCs w:val="28"/>
        </w:rPr>
        <w:t>Барабанщиковск</w:t>
      </w:r>
      <w:r w:rsidR="005E3FBA">
        <w:rPr>
          <w:sz w:val="28"/>
          <w:szCs w:val="28"/>
        </w:rPr>
        <w:t>ого сельского поселения                                     С.</w:t>
      </w:r>
      <w:r>
        <w:rPr>
          <w:sz w:val="28"/>
          <w:szCs w:val="28"/>
        </w:rPr>
        <w:t>Ф. Ващенко</w:t>
      </w:r>
    </w:p>
    <w:p w:rsidR="00947C65" w:rsidRDefault="00947C65"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6FF0" w:rsidRDefault="00EE6FF0" w:rsidP="00B55EE6">
      <w:pPr>
        <w:shd w:val="clear" w:color="auto" w:fill="FFFFFF"/>
        <w:spacing w:line="302" w:lineRule="exact"/>
        <w:rPr>
          <w:sz w:val="28"/>
          <w:szCs w:val="28"/>
        </w:rPr>
      </w:pPr>
    </w:p>
    <w:p w:rsidR="00EE7A61" w:rsidRDefault="00EE7A61" w:rsidP="00B55EE6">
      <w:pPr>
        <w:shd w:val="clear" w:color="auto" w:fill="FFFFFF"/>
        <w:spacing w:line="302" w:lineRule="exact"/>
        <w:rPr>
          <w:sz w:val="28"/>
          <w:szCs w:val="28"/>
        </w:rPr>
      </w:pPr>
    </w:p>
    <w:p w:rsidR="00EE7A61" w:rsidRDefault="00EE7A61" w:rsidP="00B55EE6">
      <w:pPr>
        <w:shd w:val="clear" w:color="auto" w:fill="FFFFFF"/>
        <w:spacing w:line="302" w:lineRule="exact"/>
        <w:rPr>
          <w:sz w:val="28"/>
          <w:szCs w:val="28"/>
        </w:rPr>
      </w:pPr>
    </w:p>
    <w:p w:rsidR="00EE7A61" w:rsidRDefault="00EE7A61" w:rsidP="00B55EE6">
      <w:pPr>
        <w:shd w:val="clear" w:color="auto" w:fill="FFFFFF"/>
        <w:spacing w:line="302" w:lineRule="exact"/>
        <w:rPr>
          <w:sz w:val="28"/>
          <w:szCs w:val="28"/>
        </w:rPr>
      </w:pPr>
    </w:p>
    <w:p w:rsidR="00EE7A61" w:rsidRDefault="00EE7A61" w:rsidP="00B55EE6">
      <w:pPr>
        <w:shd w:val="clear" w:color="auto" w:fill="FFFFFF"/>
        <w:spacing w:line="302" w:lineRule="exact"/>
        <w:rPr>
          <w:sz w:val="28"/>
          <w:szCs w:val="28"/>
        </w:rPr>
      </w:pPr>
    </w:p>
    <w:p w:rsidR="00EE6FF0" w:rsidRPr="00EE6FF0" w:rsidRDefault="00EE6FF0" w:rsidP="00EE6FF0">
      <w:pPr>
        <w:widowControl/>
        <w:tabs>
          <w:tab w:val="left" w:pos="6804"/>
        </w:tabs>
        <w:autoSpaceDE/>
        <w:autoSpaceDN/>
        <w:adjustRightInd/>
        <w:ind w:left="6804"/>
        <w:jc w:val="right"/>
        <w:rPr>
          <w:sz w:val="24"/>
          <w:szCs w:val="24"/>
        </w:rPr>
      </w:pPr>
      <w:r w:rsidRPr="00EE6FF0">
        <w:rPr>
          <w:sz w:val="24"/>
          <w:szCs w:val="24"/>
        </w:rPr>
        <w:lastRenderedPageBreak/>
        <w:t>Приложение  №1</w:t>
      </w:r>
    </w:p>
    <w:p w:rsidR="00EE6FF0" w:rsidRPr="00EE6FF0" w:rsidRDefault="00EE6FF0" w:rsidP="00EE6FF0">
      <w:pPr>
        <w:widowControl/>
        <w:autoSpaceDE/>
        <w:autoSpaceDN/>
        <w:adjustRightInd/>
        <w:ind w:firstLine="6804"/>
        <w:jc w:val="right"/>
        <w:rPr>
          <w:sz w:val="24"/>
          <w:szCs w:val="24"/>
        </w:rPr>
      </w:pPr>
      <w:r w:rsidRPr="00EE6FF0">
        <w:rPr>
          <w:sz w:val="24"/>
          <w:szCs w:val="24"/>
        </w:rPr>
        <w:t>постановлению</w:t>
      </w:r>
    </w:p>
    <w:p w:rsidR="00EE6FF0" w:rsidRPr="00EE6FF0" w:rsidRDefault="00EE6FF0" w:rsidP="00EE6FF0">
      <w:pPr>
        <w:widowControl/>
        <w:autoSpaceDE/>
        <w:autoSpaceDN/>
        <w:adjustRightInd/>
        <w:ind w:firstLine="6804"/>
        <w:jc w:val="right"/>
        <w:rPr>
          <w:sz w:val="24"/>
          <w:szCs w:val="24"/>
        </w:rPr>
      </w:pPr>
      <w:r w:rsidRPr="00EE6FF0">
        <w:rPr>
          <w:sz w:val="24"/>
          <w:szCs w:val="24"/>
        </w:rPr>
        <w:t>Администрации</w:t>
      </w:r>
    </w:p>
    <w:p w:rsidR="00EE6FF0" w:rsidRPr="00EE6FF0" w:rsidRDefault="00EE6FF0" w:rsidP="00EE6FF0">
      <w:pPr>
        <w:widowControl/>
        <w:autoSpaceDE/>
        <w:autoSpaceDN/>
        <w:adjustRightInd/>
        <w:ind w:firstLine="6804"/>
        <w:jc w:val="right"/>
        <w:rPr>
          <w:sz w:val="24"/>
          <w:szCs w:val="24"/>
        </w:rPr>
      </w:pPr>
      <w:r w:rsidRPr="00EE6FF0">
        <w:rPr>
          <w:sz w:val="24"/>
          <w:szCs w:val="24"/>
        </w:rPr>
        <w:t>Барабанщиковского сельского поселения</w:t>
      </w:r>
    </w:p>
    <w:p w:rsidR="00EE6FF0" w:rsidRPr="00EE6FF0" w:rsidRDefault="00EE6FF0" w:rsidP="00EE6FF0">
      <w:pPr>
        <w:widowControl/>
        <w:autoSpaceDE/>
        <w:autoSpaceDN/>
        <w:adjustRightInd/>
        <w:ind w:firstLine="6804"/>
        <w:jc w:val="right"/>
        <w:rPr>
          <w:sz w:val="24"/>
          <w:szCs w:val="24"/>
        </w:rPr>
      </w:pPr>
      <w:r w:rsidRPr="00EE6FF0">
        <w:rPr>
          <w:sz w:val="24"/>
          <w:szCs w:val="24"/>
        </w:rPr>
        <w:t xml:space="preserve">от </w:t>
      </w:r>
      <w:r w:rsidR="00F84716">
        <w:rPr>
          <w:sz w:val="24"/>
          <w:szCs w:val="24"/>
        </w:rPr>
        <w:t>08</w:t>
      </w:r>
      <w:r w:rsidRPr="00EE6FF0">
        <w:rPr>
          <w:sz w:val="24"/>
          <w:szCs w:val="24"/>
        </w:rPr>
        <w:t>.07.202</w:t>
      </w:r>
      <w:r w:rsidR="00EE7A61">
        <w:rPr>
          <w:sz w:val="24"/>
          <w:szCs w:val="24"/>
        </w:rPr>
        <w:t>4</w:t>
      </w:r>
      <w:r w:rsidRPr="00EE6FF0">
        <w:rPr>
          <w:sz w:val="24"/>
          <w:szCs w:val="24"/>
        </w:rPr>
        <w:t xml:space="preserve"> №</w:t>
      </w:r>
      <w:r w:rsidR="00F84716">
        <w:rPr>
          <w:sz w:val="24"/>
          <w:szCs w:val="24"/>
        </w:rPr>
        <w:t>47</w:t>
      </w:r>
    </w:p>
    <w:p w:rsidR="00EE7A61" w:rsidRDefault="00EE7A61" w:rsidP="00EE6FF0">
      <w:pPr>
        <w:tabs>
          <w:tab w:val="left" w:pos="1316"/>
        </w:tabs>
        <w:adjustRightInd/>
        <w:jc w:val="both"/>
        <w:rPr>
          <w:sz w:val="28"/>
          <w:szCs w:val="28"/>
        </w:rPr>
      </w:pPr>
    </w:p>
    <w:p w:rsidR="00EE7A61" w:rsidRDefault="00EE7A61" w:rsidP="00EE7A61">
      <w:pPr>
        <w:tabs>
          <w:tab w:val="left" w:pos="1316"/>
        </w:tabs>
        <w:adjustRightInd/>
        <w:jc w:val="center"/>
        <w:rPr>
          <w:sz w:val="28"/>
          <w:szCs w:val="28"/>
        </w:rPr>
      </w:pPr>
      <w:r>
        <w:rPr>
          <w:sz w:val="28"/>
          <w:szCs w:val="28"/>
        </w:rPr>
        <w:t xml:space="preserve">ИЗМЕНЕНИЯ, </w:t>
      </w:r>
    </w:p>
    <w:p w:rsidR="00EE7A61" w:rsidRDefault="00EE7A61" w:rsidP="00EE7A61">
      <w:pPr>
        <w:contextualSpacing/>
        <w:jc w:val="center"/>
        <w:rPr>
          <w:sz w:val="28"/>
          <w:szCs w:val="28"/>
        </w:rPr>
      </w:pPr>
      <w:r w:rsidRPr="00EE7A61">
        <w:rPr>
          <w:sz w:val="28"/>
          <w:szCs w:val="28"/>
        </w:rPr>
        <w:t>вносимые в постановление Администрации Барабанщиковского сельского поселения от 26.07.2023 №62</w:t>
      </w:r>
      <w:r>
        <w:rPr>
          <w:sz w:val="28"/>
          <w:szCs w:val="28"/>
        </w:rPr>
        <w:t xml:space="preserve"> </w:t>
      </w:r>
      <w:r w:rsidRPr="00EE7A61">
        <w:rPr>
          <w:spacing w:val="-6"/>
          <w:sz w:val="28"/>
          <w:szCs w:val="28"/>
        </w:rPr>
        <w:t xml:space="preserve">«О методике и порядке </w:t>
      </w:r>
      <w:r w:rsidRPr="00EE7A61">
        <w:rPr>
          <w:spacing w:val="-8"/>
          <w:sz w:val="28"/>
          <w:szCs w:val="28"/>
        </w:rPr>
        <w:t>планирования бюджетных а</w:t>
      </w:r>
      <w:r w:rsidRPr="00EE7A61">
        <w:rPr>
          <w:spacing w:val="-5"/>
          <w:sz w:val="28"/>
          <w:szCs w:val="28"/>
        </w:rPr>
        <w:t xml:space="preserve">ссигнований местного </w:t>
      </w:r>
      <w:r w:rsidRPr="00EE7A61">
        <w:rPr>
          <w:sz w:val="28"/>
          <w:szCs w:val="28"/>
        </w:rPr>
        <w:t>бюджета»</w:t>
      </w:r>
    </w:p>
    <w:p w:rsidR="00EE7A61" w:rsidRDefault="00EE7A61" w:rsidP="00EE7A61">
      <w:pPr>
        <w:contextualSpacing/>
        <w:jc w:val="center"/>
        <w:rPr>
          <w:sz w:val="28"/>
          <w:szCs w:val="28"/>
        </w:rPr>
      </w:pPr>
    </w:p>
    <w:p w:rsidR="00EE7A61" w:rsidRPr="00F84716" w:rsidRDefault="00EE7A61" w:rsidP="00F84716">
      <w:pPr>
        <w:ind w:firstLine="709"/>
        <w:contextualSpacing/>
        <w:jc w:val="both"/>
        <w:rPr>
          <w:sz w:val="28"/>
          <w:szCs w:val="28"/>
        </w:rPr>
      </w:pPr>
      <w:r w:rsidRPr="00F84716">
        <w:rPr>
          <w:sz w:val="28"/>
          <w:szCs w:val="28"/>
        </w:rPr>
        <w:t>1. В приложении №1:</w:t>
      </w:r>
    </w:p>
    <w:p w:rsidR="003234A3" w:rsidRPr="00F84716" w:rsidRDefault="003234A3" w:rsidP="00F84716">
      <w:pPr>
        <w:ind w:firstLine="709"/>
        <w:contextualSpacing/>
        <w:jc w:val="both"/>
        <w:rPr>
          <w:sz w:val="28"/>
          <w:szCs w:val="28"/>
        </w:rPr>
      </w:pPr>
      <w:r w:rsidRPr="00F84716">
        <w:rPr>
          <w:sz w:val="28"/>
          <w:szCs w:val="28"/>
        </w:rPr>
        <w:t>1.1. Пункт 2.2 раздела 2 изложить в редакции:</w:t>
      </w:r>
    </w:p>
    <w:p w:rsidR="00EE6FF0" w:rsidRPr="00F84716" w:rsidRDefault="00EE6FF0" w:rsidP="00F84716">
      <w:pPr>
        <w:tabs>
          <w:tab w:val="left" w:pos="1316"/>
        </w:tabs>
        <w:adjustRightInd/>
        <w:jc w:val="both"/>
        <w:rPr>
          <w:sz w:val="28"/>
          <w:szCs w:val="28"/>
        </w:rPr>
      </w:pPr>
      <w:r w:rsidRPr="00F84716">
        <w:rPr>
          <w:sz w:val="28"/>
          <w:szCs w:val="28"/>
        </w:rPr>
        <w:t xml:space="preserve">         </w:t>
      </w:r>
      <w:r w:rsidR="003234A3" w:rsidRPr="00F84716">
        <w:rPr>
          <w:sz w:val="28"/>
          <w:szCs w:val="28"/>
        </w:rPr>
        <w:t>«</w:t>
      </w:r>
      <w:r w:rsidRPr="00F84716">
        <w:rPr>
          <w:sz w:val="28"/>
          <w:szCs w:val="28"/>
        </w:rPr>
        <w:t>2.2. При формировании предельных показателей расходов местного бюджета</w:t>
      </w:r>
      <w:r w:rsidRPr="00F84716">
        <w:rPr>
          <w:spacing w:val="-5"/>
          <w:sz w:val="28"/>
          <w:szCs w:val="28"/>
        </w:rPr>
        <w:t xml:space="preserve"> </w:t>
      </w:r>
      <w:r w:rsidRPr="00F84716">
        <w:rPr>
          <w:sz w:val="28"/>
          <w:szCs w:val="28"/>
        </w:rPr>
        <w:t>на 202</w:t>
      </w:r>
      <w:r w:rsidR="00CA4D7C" w:rsidRPr="00F84716">
        <w:rPr>
          <w:sz w:val="28"/>
          <w:szCs w:val="28"/>
        </w:rPr>
        <w:t>5</w:t>
      </w:r>
      <w:r w:rsidRPr="00F84716">
        <w:rPr>
          <w:spacing w:val="-5"/>
          <w:sz w:val="28"/>
          <w:szCs w:val="28"/>
        </w:rPr>
        <w:t xml:space="preserve"> </w:t>
      </w:r>
      <w:r w:rsidRPr="00F84716">
        <w:rPr>
          <w:sz w:val="28"/>
          <w:szCs w:val="28"/>
        </w:rPr>
        <w:t>год</w:t>
      </w:r>
      <w:r w:rsidRPr="00F84716">
        <w:rPr>
          <w:spacing w:val="-5"/>
          <w:sz w:val="28"/>
          <w:szCs w:val="28"/>
        </w:rPr>
        <w:t xml:space="preserve"> </w:t>
      </w:r>
      <w:r w:rsidRPr="00F84716">
        <w:rPr>
          <w:sz w:val="28"/>
          <w:szCs w:val="28"/>
        </w:rPr>
        <w:t>и</w:t>
      </w:r>
      <w:r w:rsidRPr="00F84716">
        <w:rPr>
          <w:spacing w:val="-5"/>
          <w:sz w:val="28"/>
          <w:szCs w:val="28"/>
        </w:rPr>
        <w:t xml:space="preserve"> </w:t>
      </w:r>
      <w:r w:rsidRPr="00F84716">
        <w:rPr>
          <w:sz w:val="28"/>
          <w:szCs w:val="28"/>
        </w:rPr>
        <w:t>на</w:t>
      </w:r>
      <w:r w:rsidRPr="00F84716">
        <w:rPr>
          <w:spacing w:val="-5"/>
          <w:sz w:val="28"/>
          <w:szCs w:val="28"/>
        </w:rPr>
        <w:t xml:space="preserve"> </w:t>
      </w:r>
      <w:r w:rsidRPr="00F84716">
        <w:rPr>
          <w:sz w:val="28"/>
          <w:szCs w:val="28"/>
        </w:rPr>
        <w:t>плановый</w:t>
      </w:r>
      <w:r w:rsidRPr="00F84716">
        <w:rPr>
          <w:spacing w:val="-5"/>
          <w:sz w:val="28"/>
          <w:szCs w:val="28"/>
        </w:rPr>
        <w:t xml:space="preserve"> </w:t>
      </w:r>
      <w:r w:rsidRPr="00F84716">
        <w:rPr>
          <w:sz w:val="28"/>
          <w:szCs w:val="28"/>
        </w:rPr>
        <w:t>период 202</w:t>
      </w:r>
      <w:r w:rsidR="00CA4D7C" w:rsidRPr="00F84716">
        <w:rPr>
          <w:sz w:val="28"/>
          <w:szCs w:val="28"/>
        </w:rPr>
        <w:t>6</w:t>
      </w:r>
      <w:r w:rsidRPr="00F84716">
        <w:rPr>
          <w:spacing w:val="-5"/>
          <w:sz w:val="28"/>
          <w:szCs w:val="28"/>
        </w:rPr>
        <w:t xml:space="preserve"> </w:t>
      </w:r>
      <w:r w:rsidRPr="00F84716">
        <w:rPr>
          <w:sz w:val="28"/>
          <w:szCs w:val="28"/>
        </w:rPr>
        <w:t>и 202</w:t>
      </w:r>
      <w:r w:rsidR="00CA4D7C" w:rsidRPr="00F84716">
        <w:rPr>
          <w:sz w:val="28"/>
          <w:szCs w:val="28"/>
        </w:rPr>
        <w:t>7</w:t>
      </w:r>
      <w:r w:rsidRPr="00F84716">
        <w:rPr>
          <w:spacing w:val="-5"/>
          <w:sz w:val="28"/>
          <w:szCs w:val="28"/>
        </w:rPr>
        <w:t xml:space="preserve"> </w:t>
      </w:r>
      <w:r w:rsidRPr="00F84716">
        <w:rPr>
          <w:sz w:val="28"/>
          <w:szCs w:val="28"/>
        </w:rPr>
        <w:t>годов</w:t>
      </w:r>
      <w:r w:rsidRPr="00F84716">
        <w:rPr>
          <w:spacing w:val="-5"/>
          <w:sz w:val="28"/>
          <w:szCs w:val="28"/>
        </w:rPr>
        <w:t xml:space="preserve"> </w:t>
      </w:r>
      <w:r w:rsidRPr="00F84716">
        <w:rPr>
          <w:sz w:val="28"/>
          <w:szCs w:val="28"/>
        </w:rPr>
        <w:t>объем</w:t>
      </w:r>
      <w:r w:rsidRPr="00F84716">
        <w:rPr>
          <w:spacing w:val="-5"/>
          <w:sz w:val="28"/>
          <w:szCs w:val="28"/>
        </w:rPr>
        <w:t xml:space="preserve"> </w:t>
      </w:r>
      <w:r w:rsidRPr="00F84716">
        <w:rPr>
          <w:sz w:val="28"/>
          <w:szCs w:val="28"/>
        </w:rPr>
        <w:t>базовых бюджетных ассигнований корректируется с учетом:</w:t>
      </w:r>
    </w:p>
    <w:p w:rsidR="00EE6FF0" w:rsidRPr="00F84716" w:rsidRDefault="00EE6FF0" w:rsidP="00F84716">
      <w:pPr>
        <w:tabs>
          <w:tab w:val="left" w:pos="1525"/>
        </w:tabs>
        <w:adjustRightInd/>
        <w:jc w:val="both"/>
        <w:rPr>
          <w:sz w:val="28"/>
          <w:szCs w:val="28"/>
        </w:rPr>
      </w:pPr>
      <w:r w:rsidRPr="00F84716">
        <w:rPr>
          <w:sz w:val="28"/>
          <w:szCs w:val="28"/>
        </w:rPr>
        <w:t xml:space="preserve">           2.2.1. Результатов исполнения расходов местного бюджета за отчетный финансовый год с учетом, сложившихся остатков на 1 января текущего года, и изменений</w:t>
      </w:r>
      <w:r w:rsidRPr="00F84716">
        <w:rPr>
          <w:spacing w:val="-6"/>
          <w:sz w:val="28"/>
          <w:szCs w:val="28"/>
        </w:rPr>
        <w:t xml:space="preserve"> </w:t>
      </w:r>
      <w:r w:rsidRPr="00F84716">
        <w:rPr>
          <w:sz w:val="28"/>
          <w:szCs w:val="28"/>
        </w:rPr>
        <w:t>плановых</w:t>
      </w:r>
      <w:r w:rsidRPr="00F84716">
        <w:rPr>
          <w:spacing w:val="-6"/>
          <w:sz w:val="28"/>
          <w:szCs w:val="28"/>
        </w:rPr>
        <w:t xml:space="preserve"> </w:t>
      </w:r>
      <w:r w:rsidRPr="00F84716">
        <w:rPr>
          <w:sz w:val="28"/>
          <w:szCs w:val="28"/>
        </w:rPr>
        <w:t>ассигнований</w:t>
      </w:r>
      <w:r w:rsidRPr="00F84716">
        <w:rPr>
          <w:spacing w:val="-6"/>
          <w:sz w:val="28"/>
          <w:szCs w:val="28"/>
        </w:rPr>
        <w:t xml:space="preserve"> </w:t>
      </w:r>
      <w:r w:rsidRPr="00F84716">
        <w:rPr>
          <w:sz w:val="28"/>
          <w:szCs w:val="28"/>
        </w:rPr>
        <w:t>с</w:t>
      </w:r>
      <w:r w:rsidRPr="00F84716">
        <w:rPr>
          <w:spacing w:val="-6"/>
          <w:sz w:val="28"/>
          <w:szCs w:val="28"/>
        </w:rPr>
        <w:t xml:space="preserve"> </w:t>
      </w:r>
      <w:r w:rsidRPr="00F84716">
        <w:rPr>
          <w:sz w:val="28"/>
          <w:szCs w:val="28"/>
        </w:rPr>
        <w:t>учетом</w:t>
      </w:r>
      <w:r w:rsidRPr="00F84716">
        <w:rPr>
          <w:spacing w:val="-6"/>
          <w:sz w:val="28"/>
          <w:szCs w:val="28"/>
        </w:rPr>
        <w:t xml:space="preserve"> </w:t>
      </w:r>
      <w:r w:rsidRPr="00F84716">
        <w:rPr>
          <w:sz w:val="28"/>
          <w:szCs w:val="28"/>
        </w:rPr>
        <w:t>изменений</w:t>
      </w:r>
      <w:r w:rsidRPr="00F84716">
        <w:rPr>
          <w:spacing w:val="-6"/>
          <w:sz w:val="28"/>
          <w:szCs w:val="28"/>
        </w:rPr>
        <w:t xml:space="preserve"> </w:t>
      </w:r>
      <w:r w:rsidRPr="00F84716">
        <w:rPr>
          <w:sz w:val="28"/>
          <w:szCs w:val="28"/>
        </w:rPr>
        <w:t>в</w:t>
      </w:r>
      <w:r w:rsidRPr="00F84716">
        <w:rPr>
          <w:spacing w:val="-6"/>
          <w:sz w:val="28"/>
          <w:szCs w:val="28"/>
        </w:rPr>
        <w:t xml:space="preserve"> </w:t>
      </w:r>
      <w:r w:rsidRPr="00F84716">
        <w:rPr>
          <w:sz w:val="28"/>
          <w:szCs w:val="28"/>
        </w:rPr>
        <w:t>решении о местном бюджете на текущий финансовый год и плановый период.</w:t>
      </w:r>
    </w:p>
    <w:p w:rsidR="00EE6FF0" w:rsidRPr="00F84716" w:rsidRDefault="00EE6FF0" w:rsidP="00F84716">
      <w:pPr>
        <w:tabs>
          <w:tab w:val="left" w:pos="1525"/>
        </w:tabs>
        <w:adjustRightInd/>
        <w:jc w:val="both"/>
        <w:rPr>
          <w:sz w:val="28"/>
          <w:szCs w:val="28"/>
        </w:rPr>
      </w:pPr>
      <w:r w:rsidRPr="00F84716">
        <w:rPr>
          <w:sz w:val="28"/>
          <w:szCs w:val="28"/>
        </w:rPr>
        <w:t xml:space="preserve">            2.2.2. Уточнения расходов, подлежащих индексации, на прогнозный уровень</w:t>
      </w:r>
      <w:r w:rsidRPr="00F84716">
        <w:rPr>
          <w:spacing w:val="-5"/>
          <w:sz w:val="28"/>
          <w:szCs w:val="28"/>
        </w:rPr>
        <w:t xml:space="preserve"> </w:t>
      </w:r>
      <w:r w:rsidRPr="00F84716">
        <w:rPr>
          <w:sz w:val="28"/>
          <w:szCs w:val="28"/>
        </w:rPr>
        <w:t>инфляции</w:t>
      </w:r>
      <w:r w:rsidRPr="00F84716">
        <w:rPr>
          <w:spacing w:val="-5"/>
          <w:sz w:val="28"/>
          <w:szCs w:val="28"/>
        </w:rPr>
        <w:t xml:space="preserve"> </w:t>
      </w:r>
      <w:r w:rsidRPr="00F84716">
        <w:rPr>
          <w:sz w:val="28"/>
          <w:szCs w:val="28"/>
        </w:rPr>
        <w:t>(индекс</w:t>
      </w:r>
      <w:r w:rsidRPr="00F84716">
        <w:rPr>
          <w:spacing w:val="-5"/>
          <w:sz w:val="28"/>
          <w:szCs w:val="28"/>
        </w:rPr>
        <w:t xml:space="preserve"> </w:t>
      </w:r>
      <w:r w:rsidRPr="00F84716">
        <w:rPr>
          <w:sz w:val="28"/>
          <w:szCs w:val="28"/>
        </w:rPr>
        <w:t>роста</w:t>
      </w:r>
      <w:r w:rsidRPr="00F84716">
        <w:rPr>
          <w:spacing w:val="-5"/>
          <w:sz w:val="28"/>
          <w:szCs w:val="28"/>
        </w:rPr>
        <w:t xml:space="preserve"> </w:t>
      </w:r>
      <w:r w:rsidRPr="00F84716">
        <w:rPr>
          <w:sz w:val="28"/>
          <w:szCs w:val="28"/>
        </w:rPr>
        <w:t>потребительских</w:t>
      </w:r>
      <w:r w:rsidRPr="00F84716">
        <w:rPr>
          <w:spacing w:val="-5"/>
          <w:sz w:val="28"/>
          <w:szCs w:val="28"/>
        </w:rPr>
        <w:t xml:space="preserve"> </w:t>
      </w:r>
      <w:r w:rsidRPr="00F84716">
        <w:rPr>
          <w:sz w:val="28"/>
          <w:szCs w:val="28"/>
        </w:rPr>
        <w:t>цен)</w:t>
      </w:r>
      <w:r w:rsidRPr="00F84716">
        <w:rPr>
          <w:spacing w:val="-5"/>
          <w:sz w:val="28"/>
          <w:szCs w:val="28"/>
        </w:rPr>
        <w:t xml:space="preserve"> </w:t>
      </w:r>
      <w:r w:rsidRPr="00F84716">
        <w:rPr>
          <w:sz w:val="28"/>
          <w:szCs w:val="28"/>
        </w:rPr>
        <w:t>в</w:t>
      </w:r>
      <w:r w:rsidRPr="00F84716">
        <w:rPr>
          <w:spacing w:val="29"/>
          <w:sz w:val="28"/>
          <w:szCs w:val="28"/>
        </w:rPr>
        <w:t xml:space="preserve"> </w:t>
      </w:r>
      <w:r w:rsidRPr="00F84716">
        <w:rPr>
          <w:sz w:val="28"/>
          <w:szCs w:val="28"/>
        </w:rPr>
        <w:t>202</w:t>
      </w:r>
      <w:r w:rsidR="00CA4D7C" w:rsidRPr="00F84716">
        <w:rPr>
          <w:sz w:val="28"/>
          <w:szCs w:val="28"/>
        </w:rPr>
        <w:t>5</w:t>
      </w:r>
      <w:r w:rsidRPr="00F84716">
        <w:rPr>
          <w:spacing w:val="80"/>
          <w:sz w:val="28"/>
          <w:szCs w:val="28"/>
        </w:rPr>
        <w:t xml:space="preserve"> </w:t>
      </w:r>
      <w:r w:rsidRPr="00F84716">
        <w:rPr>
          <w:sz w:val="28"/>
          <w:szCs w:val="28"/>
        </w:rPr>
        <w:t>году</w:t>
      </w:r>
      <w:r w:rsidRPr="00F84716">
        <w:rPr>
          <w:spacing w:val="29"/>
          <w:sz w:val="28"/>
          <w:szCs w:val="28"/>
        </w:rPr>
        <w:t xml:space="preserve"> </w:t>
      </w:r>
      <w:r w:rsidRPr="00F84716">
        <w:rPr>
          <w:sz w:val="28"/>
          <w:szCs w:val="28"/>
        </w:rPr>
        <w:t>–</w:t>
      </w:r>
      <w:r w:rsidRPr="00F84716">
        <w:rPr>
          <w:spacing w:val="29"/>
          <w:sz w:val="28"/>
          <w:szCs w:val="28"/>
        </w:rPr>
        <w:t xml:space="preserve"> </w:t>
      </w:r>
      <w:r w:rsidRPr="00F84716">
        <w:rPr>
          <w:sz w:val="28"/>
          <w:szCs w:val="28"/>
        </w:rPr>
        <w:t>4%,</w:t>
      </w:r>
      <w:r w:rsidRPr="00F84716">
        <w:rPr>
          <w:spacing w:val="-5"/>
          <w:sz w:val="28"/>
          <w:szCs w:val="28"/>
        </w:rPr>
        <w:t xml:space="preserve"> </w:t>
      </w:r>
      <w:r w:rsidRPr="00F84716">
        <w:rPr>
          <w:sz w:val="28"/>
          <w:szCs w:val="28"/>
        </w:rPr>
        <w:t>в 202</w:t>
      </w:r>
      <w:r w:rsidR="00CA4D7C" w:rsidRPr="00F84716">
        <w:rPr>
          <w:sz w:val="28"/>
          <w:szCs w:val="28"/>
        </w:rPr>
        <w:t>6</w:t>
      </w:r>
      <w:r w:rsidRPr="00F84716">
        <w:rPr>
          <w:spacing w:val="40"/>
          <w:sz w:val="28"/>
          <w:szCs w:val="28"/>
        </w:rPr>
        <w:t xml:space="preserve"> </w:t>
      </w:r>
      <w:r w:rsidRPr="00F84716">
        <w:rPr>
          <w:sz w:val="28"/>
          <w:szCs w:val="28"/>
        </w:rPr>
        <w:t>году - 4%, в 202</w:t>
      </w:r>
      <w:r w:rsidR="00CA4D7C" w:rsidRPr="00F84716">
        <w:rPr>
          <w:sz w:val="28"/>
          <w:szCs w:val="28"/>
        </w:rPr>
        <w:t>7</w:t>
      </w:r>
      <w:r w:rsidRPr="00F84716">
        <w:rPr>
          <w:spacing w:val="40"/>
          <w:sz w:val="28"/>
          <w:szCs w:val="28"/>
        </w:rPr>
        <w:t xml:space="preserve"> </w:t>
      </w:r>
      <w:r w:rsidRPr="00F84716">
        <w:rPr>
          <w:sz w:val="28"/>
          <w:szCs w:val="28"/>
        </w:rPr>
        <w:t>году - 4%.</w:t>
      </w:r>
    </w:p>
    <w:p w:rsidR="00EE6FF0" w:rsidRPr="00F84716" w:rsidRDefault="00EE6FF0" w:rsidP="00F84716">
      <w:pPr>
        <w:widowControl/>
        <w:autoSpaceDE/>
        <w:autoSpaceDN/>
        <w:adjustRightInd/>
        <w:jc w:val="both"/>
        <w:rPr>
          <w:sz w:val="28"/>
          <w:szCs w:val="28"/>
        </w:rPr>
      </w:pPr>
      <w:r w:rsidRPr="00F84716">
        <w:rPr>
          <w:sz w:val="28"/>
          <w:szCs w:val="28"/>
        </w:rPr>
        <w:t xml:space="preserve">           с</w:t>
      </w:r>
      <w:r w:rsidRPr="00F84716">
        <w:rPr>
          <w:spacing w:val="40"/>
          <w:sz w:val="28"/>
          <w:szCs w:val="28"/>
        </w:rPr>
        <w:t xml:space="preserve"> </w:t>
      </w:r>
      <w:r w:rsidRPr="00F84716">
        <w:rPr>
          <w:sz w:val="28"/>
          <w:szCs w:val="28"/>
        </w:rPr>
        <w:t>1</w:t>
      </w:r>
      <w:r w:rsidRPr="00F84716">
        <w:rPr>
          <w:spacing w:val="-7"/>
          <w:sz w:val="28"/>
          <w:szCs w:val="28"/>
        </w:rPr>
        <w:t xml:space="preserve"> </w:t>
      </w:r>
      <w:r w:rsidRPr="00F84716">
        <w:rPr>
          <w:sz w:val="28"/>
          <w:szCs w:val="28"/>
        </w:rPr>
        <w:t>января</w:t>
      </w:r>
      <w:r w:rsidRPr="00F84716">
        <w:rPr>
          <w:spacing w:val="-7"/>
          <w:sz w:val="28"/>
          <w:szCs w:val="28"/>
        </w:rPr>
        <w:t xml:space="preserve"> </w:t>
      </w:r>
      <w:r w:rsidRPr="00F84716">
        <w:rPr>
          <w:sz w:val="28"/>
          <w:szCs w:val="28"/>
        </w:rPr>
        <w:t>публичных</w:t>
      </w:r>
      <w:r w:rsidRPr="00F84716">
        <w:rPr>
          <w:spacing w:val="-7"/>
          <w:sz w:val="28"/>
          <w:szCs w:val="28"/>
        </w:rPr>
        <w:t xml:space="preserve"> </w:t>
      </w:r>
      <w:r w:rsidRPr="00F84716">
        <w:rPr>
          <w:sz w:val="28"/>
          <w:szCs w:val="28"/>
        </w:rPr>
        <w:t>нормативных</w:t>
      </w:r>
      <w:r w:rsidRPr="00F84716">
        <w:rPr>
          <w:spacing w:val="-7"/>
          <w:sz w:val="28"/>
          <w:szCs w:val="28"/>
        </w:rPr>
        <w:t xml:space="preserve"> </w:t>
      </w:r>
      <w:r w:rsidRPr="00F84716">
        <w:rPr>
          <w:sz w:val="28"/>
          <w:szCs w:val="28"/>
        </w:rPr>
        <w:t>обязательств</w:t>
      </w:r>
      <w:r w:rsidRPr="00F84716">
        <w:rPr>
          <w:spacing w:val="-7"/>
          <w:sz w:val="28"/>
          <w:szCs w:val="28"/>
        </w:rPr>
        <w:t xml:space="preserve"> </w:t>
      </w:r>
      <w:r w:rsidRPr="00F84716">
        <w:rPr>
          <w:sz w:val="28"/>
          <w:szCs w:val="28"/>
        </w:rPr>
        <w:t>и</w:t>
      </w:r>
      <w:r w:rsidRPr="00F84716">
        <w:rPr>
          <w:spacing w:val="-7"/>
          <w:sz w:val="28"/>
          <w:szCs w:val="28"/>
        </w:rPr>
        <w:t xml:space="preserve"> </w:t>
      </w:r>
      <w:r w:rsidRPr="00F84716">
        <w:rPr>
          <w:sz w:val="28"/>
          <w:szCs w:val="28"/>
        </w:rPr>
        <w:t>иных</w:t>
      </w:r>
      <w:r w:rsidRPr="00F84716">
        <w:rPr>
          <w:spacing w:val="-7"/>
          <w:sz w:val="28"/>
          <w:szCs w:val="28"/>
        </w:rPr>
        <w:t xml:space="preserve"> </w:t>
      </w:r>
      <w:r w:rsidRPr="00F84716">
        <w:rPr>
          <w:sz w:val="28"/>
          <w:szCs w:val="28"/>
        </w:rPr>
        <w:t xml:space="preserve">обязательств, подлежащих индексации в соответствии с законодательством Ростовской </w:t>
      </w:r>
      <w:r w:rsidRPr="00F84716">
        <w:rPr>
          <w:spacing w:val="-2"/>
          <w:sz w:val="28"/>
          <w:szCs w:val="28"/>
        </w:rPr>
        <w:t>области, Дубовского района и Барабанщиковского сельского поселения;</w:t>
      </w:r>
    </w:p>
    <w:p w:rsidR="00EE6FF0" w:rsidRPr="00F84716" w:rsidRDefault="00EE6FF0" w:rsidP="00F84716">
      <w:pPr>
        <w:widowControl/>
        <w:autoSpaceDE/>
        <w:autoSpaceDN/>
        <w:adjustRightInd/>
        <w:ind w:firstLine="538"/>
        <w:jc w:val="both"/>
        <w:rPr>
          <w:sz w:val="28"/>
          <w:szCs w:val="28"/>
        </w:rPr>
      </w:pPr>
      <w:r w:rsidRPr="00F84716">
        <w:rPr>
          <w:sz w:val="28"/>
          <w:szCs w:val="28"/>
        </w:rPr>
        <w:t xml:space="preserve">   с 1 октября расходов на оплату труда лиц, замещающих муниципальные</w:t>
      </w:r>
      <w:r w:rsidRPr="00F84716">
        <w:rPr>
          <w:spacing w:val="-67"/>
          <w:sz w:val="28"/>
          <w:szCs w:val="28"/>
        </w:rPr>
        <w:t xml:space="preserve"> </w:t>
      </w:r>
      <w:r w:rsidRPr="00F84716">
        <w:rPr>
          <w:sz w:val="28"/>
          <w:szCs w:val="28"/>
        </w:rPr>
        <w:t>должности Администрации Барабанщиковского сельского поселения, муниципальных</w:t>
      </w:r>
      <w:r w:rsidRPr="00F84716">
        <w:rPr>
          <w:spacing w:val="-9"/>
          <w:sz w:val="28"/>
          <w:szCs w:val="28"/>
        </w:rPr>
        <w:t xml:space="preserve"> </w:t>
      </w:r>
      <w:r w:rsidRPr="00F84716">
        <w:rPr>
          <w:sz w:val="28"/>
          <w:szCs w:val="28"/>
        </w:rPr>
        <w:t>служащих Администрации Барабанщиковского сельского поселения,</w:t>
      </w:r>
      <w:r w:rsidRPr="00F84716">
        <w:rPr>
          <w:spacing w:val="64"/>
          <w:sz w:val="28"/>
          <w:szCs w:val="28"/>
        </w:rPr>
        <w:t xml:space="preserve"> </w:t>
      </w:r>
      <w:r w:rsidRPr="00F84716">
        <w:rPr>
          <w:sz w:val="28"/>
          <w:szCs w:val="28"/>
        </w:rPr>
        <w:t>работников</w:t>
      </w:r>
      <w:r w:rsidRPr="00F84716">
        <w:rPr>
          <w:spacing w:val="-10"/>
          <w:sz w:val="28"/>
          <w:szCs w:val="28"/>
        </w:rPr>
        <w:t xml:space="preserve"> </w:t>
      </w:r>
      <w:r w:rsidRPr="00F84716">
        <w:rPr>
          <w:sz w:val="28"/>
          <w:szCs w:val="28"/>
        </w:rPr>
        <w:t>муниципальных учреждений Барабанщиковского сельского поселения, обслуживающего персонала и работников, осуществляющих</w:t>
      </w:r>
      <w:r w:rsidRPr="00F84716">
        <w:rPr>
          <w:spacing w:val="1"/>
          <w:sz w:val="28"/>
          <w:szCs w:val="28"/>
        </w:rPr>
        <w:t xml:space="preserve"> </w:t>
      </w:r>
      <w:r w:rsidRPr="00F84716">
        <w:rPr>
          <w:sz w:val="28"/>
          <w:szCs w:val="28"/>
        </w:rPr>
        <w:t>техническое обеспечение деятельности органов местного</w:t>
      </w:r>
      <w:r w:rsidRPr="00F84716">
        <w:rPr>
          <w:spacing w:val="-7"/>
          <w:sz w:val="28"/>
          <w:szCs w:val="28"/>
        </w:rPr>
        <w:t xml:space="preserve"> </w:t>
      </w:r>
      <w:r w:rsidRPr="00F84716">
        <w:rPr>
          <w:sz w:val="28"/>
          <w:szCs w:val="28"/>
        </w:rPr>
        <w:t>самоуправления;</w:t>
      </w:r>
    </w:p>
    <w:p w:rsidR="00EE6FF0" w:rsidRPr="00F84716" w:rsidRDefault="00EE6FF0" w:rsidP="00F84716">
      <w:pPr>
        <w:widowControl/>
        <w:autoSpaceDE/>
        <w:autoSpaceDN/>
        <w:adjustRightInd/>
        <w:ind w:firstLine="538"/>
        <w:jc w:val="both"/>
        <w:rPr>
          <w:sz w:val="28"/>
          <w:szCs w:val="28"/>
        </w:rPr>
      </w:pPr>
      <w:r w:rsidRPr="00F84716">
        <w:rPr>
          <w:sz w:val="28"/>
          <w:szCs w:val="28"/>
        </w:rPr>
        <w:t xml:space="preserve">  с</w:t>
      </w:r>
      <w:r w:rsidRPr="00F84716">
        <w:rPr>
          <w:spacing w:val="80"/>
          <w:sz w:val="28"/>
          <w:szCs w:val="28"/>
        </w:rPr>
        <w:t xml:space="preserve"> </w:t>
      </w:r>
      <w:r w:rsidRPr="00F84716">
        <w:rPr>
          <w:sz w:val="28"/>
          <w:szCs w:val="28"/>
        </w:rPr>
        <w:t xml:space="preserve">1 января затрат на приобретение материальных запасов </w:t>
      </w:r>
      <w:r w:rsidRPr="00F84716">
        <w:rPr>
          <w:rFonts w:eastAsia="Courier New"/>
          <w:color w:val="000000"/>
          <w:sz w:val="28"/>
          <w:szCs w:val="28"/>
        </w:rPr>
        <w:t>(питания, медикаментов, перевязочных средств, медицинских расходных материалов и изделий медицинского назначения, медицинского инструментария, мягкого инвентаря)</w:t>
      </w:r>
      <w:r w:rsidRPr="00F84716">
        <w:rPr>
          <w:sz w:val="28"/>
          <w:szCs w:val="28"/>
        </w:rPr>
        <w:t>, потребляемых (используемых) в процессе:</w:t>
      </w:r>
    </w:p>
    <w:p w:rsidR="00EE6FF0" w:rsidRPr="00F84716" w:rsidRDefault="00EE6FF0" w:rsidP="00F84716">
      <w:pPr>
        <w:widowControl/>
        <w:numPr>
          <w:ilvl w:val="1"/>
          <w:numId w:val="9"/>
        </w:numPr>
        <w:tabs>
          <w:tab w:val="left" w:pos="820"/>
        </w:tabs>
        <w:autoSpaceDE/>
        <w:autoSpaceDN/>
        <w:adjustRightInd/>
        <w:spacing w:after="200" w:line="276" w:lineRule="auto"/>
        <w:ind w:firstLine="538"/>
        <w:jc w:val="both"/>
        <w:rPr>
          <w:sz w:val="28"/>
          <w:szCs w:val="28"/>
        </w:rPr>
      </w:pPr>
      <w:r w:rsidRPr="00F84716">
        <w:rPr>
          <w:sz w:val="28"/>
          <w:szCs w:val="28"/>
        </w:rPr>
        <w:t>выполнения</w:t>
      </w:r>
      <w:r w:rsidRPr="00F84716">
        <w:rPr>
          <w:spacing w:val="-15"/>
          <w:sz w:val="28"/>
          <w:szCs w:val="28"/>
        </w:rPr>
        <w:t xml:space="preserve"> </w:t>
      </w:r>
      <w:r w:rsidRPr="00F84716">
        <w:rPr>
          <w:sz w:val="28"/>
          <w:szCs w:val="28"/>
        </w:rPr>
        <w:t>функций</w:t>
      </w:r>
      <w:r w:rsidRPr="00F84716">
        <w:rPr>
          <w:spacing w:val="-15"/>
          <w:sz w:val="28"/>
          <w:szCs w:val="28"/>
        </w:rPr>
        <w:t xml:space="preserve"> </w:t>
      </w:r>
      <w:r w:rsidRPr="00F84716">
        <w:rPr>
          <w:sz w:val="28"/>
          <w:szCs w:val="28"/>
        </w:rPr>
        <w:t>муниципальными</w:t>
      </w:r>
      <w:r w:rsidRPr="00F84716">
        <w:rPr>
          <w:spacing w:val="-15"/>
          <w:sz w:val="28"/>
          <w:szCs w:val="28"/>
        </w:rPr>
        <w:t xml:space="preserve"> </w:t>
      </w:r>
      <w:r w:rsidRPr="00F84716">
        <w:rPr>
          <w:sz w:val="28"/>
          <w:szCs w:val="28"/>
        </w:rPr>
        <w:t>казенными</w:t>
      </w:r>
      <w:r w:rsidRPr="00F84716">
        <w:rPr>
          <w:spacing w:val="-15"/>
          <w:sz w:val="28"/>
          <w:szCs w:val="28"/>
        </w:rPr>
        <w:t xml:space="preserve"> </w:t>
      </w:r>
      <w:r w:rsidRPr="00F84716">
        <w:rPr>
          <w:sz w:val="28"/>
          <w:szCs w:val="28"/>
        </w:rPr>
        <w:t>учреждениями;</w:t>
      </w:r>
    </w:p>
    <w:p w:rsidR="00EE6FF0" w:rsidRPr="00F84716" w:rsidRDefault="00EE6FF0" w:rsidP="00F84716">
      <w:pPr>
        <w:widowControl/>
        <w:numPr>
          <w:ilvl w:val="1"/>
          <w:numId w:val="9"/>
        </w:numPr>
        <w:tabs>
          <w:tab w:val="left" w:pos="820"/>
        </w:tabs>
        <w:autoSpaceDE/>
        <w:autoSpaceDN/>
        <w:adjustRightInd/>
        <w:spacing w:after="200" w:line="276" w:lineRule="auto"/>
        <w:ind w:firstLine="538"/>
        <w:jc w:val="both"/>
        <w:rPr>
          <w:sz w:val="28"/>
          <w:szCs w:val="28"/>
        </w:rPr>
      </w:pPr>
      <w:r w:rsidRPr="00F84716">
        <w:rPr>
          <w:sz w:val="28"/>
          <w:szCs w:val="28"/>
        </w:rPr>
        <w:t>оказания муниципальных услуг (выполнения работ) в рамках финансового обеспечения муниципальных бюджетных учреждений Барабанщиковского сельского поселения (включая субсидии на выполнение</w:t>
      </w:r>
      <w:r w:rsidRPr="00F84716">
        <w:rPr>
          <w:spacing w:val="-7"/>
          <w:sz w:val="28"/>
          <w:szCs w:val="28"/>
        </w:rPr>
        <w:t xml:space="preserve"> </w:t>
      </w:r>
      <w:r w:rsidRPr="00F84716">
        <w:rPr>
          <w:sz w:val="28"/>
          <w:szCs w:val="28"/>
        </w:rPr>
        <w:t>муниципального</w:t>
      </w:r>
      <w:r w:rsidRPr="00F84716">
        <w:rPr>
          <w:spacing w:val="-7"/>
          <w:sz w:val="28"/>
          <w:szCs w:val="28"/>
        </w:rPr>
        <w:t xml:space="preserve"> </w:t>
      </w:r>
      <w:r w:rsidRPr="00F84716">
        <w:rPr>
          <w:sz w:val="28"/>
          <w:szCs w:val="28"/>
        </w:rPr>
        <w:t>задания</w:t>
      </w:r>
      <w:r w:rsidRPr="00F84716">
        <w:rPr>
          <w:spacing w:val="-7"/>
          <w:sz w:val="28"/>
          <w:szCs w:val="28"/>
        </w:rPr>
        <w:t xml:space="preserve"> </w:t>
      </w:r>
      <w:r w:rsidRPr="00F84716">
        <w:rPr>
          <w:sz w:val="28"/>
          <w:szCs w:val="28"/>
        </w:rPr>
        <w:t>на</w:t>
      </w:r>
      <w:r w:rsidRPr="00F84716">
        <w:rPr>
          <w:spacing w:val="-7"/>
          <w:sz w:val="28"/>
          <w:szCs w:val="28"/>
        </w:rPr>
        <w:t xml:space="preserve"> </w:t>
      </w:r>
      <w:r w:rsidRPr="00F84716">
        <w:rPr>
          <w:sz w:val="28"/>
          <w:szCs w:val="28"/>
        </w:rPr>
        <w:t>оказание</w:t>
      </w:r>
      <w:r w:rsidRPr="00F84716">
        <w:rPr>
          <w:spacing w:val="-7"/>
          <w:sz w:val="28"/>
          <w:szCs w:val="28"/>
        </w:rPr>
        <w:t xml:space="preserve"> </w:t>
      </w:r>
      <w:r w:rsidRPr="00F84716">
        <w:rPr>
          <w:sz w:val="28"/>
          <w:szCs w:val="28"/>
        </w:rPr>
        <w:t>услуг</w:t>
      </w:r>
      <w:r w:rsidRPr="00F84716">
        <w:rPr>
          <w:spacing w:val="-7"/>
          <w:sz w:val="28"/>
          <w:szCs w:val="28"/>
        </w:rPr>
        <w:t xml:space="preserve"> </w:t>
      </w:r>
      <w:r w:rsidRPr="00F84716">
        <w:rPr>
          <w:sz w:val="28"/>
          <w:szCs w:val="28"/>
        </w:rPr>
        <w:t>(выполнение</w:t>
      </w:r>
      <w:r w:rsidRPr="00F84716">
        <w:rPr>
          <w:spacing w:val="-7"/>
          <w:sz w:val="28"/>
          <w:szCs w:val="28"/>
        </w:rPr>
        <w:t xml:space="preserve"> </w:t>
      </w:r>
      <w:r w:rsidRPr="00F84716">
        <w:rPr>
          <w:sz w:val="28"/>
          <w:szCs w:val="28"/>
        </w:rPr>
        <w:t>работ)</w:t>
      </w:r>
      <w:r w:rsidRPr="00F84716">
        <w:rPr>
          <w:spacing w:val="-7"/>
          <w:sz w:val="28"/>
          <w:szCs w:val="28"/>
        </w:rPr>
        <w:t xml:space="preserve"> </w:t>
      </w:r>
      <w:r w:rsidRPr="00F84716">
        <w:rPr>
          <w:sz w:val="28"/>
          <w:szCs w:val="28"/>
        </w:rPr>
        <w:t>и субсидии на иные цели).</w:t>
      </w:r>
    </w:p>
    <w:p w:rsidR="00EE6FF0" w:rsidRPr="00F84716" w:rsidRDefault="00EE6FF0" w:rsidP="00F84716">
      <w:pPr>
        <w:tabs>
          <w:tab w:val="left" w:pos="1473"/>
        </w:tabs>
        <w:autoSpaceDE/>
        <w:autoSpaceDN/>
        <w:adjustRightInd/>
        <w:ind w:firstLine="851"/>
        <w:jc w:val="both"/>
        <w:rPr>
          <w:color w:val="000000"/>
          <w:sz w:val="27"/>
          <w:szCs w:val="27"/>
        </w:rPr>
      </w:pPr>
      <w:r w:rsidRPr="00F84716">
        <w:rPr>
          <w:sz w:val="28"/>
          <w:szCs w:val="28"/>
        </w:rPr>
        <w:lastRenderedPageBreak/>
        <w:t xml:space="preserve">   2.2.3.</w:t>
      </w:r>
      <w:r w:rsidRPr="00F84716">
        <w:rPr>
          <w:color w:val="000000"/>
          <w:sz w:val="27"/>
          <w:szCs w:val="27"/>
        </w:rPr>
        <w:t xml:space="preserve"> Ежегодного уточнения расходов в связи с изменением численности (контингента) получателей социальных выплат и пособий, а также иных мер социальной поддержки населения.</w:t>
      </w:r>
    </w:p>
    <w:p w:rsidR="00EE6FF0" w:rsidRPr="00F84716" w:rsidRDefault="00EE6FF0" w:rsidP="00F84716">
      <w:pPr>
        <w:tabs>
          <w:tab w:val="left" w:pos="820"/>
        </w:tabs>
        <w:adjustRightInd/>
        <w:ind w:left="656"/>
        <w:jc w:val="both"/>
        <w:rPr>
          <w:sz w:val="28"/>
          <w:szCs w:val="28"/>
        </w:rPr>
      </w:pPr>
      <w:r w:rsidRPr="00F84716">
        <w:rPr>
          <w:sz w:val="28"/>
          <w:szCs w:val="28"/>
        </w:rPr>
        <w:t xml:space="preserve"> </w:t>
      </w:r>
    </w:p>
    <w:p w:rsidR="00EE6FF0" w:rsidRPr="00F84716" w:rsidRDefault="00EE6FF0" w:rsidP="00F84716">
      <w:pPr>
        <w:tabs>
          <w:tab w:val="left" w:pos="1525"/>
        </w:tabs>
        <w:adjustRightInd/>
        <w:spacing w:before="77"/>
        <w:ind w:left="824"/>
        <w:jc w:val="both"/>
        <w:rPr>
          <w:sz w:val="28"/>
          <w:szCs w:val="28"/>
        </w:rPr>
      </w:pPr>
      <w:r w:rsidRPr="00F84716">
        <w:rPr>
          <w:sz w:val="28"/>
          <w:szCs w:val="28"/>
        </w:rPr>
        <w:t>2.2.4. Ежегодного</w:t>
      </w:r>
      <w:r w:rsidRPr="00F84716">
        <w:rPr>
          <w:spacing w:val="-15"/>
          <w:sz w:val="28"/>
          <w:szCs w:val="28"/>
        </w:rPr>
        <w:t xml:space="preserve"> </w:t>
      </w:r>
      <w:r w:rsidRPr="00F84716">
        <w:rPr>
          <w:sz w:val="28"/>
          <w:szCs w:val="28"/>
        </w:rPr>
        <w:t>увеличения</w:t>
      </w:r>
      <w:r w:rsidRPr="00F84716">
        <w:rPr>
          <w:spacing w:val="-14"/>
          <w:sz w:val="28"/>
          <w:szCs w:val="28"/>
        </w:rPr>
        <w:t xml:space="preserve"> </w:t>
      </w:r>
      <w:r w:rsidRPr="00F84716">
        <w:rPr>
          <w:sz w:val="28"/>
          <w:szCs w:val="28"/>
        </w:rPr>
        <w:t>расходов</w:t>
      </w:r>
      <w:r w:rsidRPr="00F84716">
        <w:rPr>
          <w:spacing w:val="-14"/>
          <w:sz w:val="28"/>
          <w:szCs w:val="28"/>
        </w:rPr>
        <w:t xml:space="preserve"> </w:t>
      </w:r>
      <w:r w:rsidRPr="00F84716">
        <w:rPr>
          <w:sz w:val="28"/>
          <w:szCs w:val="28"/>
        </w:rPr>
        <w:t>на</w:t>
      </w:r>
      <w:r w:rsidRPr="00F84716">
        <w:rPr>
          <w:spacing w:val="-14"/>
          <w:sz w:val="28"/>
          <w:szCs w:val="28"/>
        </w:rPr>
        <w:t xml:space="preserve"> </w:t>
      </w:r>
      <w:r w:rsidRPr="00F84716">
        <w:rPr>
          <w:sz w:val="28"/>
          <w:szCs w:val="28"/>
        </w:rPr>
        <w:t>реализацию</w:t>
      </w:r>
      <w:r w:rsidRPr="00F84716">
        <w:rPr>
          <w:spacing w:val="-14"/>
          <w:sz w:val="28"/>
          <w:szCs w:val="28"/>
        </w:rPr>
        <w:t xml:space="preserve"> </w:t>
      </w:r>
      <w:r w:rsidRPr="00F84716">
        <w:rPr>
          <w:spacing w:val="-2"/>
          <w:sz w:val="28"/>
          <w:szCs w:val="28"/>
        </w:rPr>
        <w:t>мероприятий</w:t>
      </w:r>
    </w:p>
    <w:p w:rsidR="00EE6FF0" w:rsidRPr="00F84716" w:rsidRDefault="00EE6FF0" w:rsidP="00F84716">
      <w:pPr>
        <w:widowControl/>
        <w:autoSpaceDE/>
        <w:autoSpaceDN/>
        <w:adjustRightInd/>
        <w:jc w:val="both"/>
        <w:rPr>
          <w:sz w:val="28"/>
          <w:szCs w:val="28"/>
        </w:rPr>
      </w:pPr>
      <w:r w:rsidRPr="00F84716">
        <w:rPr>
          <w:sz w:val="28"/>
          <w:szCs w:val="28"/>
        </w:rPr>
        <w:t>«длящегося»</w:t>
      </w:r>
      <w:r w:rsidRPr="00F84716">
        <w:rPr>
          <w:spacing w:val="-9"/>
          <w:sz w:val="28"/>
          <w:szCs w:val="28"/>
        </w:rPr>
        <w:t xml:space="preserve"> </w:t>
      </w:r>
      <w:r w:rsidRPr="00F84716">
        <w:rPr>
          <w:sz w:val="28"/>
          <w:szCs w:val="28"/>
        </w:rPr>
        <w:t>характера,</w:t>
      </w:r>
      <w:r w:rsidRPr="00F84716">
        <w:rPr>
          <w:spacing w:val="-9"/>
          <w:sz w:val="28"/>
          <w:szCs w:val="28"/>
        </w:rPr>
        <w:t xml:space="preserve"> </w:t>
      </w:r>
      <w:r w:rsidRPr="00F84716">
        <w:rPr>
          <w:sz w:val="28"/>
          <w:szCs w:val="28"/>
        </w:rPr>
        <w:t>расходные</w:t>
      </w:r>
      <w:r w:rsidRPr="00F84716">
        <w:rPr>
          <w:spacing w:val="-9"/>
          <w:sz w:val="28"/>
          <w:szCs w:val="28"/>
        </w:rPr>
        <w:t xml:space="preserve"> </w:t>
      </w:r>
      <w:r w:rsidRPr="00F84716">
        <w:rPr>
          <w:sz w:val="28"/>
          <w:szCs w:val="28"/>
        </w:rPr>
        <w:t>обязательства</w:t>
      </w:r>
      <w:r w:rsidRPr="00F84716">
        <w:rPr>
          <w:spacing w:val="-9"/>
          <w:sz w:val="28"/>
          <w:szCs w:val="28"/>
        </w:rPr>
        <w:t xml:space="preserve"> </w:t>
      </w:r>
      <w:r w:rsidRPr="00F84716">
        <w:rPr>
          <w:sz w:val="28"/>
          <w:szCs w:val="28"/>
        </w:rPr>
        <w:t>по</w:t>
      </w:r>
      <w:r w:rsidRPr="00F84716">
        <w:rPr>
          <w:spacing w:val="-9"/>
          <w:sz w:val="28"/>
          <w:szCs w:val="28"/>
        </w:rPr>
        <w:t xml:space="preserve"> </w:t>
      </w:r>
      <w:r w:rsidRPr="00F84716">
        <w:rPr>
          <w:sz w:val="28"/>
          <w:szCs w:val="28"/>
        </w:rPr>
        <w:t>которым</w:t>
      </w:r>
      <w:r w:rsidRPr="00F84716">
        <w:rPr>
          <w:spacing w:val="-9"/>
          <w:sz w:val="28"/>
          <w:szCs w:val="28"/>
        </w:rPr>
        <w:t xml:space="preserve"> </w:t>
      </w:r>
      <w:r w:rsidRPr="00F84716">
        <w:rPr>
          <w:sz w:val="28"/>
          <w:szCs w:val="28"/>
        </w:rPr>
        <w:t>предусмотрены</w:t>
      </w:r>
      <w:r w:rsidRPr="00F84716">
        <w:rPr>
          <w:spacing w:val="-9"/>
          <w:sz w:val="28"/>
          <w:szCs w:val="28"/>
        </w:rPr>
        <w:t xml:space="preserve"> </w:t>
      </w:r>
      <w:r w:rsidRPr="00F84716">
        <w:rPr>
          <w:sz w:val="28"/>
          <w:szCs w:val="28"/>
        </w:rPr>
        <w:t>в решении «О внесении изменений в решение Собрания депутатов Барабанщиковского сельского поселения «О бюджете Барабанщиковского сельского поселения Дубовского района на текущий финансовый год и на плановый период».</w:t>
      </w:r>
    </w:p>
    <w:p w:rsidR="00EE6FF0" w:rsidRPr="00F84716" w:rsidRDefault="00EE6FF0" w:rsidP="00F84716">
      <w:pPr>
        <w:tabs>
          <w:tab w:val="left" w:pos="1525"/>
        </w:tabs>
        <w:adjustRightInd/>
        <w:jc w:val="both"/>
        <w:rPr>
          <w:sz w:val="28"/>
          <w:szCs w:val="28"/>
        </w:rPr>
      </w:pPr>
      <w:r w:rsidRPr="00F84716">
        <w:rPr>
          <w:sz w:val="28"/>
          <w:szCs w:val="28"/>
        </w:rPr>
        <w:t xml:space="preserve">            2.2.5. Сокращения расходов на реализацию мероприятий на второй год планового</w:t>
      </w:r>
      <w:r w:rsidRPr="00F84716">
        <w:rPr>
          <w:spacing w:val="-7"/>
          <w:sz w:val="28"/>
          <w:szCs w:val="28"/>
        </w:rPr>
        <w:t xml:space="preserve"> </w:t>
      </w:r>
      <w:r w:rsidRPr="00F84716">
        <w:rPr>
          <w:sz w:val="28"/>
          <w:szCs w:val="28"/>
        </w:rPr>
        <w:t>периода,</w:t>
      </w:r>
      <w:r w:rsidRPr="00F84716">
        <w:rPr>
          <w:spacing w:val="-7"/>
          <w:sz w:val="28"/>
          <w:szCs w:val="28"/>
        </w:rPr>
        <w:t xml:space="preserve"> </w:t>
      </w:r>
      <w:r w:rsidRPr="00F84716">
        <w:rPr>
          <w:sz w:val="28"/>
          <w:szCs w:val="28"/>
        </w:rPr>
        <w:t>которые</w:t>
      </w:r>
      <w:r w:rsidRPr="00F84716">
        <w:rPr>
          <w:spacing w:val="-7"/>
          <w:sz w:val="28"/>
          <w:szCs w:val="28"/>
        </w:rPr>
        <w:t xml:space="preserve"> </w:t>
      </w:r>
      <w:r w:rsidRPr="00F84716">
        <w:rPr>
          <w:sz w:val="28"/>
          <w:szCs w:val="28"/>
        </w:rPr>
        <w:t>будут</w:t>
      </w:r>
      <w:r w:rsidRPr="00F84716">
        <w:rPr>
          <w:spacing w:val="-7"/>
          <w:sz w:val="28"/>
          <w:szCs w:val="28"/>
        </w:rPr>
        <w:t xml:space="preserve"> </w:t>
      </w:r>
      <w:r w:rsidRPr="00F84716">
        <w:rPr>
          <w:sz w:val="28"/>
          <w:szCs w:val="28"/>
        </w:rPr>
        <w:t>завершены</w:t>
      </w:r>
      <w:r w:rsidRPr="00F84716">
        <w:rPr>
          <w:spacing w:val="-7"/>
          <w:sz w:val="28"/>
          <w:szCs w:val="28"/>
        </w:rPr>
        <w:t xml:space="preserve"> </w:t>
      </w:r>
      <w:r w:rsidRPr="00F84716">
        <w:rPr>
          <w:sz w:val="28"/>
          <w:szCs w:val="28"/>
        </w:rPr>
        <w:t>в</w:t>
      </w:r>
      <w:r w:rsidRPr="00F84716">
        <w:rPr>
          <w:spacing w:val="-7"/>
          <w:sz w:val="28"/>
          <w:szCs w:val="28"/>
        </w:rPr>
        <w:t xml:space="preserve"> </w:t>
      </w:r>
      <w:r w:rsidRPr="00F84716">
        <w:rPr>
          <w:sz w:val="28"/>
          <w:szCs w:val="28"/>
        </w:rPr>
        <w:t>очередном</w:t>
      </w:r>
      <w:r w:rsidRPr="00F84716">
        <w:rPr>
          <w:spacing w:val="-7"/>
          <w:sz w:val="28"/>
          <w:szCs w:val="28"/>
        </w:rPr>
        <w:t xml:space="preserve"> </w:t>
      </w:r>
      <w:r w:rsidRPr="00F84716">
        <w:rPr>
          <w:sz w:val="28"/>
          <w:szCs w:val="28"/>
        </w:rPr>
        <w:t>финансовом</w:t>
      </w:r>
      <w:r w:rsidRPr="00F84716">
        <w:rPr>
          <w:spacing w:val="-7"/>
          <w:sz w:val="28"/>
          <w:szCs w:val="28"/>
        </w:rPr>
        <w:t xml:space="preserve"> </w:t>
      </w:r>
      <w:r w:rsidRPr="00F84716">
        <w:rPr>
          <w:sz w:val="28"/>
          <w:szCs w:val="28"/>
        </w:rPr>
        <w:t>году</w:t>
      </w:r>
      <w:r w:rsidRPr="00F84716">
        <w:rPr>
          <w:spacing w:val="-7"/>
          <w:sz w:val="28"/>
          <w:szCs w:val="28"/>
        </w:rPr>
        <w:t xml:space="preserve"> </w:t>
      </w:r>
      <w:r w:rsidRPr="00F84716">
        <w:rPr>
          <w:sz w:val="28"/>
          <w:szCs w:val="28"/>
        </w:rPr>
        <w:t>и в первом году планового периода.</w:t>
      </w:r>
    </w:p>
    <w:p w:rsidR="00EE6FF0" w:rsidRPr="00F84716" w:rsidRDefault="00EE6FF0" w:rsidP="00F84716">
      <w:pPr>
        <w:tabs>
          <w:tab w:val="left" w:pos="1525"/>
        </w:tabs>
        <w:adjustRightInd/>
        <w:ind w:left="824"/>
        <w:jc w:val="both"/>
        <w:rPr>
          <w:sz w:val="28"/>
          <w:szCs w:val="28"/>
        </w:rPr>
      </w:pPr>
      <w:r w:rsidRPr="00F84716">
        <w:rPr>
          <w:sz w:val="28"/>
          <w:szCs w:val="28"/>
        </w:rPr>
        <w:t>2.2.6. Ежегодного</w:t>
      </w:r>
      <w:r w:rsidRPr="00F84716">
        <w:rPr>
          <w:spacing w:val="-13"/>
          <w:sz w:val="28"/>
          <w:szCs w:val="28"/>
        </w:rPr>
        <w:t xml:space="preserve"> </w:t>
      </w:r>
      <w:r w:rsidRPr="00F84716">
        <w:rPr>
          <w:sz w:val="28"/>
          <w:szCs w:val="28"/>
        </w:rPr>
        <w:t>уточнения</w:t>
      </w:r>
      <w:r w:rsidRPr="00F84716">
        <w:rPr>
          <w:spacing w:val="-13"/>
          <w:sz w:val="28"/>
          <w:szCs w:val="28"/>
        </w:rPr>
        <w:t xml:space="preserve"> </w:t>
      </w:r>
      <w:r w:rsidRPr="00F84716">
        <w:rPr>
          <w:sz w:val="28"/>
          <w:szCs w:val="28"/>
        </w:rPr>
        <w:t>расходов</w:t>
      </w:r>
      <w:r w:rsidRPr="00F84716">
        <w:rPr>
          <w:spacing w:val="-13"/>
          <w:sz w:val="28"/>
          <w:szCs w:val="28"/>
        </w:rPr>
        <w:t xml:space="preserve"> </w:t>
      </w:r>
      <w:r w:rsidRPr="00F84716">
        <w:rPr>
          <w:sz w:val="28"/>
          <w:szCs w:val="28"/>
        </w:rPr>
        <w:t>на</w:t>
      </w:r>
      <w:r w:rsidRPr="00F84716">
        <w:rPr>
          <w:spacing w:val="-12"/>
          <w:sz w:val="28"/>
          <w:szCs w:val="28"/>
        </w:rPr>
        <w:t xml:space="preserve"> </w:t>
      </w:r>
      <w:r w:rsidRPr="00F84716">
        <w:rPr>
          <w:sz w:val="28"/>
          <w:szCs w:val="28"/>
        </w:rPr>
        <w:t>оплату</w:t>
      </w:r>
      <w:r w:rsidRPr="00F84716">
        <w:rPr>
          <w:spacing w:val="-13"/>
          <w:sz w:val="28"/>
          <w:szCs w:val="28"/>
        </w:rPr>
        <w:t xml:space="preserve"> </w:t>
      </w:r>
      <w:r w:rsidRPr="00F84716">
        <w:rPr>
          <w:spacing w:val="-2"/>
          <w:sz w:val="28"/>
          <w:szCs w:val="28"/>
        </w:rPr>
        <w:t>труда:</w:t>
      </w:r>
    </w:p>
    <w:p w:rsidR="00EE6FF0" w:rsidRPr="00F84716" w:rsidRDefault="00EE6FF0" w:rsidP="00F84716">
      <w:pPr>
        <w:autoSpaceDE/>
        <w:autoSpaceDN/>
        <w:adjustRightInd/>
        <w:ind w:left="20" w:firstLine="700"/>
        <w:jc w:val="both"/>
        <w:rPr>
          <w:color w:val="000000"/>
          <w:sz w:val="28"/>
          <w:szCs w:val="28"/>
        </w:rPr>
      </w:pPr>
      <w:r w:rsidRPr="00F84716">
        <w:rPr>
          <w:color w:val="000000"/>
          <w:sz w:val="28"/>
          <w:szCs w:val="28"/>
        </w:rPr>
        <w:t>в соответствии</w:t>
      </w:r>
      <w:r w:rsidR="00CA4D7C" w:rsidRPr="00F84716">
        <w:rPr>
          <w:color w:val="000000"/>
          <w:sz w:val="28"/>
          <w:szCs w:val="28"/>
        </w:rPr>
        <w:t xml:space="preserve"> с Федеральным законом от 19.06.2000 №82-ФЗ «О минимальном </w:t>
      </w:r>
      <w:proofErr w:type="gramStart"/>
      <w:r w:rsidR="00CA4D7C" w:rsidRPr="00F84716">
        <w:rPr>
          <w:color w:val="000000"/>
          <w:sz w:val="28"/>
          <w:szCs w:val="28"/>
        </w:rPr>
        <w:t>размере оплаты труда</w:t>
      </w:r>
      <w:proofErr w:type="gramEnd"/>
      <w:r w:rsidR="00CA4D7C" w:rsidRPr="00F84716">
        <w:rPr>
          <w:color w:val="000000"/>
          <w:sz w:val="28"/>
          <w:szCs w:val="28"/>
        </w:rPr>
        <w:t>» и</w:t>
      </w:r>
      <w:r w:rsidRPr="00F84716">
        <w:rPr>
          <w:color w:val="000000"/>
          <w:sz w:val="28"/>
          <w:szCs w:val="28"/>
        </w:rPr>
        <w:t xml:space="preserve"> Посланием Президента Российской Федерации Федеральному Собранию от 2</w:t>
      </w:r>
      <w:r w:rsidR="00CA4D7C" w:rsidRPr="00F84716">
        <w:rPr>
          <w:color w:val="000000"/>
          <w:sz w:val="28"/>
          <w:szCs w:val="28"/>
        </w:rPr>
        <w:t>9</w:t>
      </w:r>
      <w:r w:rsidRPr="00F84716">
        <w:rPr>
          <w:color w:val="000000"/>
          <w:sz w:val="28"/>
          <w:szCs w:val="28"/>
        </w:rPr>
        <w:t>.02.202</w:t>
      </w:r>
      <w:r w:rsidR="00CA4D7C" w:rsidRPr="00F84716">
        <w:rPr>
          <w:color w:val="000000"/>
          <w:sz w:val="28"/>
          <w:szCs w:val="28"/>
        </w:rPr>
        <w:t>4</w:t>
      </w:r>
      <w:r w:rsidRPr="00F84716">
        <w:rPr>
          <w:color w:val="000000"/>
          <w:sz w:val="28"/>
          <w:szCs w:val="28"/>
        </w:rPr>
        <w:t xml:space="preserve"> «Послание Президента Федеральному Собранию» минимальный размер оплаты труда</w:t>
      </w:r>
      <w:r w:rsidR="00CA4D7C" w:rsidRPr="00F84716">
        <w:rPr>
          <w:color w:val="000000"/>
          <w:sz w:val="28"/>
          <w:szCs w:val="28"/>
        </w:rPr>
        <w:t xml:space="preserve"> на 2025 год –</w:t>
      </w:r>
      <w:r w:rsidRPr="00F84716">
        <w:rPr>
          <w:color w:val="000000"/>
          <w:sz w:val="28"/>
          <w:szCs w:val="28"/>
        </w:rPr>
        <w:t xml:space="preserve"> </w:t>
      </w:r>
      <w:r w:rsidR="00CA4D7C" w:rsidRPr="00F84716">
        <w:rPr>
          <w:color w:val="000000"/>
          <w:sz w:val="28"/>
          <w:szCs w:val="28"/>
        </w:rPr>
        <w:t>22 138,00</w:t>
      </w:r>
      <w:r w:rsidRPr="00F84716">
        <w:rPr>
          <w:color w:val="000000"/>
          <w:sz w:val="28"/>
          <w:szCs w:val="28"/>
        </w:rPr>
        <w:t xml:space="preserve"> рубля;</w:t>
      </w:r>
    </w:p>
    <w:p w:rsidR="00EE6FF0" w:rsidRPr="00F84716" w:rsidRDefault="00EE6FF0" w:rsidP="00F84716">
      <w:pPr>
        <w:widowControl/>
        <w:autoSpaceDE/>
        <w:autoSpaceDN/>
        <w:adjustRightInd/>
        <w:jc w:val="both"/>
        <w:rPr>
          <w:sz w:val="28"/>
          <w:szCs w:val="28"/>
        </w:rPr>
      </w:pPr>
      <w:r w:rsidRPr="00F84716">
        <w:rPr>
          <w:sz w:val="28"/>
          <w:szCs w:val="28"/>
        </w:rPr>
        <w:t xml:space="preserve">            </w:t>
      </w:r>
      <w:proofErr w:type="gramStart"/>
      <w:r w:rsidRPr="00F84716">
        <w:rPr>
          <w:sz w:val="28"/>
          <w:szCs w:val="28"/>
        </w:rPr>
        <w:t>в связи с необходимостью сохранения соотношения средней заработной платы отдельных категорий работников, установленного Указами Президента Российской Федерации от</w:t>
      </w:r>
      <w:r w:rsidRPr="00F84716">
        <w:rPr>
          <w:spacing w:val="40"/>
          <w:sz w:val="28"/>
          <w:szCs w:val="28"/>
        </w:rPr>
        <w:t xml:space="preserve"> </w:t>
      </w:r>
      <w:r w:rsidRPr="00F84716">
        <w:rPr>
          <w:sz w:val="28"/>
          <w:szCs w:val="28"/>
        </w:rPr>
        <w:t>07.05.2012 № 597 «О мероприятиях по реализации государственной</w:t>
      </w:r>
      <w:r w:rsidRPr="00F84716">
        <w:rPr>
          <w:spacing w:val="-8"/>
          <w:sz w:val="28"/>
          <w:szCs w:val="28"/>
        </w:rPr>
        <w:t xml:space="preserve"> </w:t>
      </w:r>
      <w:r w:rsidRPr="00F84716">
        <w:rPr>
          <w:sz w:val="28"/>
          <w:szCs w:val="28"/>
        </w:rPr>
        <w:t>социальной</w:t>
      </w:r>
      <w:r w:rsidRPr="00F84716">
        <w:rPr>
          <w:spacing w:val="-8"/>
          <w:sz w:val="28"/>
          <w:szCs w:val="28"/>
        </w:rPr>
        <w:t xml:space="preserve"> </w:t>
      </w:r>
      <w:r w:rsidRPr="00F84716">
        <w:rPr>
          <w:sz w:val="28"/>
          <w:szCs w:val="28"/>
        </w:rPr>
        <w:t>политики»,</w:t>
      </w:r>
      <w:r w:rsidRPr="00F84716">
        <w:rPr>
          <w:spacing w:val="-8"/>
          <w:sz w:val="28"/>
          <w:szCs w:val="28"/>
        </w:rPr>
        <w:t xml:space="preserve"> </w:t>
      </w:r>
      <w:r w:rsidRPr="00F84716">
        <w:rPr>
          <w:sz w:val="28"/>
          <w:szCs w:val="28"/>
        </w:rPr>
        <w:t>с показателем «среднемесячная начисленная заработная плата наемных работников в организациях, у индивидуальных предпринимателей и физических лиц (среднемесячный</w:t>
      </w:r>
      <w:r w:rsidRPr="00F84716">
        <w:rPr>
          <w:spacing w:val="-9"/>
          <w:sz w:val="28"/>
          <w:szCs w:val="28"/>
        </w:rPr>
        <w:t xml:space="preserve"> </w:t>
      </w:r>
      <w:r w:rsidRPr="00F84716">
        <w:rPr>
          <w:sz w:val="28"/>
          <w:szCs w:val="28"/>
        </w:rPr>
        <w:t>доход</w:t>
      </w:r>
      <w:r w:rsidRPr="00F84716">
        <w:rPr>
          <w:spacing w:val="-9"/>
          <w:sz w:val="28"/>
          <w:szCs w:val="28"/>
        </w:rPr>
        <w:t xml:space="preserve"> </w:t>
      </w:r>
      <w:r w:rsidRPr="00F84716">
        <w:rPr>
          <w:sz w:val="28"/>
          <w:szCs w:val="28"/>
        </w:rPr>
        <w:t>от</w:t>
      </w:r>
      <w:r w:rsidRPr="00F84716">
        <w:rPr>
          <w:spacing w:val="-9"/>
          <w:sz w:val="28"/>
          <w:szCs w:val="28"/>
        </w:rPr>
        <w:t xml:space="preserve"> </w:t>
      </w:r>
      <w:r w:rsidRPr="00F84716">
        <w:rPr>
          <w:sz w:val="28"/>
          <w:szCs w:val="28"/>
        </w:rPr>
        <w:t>трудовой</w:t>
      </w:r>
      <w:r w:rsidRPr="00F84716">
        <w:rPr>
          <w:spacing w:val="-9"/>
          <w:sz w:val="28"/>
          <w:szCs w:val="28"/>
        </w:rPr>
        <w:t xml:space="preserve"> </w:t>
      </w:r>
      <w:r w:rsidRPr="00F84716">
        <w:rPr>
          <w:sz w:val="28"/>
          <w:szCs w:val="28"/>
        </w:rPr>
        <w:t>деятельности)»</w:t>
      </w:r>
      <w:r w:rsidRPr="00F84716">
        <w:rPr>
          <w:spacing w:val="-9"/>
          <w:sz w:val="28"/>
          <w:szCs w:val="28"/>
        </w:rPr>
        <w:t xml:space="preserve"> </w:t>
      </w:r>
      <w:r w:rsidRPr="00F84716">
        <w:rPr>
          <w:sz w:val="28"/>
          <w:szCs w:val="28"/>
        </w:rPr>
        <w:t>по</w:t>
      </w:r>
      <w:r w:rsidRPr="00F84716">
        <w:rPr>
          <w:spacing w:val="-9"/>
          <w:sz w:val="28"/>
          <w:szCs w:val="28"/>
        </w:rPr>
        <w:t xml:space="preserve"> </w:t>
      </w:r>
      <w:r w:rsidRPr="00F84716">
        <w:rPr>
          <w:sz w:val="28"/>
          <w:szCs w:val="28"/>
        </w:rPr>
        <w:t>Ростовской</w:t>
      </w:r>
      <w:r w:rsidRPr="00F84716">
        <w:rPr>
          <w:spacing w:val="-9"/>
          <w:sz w:val="28"/>
          <w:szCs w:val="28"/>
        </w:rPr>
        <w:t xml:space="preserve"> </w:t>
      </w:r>
      <w:r w:rsidRPr="00F84716">
        <w:rPr>
          <w:sz w:val="28"/>
          <w:szCs w:val="28"/>
        </w:rPr>
        <w:t>области.</w:t>
      </w:r>
      <w:proofErr w:type="gramEnd"/>
    </w:p>
    <w:p w:rsidR="00EE6FF0" w:rsidRPr="00F84716" w:rsidRDefault="00EE6FF0" w:rsidP="00F84716">
      <w:pPr>
        <w:widowControl/>
        <w:autoSpaceDE/>
        <w:autoSpaceDN/>
        <w:adjustRightInd/>
        <w:jc w:val="both"/>
        <w:rPr>
          <w:sz w:val="28"/>
          <w:szCs w:val="28"/>
        </w:rPr>
      </w:pPr>
    </w:p>
    <w:p w:rsidR="00EE6FF0" w:rsidRPr="00F84716" w:rsidRDefault="00EE6FF0" w:rsidP="00F84716">
      <w:pPr>
        <w:tabs>
          <w:tab w:val="left" w:pos="1491"/>
        </w:tabs>
        <w:autoSpaceDE/>
        <w:autoSpaceDN/>
        <w:adjustRightInd/>
        <w:jc w:val="both"/>
        <w:rPr>
          <w:color w:val="000000"/>
          <w:sz w:val="28"/>
          <w:szCs w:val="28"/>
        </w:rPr>
      </w:pPr>
      <w:r w:rsidRPr="00F84716">
        <w:rPr>
          <w:sz w:val="28"/>
          <w:szCs w:val="28"/>
        </w:rPr>
        <w:t xml:space="preserve">            2.2.7. </w:t>
      </w:r>
      <w:r w:rsidRPr="00F84716">
        <w:rPr>
          <w:color w:val="000000"/>
          <w:sz w:val="28"/>
          <w:szCs w:val="28"/>
        </w:rPr>
        <w:t>Формирования резерва в целях финансового обеспечения расходов</w:t>
      </w:r>
    </w:p>
    <w:p w:rsidR="00EE6FF0" w:rsidRPr="00F84716" w:rsidRDefault="00EE6FF0" w:rsidP="00F84716">
      <w:pPr>
        <w:autoSpaceDE/>
        <w:autoSpaceDN/>
        <w:adjustRightInd/>
        <w:ind w:left="20"/>
        <w:jc w:val="both"/>
        <w:rPr>
          <w:color w:val="000000"/>
          <w:sz w:val="28"/>
          <w:szCs w:val="28"/>
        </w:rPr>
      </w:pPr>
      <w:r w:rsidRPr="00F84716">
        <w:rPr>
          <w:color w:val="000000"/>
          <w:sz w:val="28"/>
          <w:szCs w:val="28"/>
        </w:rPr>
        <w:t>на:</w:t>
      </w:r>
    </w:p>
    <w:p w:rsidR="00EE6FF0" w:rsidRPr="00F84716" w:rsidRDefault="00EE6FF0" w:rsidP="00F84716">
      <w:pPr>
        <w:autoSpaceDE/>
        <w:autoSpaceDN/>
        <w:adjustRightInd/>
        <w:ind w:left="20" w:firstLine="700"/>
        <w:jc w:val="both"/>
        <w:rPr>
          <w:color w:val="000000"/>
          <w:sz w:val="28"/>
          <w:szCs w:val="28"/>
        </w:rPr>
      </w:pPr>
      <w:r w:rsidRPr="00F84716">
        <w:rPr>
          <w:color w:val="000000"/>
          <w:sz w:val="28"/>
          <w:szCs w:val="28"/>
        </w:rPr>
        <w:t>заключенные и неисполненные контракты отчетного финансового года;</w:t>
      </w:r>
    </w:p>
    <w:p w:rsidR="00EE6FF0" w:rsidRPr="00F84716" w:rsidRDefault="00EE6FF0" w:rsidP="00F84716">
      <w:pPr>
        <w:autoSpaceDE/>
        <w:autoSpaceDN/>
        <w:adjustRightInd/>
        <w:ind w:left="20" w:firstLine="700"/>
        <w:jc w:val="both"/>
        <w:rPr>
          <w:color w:val="000000"/>
          <w:sz w:val="28"/>
          <w:szCs w:val="28"/>
        </w:rPr>
      </w:pPr>
      <w:r w:rsidRPr="00F84716">
        <w:rPr>
          <w:color w:val="000000"/>
          <w:sz w:val="28"/>
          <w:szCs w:val="28"/>
        </w:rPr>
        <w:t>софинансирование средств областного бюджета;</w:t>
      </w:r>
    </w:p>
    <w:p w:rsidR="00EE6FF0" w:rsidRPr="00F84716" w:rsidRDefault="00EE6FF0" w:rsidP="00F84716">
      <w:pPr>
        <w:autoSpaceDE/>
        <w:autoSpaceDN/>
        <w:adjustRightInd/>
        <w:ind w:left="20" w:firstLine="700"/>
        <w:jc w:val="both"/>
        <w:rPr>
          <w:color w:val="000000"/>
          <w:sz w:val="28"/>
          <w:szCs w:val="28"/>
        </w:rPr>
      </w:pPr>
      <w:r w:rsidRPr="00F84716">
        <w:rPr>
          <w:color w:val="000000"/>
          <w:sz w:val="28"/>
          <w:szCs w:val="28"/>
        </w:rPr>
        <w:t>удорожание стройматериалов по переходящим объектам строительства, реконструкции и капитального ремонта.</w:t>
      </w:r>
    </w:p>
    <w:p w:rsidR="00EE6FF0" w:rsidRPr="00F84716" w:rsidRDefault="00EE6FF0" w:rsidP="00F84716">
      <w:pPr>
        <w:tabs>
          <w:tab w:val="left" w:pos="1525"/>
        </w:tabs>
        <w:adjustRightInd/>
        <w:ind w:left="118"/>
        <w:jc w:val="both"/>
        <w:rPr>
          <w:sz w:val="28"/>
          <w:szCs w:val="28"/>
        </w:rPr>
      </w:pPr>
      <w:r w:rsidRPr="00F84716">
        <w:rPr>
          <w:sz w:val="28"/>
          <w:szCs w:val="28"/>
        </w:rPr>
        <w:t xml:space="preserve">            2.2.8. Уточнение расходов на содержание органа местного самоуправления на объем бюджетных ассигнований, предусмотренный</w:t>
      </w:r>
      <w:r w:rsidRPr="00F84716">
        <w:rPr>
          <w:spacing w:val="-8"/>
          <w:sz w:val="28"/>
          <w:szCs w:val="28"/>
        </w:rPr>
        <w:t xml:space="preserve"> </w:t>
      </w:r>
      <w:r w:rsidRPr="00F84716">
        <w:rPr>
          <w:sz w:val="28"/>
          <w:szCs w:val="28"/>
        </w:rPr>
        <w:t>на</w:t>
      </w:r>
      <w:r w:rsidRPr="00F84716">
        <w:rPr>
          <w:spacing w:val="-8"/>
          <w:sz w:val="28"/>
          <w:szCs w:val="28"/>
        </w:rPr>
        <w:t xml:space="preserve"> </w:t>
      </w:r>
      <w:r w:rsidRPr="00F84716">
        <w:rPr>
          <w:sz w:val="28"/>
          <w:szCs w:val="28"/>
        </w:rPr>
        <w:t>выплату</w:t>
      </w:r>
      <w:r w:rsidRPr="00F84716">
        <w:rPr>
          <w:spacing w:val="-8"/>
          <w:sz w:val="28"/>
          <w:szCs w:val="28"/>
        </w:rPr>
        <w:t xml:space="preserve"> </w:t>
      </w:r>
      <w:r w:rsidRPr="00F84716">
        <w:rPr>
          <w:sz w:val="28"/>
          <w:szCs w:val="28"/>
        </w:rPr>
        <w:t>единовременного</w:t>
      </w:r>
      <w:r w:rsidRPr="00F84716">
        <w:rPr>
          <w:spacing w:val="-8"/>
          <w:sz w:val="28"/>
          <w:szCs w:val="28"/>
        </w:rPr>
        <w:t xml:space="preserve"> </w:t>
      </w:r>
      <w:r w:rsidRPr="00F84716">
        <w:rPr>
          <w:sz w:val="28"/>
          <w:szCs w:val="28"/>
        </w:rPr>
        <w:t>пособия</w:t>
      </w:r>
      <w:r w:rsidRPr="00F84716">
        <w:rPr>
          <w:spacing w:val="-8"/>
          <w:sz w:val="28"/>
          <w:szCs w:val="28"/>
        </w:rPr>
        <w:t xml:space="preserve"> </w:t>
      </w:r>
      <w:proofErr w:type="gramStart"/>
      <w:r w:rsidRPr="00F84716">
        <w:rPr>
          <w:sz w:val="28"/>
          <w:szCs w:val="28"/>
        </w:rPr>
        <w:t>за</w:t>
      </w:r>
      <w:r w:rsidRPr="00F84716">
        <w:rPr>
          <w:spacing w:val="-8"/>
          <w:sz w:val="28"/>
          <w:szCs w:val="28"/>
        </w:rPr>
        <w:t xml:space="preserve"> </w:t>
      </w:r>
      <w:r w:rsidRPr="00F84716">
        <w:rPr>
          <w:sz w:val="28"/>
          <w:szCs w:val="28"/>
        </w:rPr>
        <w:t>полные</w:t>
      </w:r>
      <w:r w:rsidRPr="00F84716">
        <w:rPr>
          <w:spacing w:val="-8"/>
          <w:sz w:val="28"/>
          <w:szCs w:val="28"/>
        </w:rPr>
        <w:t xml:space="preserve"> </w:t>
      </w:r>
      <w:r w:rsidRPr="00F84716">
        <w:rPr>
          <w:sz w:val="28"/>
          <w:szCs w:val="28"/>
        </w:rPr>
        <w:t>годы</w:t>
      </w:r>
      <w:proofErr w:type="gramEnd"/>
      <w:r w:rsidRPr="00F84716">
        <w:rPr>
          <w:spacing w:val="-8"/>
          <w:sz w:val="28"/>
          <w:szCs w:val="28"/>
        </w:rPr>
        <w:t xml:space="preserve"> </w:t>
      </w:r>
      <w:r w:rsidRPr="00F84716">
        <w:rPr>
          <w:sz w:val="28"/>
          <w:szCs w:val="28"/>
        </w:rPr>
        <w:t>стажа муниципальной службы при увольнении муниципального служащего, достигшего пенсионного возраста, в связи с изменением численности (контингента).</w:t>
      </w:r>
    </w:p>
    <w:p w:rsidR="00EE6FF0" w:rsidRPr="00F84716" w:rsidRDefault="00EE6FF0" w:rsidP="00F84716">
      <w:pPr>
        <w:tabs>
          <w:tab w:val="left" w:pos="1525"/>
        </w:tabs>
        <w:adjustRightInd/>
        <w:ind w:left="118"/>
        <w:jc w:val="both"/>
        <w:rPr>
          <w:sz w:val="28"/>
          <w:szCs w:val="28"/>
        </w:rPr>
      </w:pPr>
      <w:r w:rsidRPr="00F84716">
        <w:rPr>
          <w:sz w:val="28"/>
          <w:szCs w:val="28"/>
        </w:rPr>
        <w:t xml:space="preserve">           2.2.9. Уточнения</w:t>
      </w:r>
      <w:r w:rsidRPr="00F84716">
        <w:rPr>
          <w:spacing w:val="-11"/>
          <w:sz w:val="28"/>
          <w:szCs w:val="28"/>
        </w:rPr>
        <w:t xml:space="preserve"> </w:t>
      </w:r>
      <w:r w:rsidRPr="00F84716">
        <w:rPr>
          <w:sz w:val="28"/>
          <w:szCs w:val="28"/>
        </w:rPr>
        <w:t>расходов</w:t>
      </w:r>
      <w:r w:rsidRPr="00F84716">
        <w:rPr>
          <w:spacing w:val="-11"/>
          <w:sz w:val="28"/>
          <w:szCs w:val="28"/>
        </w:rPr>
        <w:t xml:space="preserve"> </w:t>
      </w:r>
      <w:r w:rsidRPr="00F84716">
        <w:rPr>
          <w:sz w:val="28"/>
          <w:szCs w:val="28"/>
        </w:rPr>
        <w:t>на</w:t>
      </w:r>
      <w:r w:rsidRPr="00F84716">
        <w:rPr>
          <w:spacing w:val="-11"/>
          <w:sz w:val="28"/>
          <w:szCs w:val="28"/>
        </w:rPr>
        <w:t xml:space="preserve"> </w:t>
      </w:r>
      <w:r w:rsidRPr="00F84716">
        <w:rPr>
          <w:sz w:val="28"/>
          <w:szCs w:val="28"/>
        </w:rPr>
        <w:t>обслуживание</w:t>
      </w:r>
      <w:r w:rsidRPr="00F84716">
        <w:rPr>
          <w:spacing w:val="-11"/>
          <w:sz w:val="28"/>
          <w:szCs w:val="28"/>
        </w:rPr>
        <w:t xml:space="preserve"> муниципального </w:t>
      </w:r>
      <w:r w:rsidRPr="00F84716">
        <w:rPr>
          <w:sz w:val="28"/>
          <w:szCs w:val="28"/>
        </w:rPr>
        <w:t>долга Барабанщиковского сельского поселения.</w:t>
      </w:r>
    </w:p>
    <w:p w:rsidR="00EE6FF0" w:rsidRPr="00F84716" w:rsidRDefault="00EE6FF0" w:rsidP="00F84716">
      <w:pPr>
        <w:tabs>
          <w:tab w:val="left" w:pos="1665"/>
        </w:tabs>
        <w:adjustRightInd/>
        <w:ind w:left="824"/>
        <w:jc w:val="both"/>
        <w:rPr>
          <w:sz w:val="28"/>
          <w:szCs w:val="28"/>
        </w:rPr>
      </w:pPr>
      <w:r w:rsidRPr="00F84716">
        <w:rPr>
          <w:sz w:val="28"/>
          <w:szCs w:val="28"/>
        </w:rPr>
        <w:t xml:space="preserve"> 2.2.10. Уточнения</w:t>
      </w:r>
      <w:r w:rsidRPr="00F84716">
        <w:rPr>
          <w:spacing w:val="-15"/>
          <w:sz w:val="28"/>
          <w:szCs w:val="28"/>
        </w:rPr>
        <w:t xml:space="preserve"> </w:t>
      </w:r>
      <w:r w:rsidRPr="00F84716">
        <w:rPr>
          <w:sz w:val="28"/>
          <w:szCs w:val="28"/>
        </w:rPr>
        <w:t>условно</w:t>
      </w:r>
      <w:r w:rsidRPr="00F84716">
        <w:rPr>
          <w:spacing w:val="-14"/>
          <w:sz w:val="28"/>
          <w:szCs w:val="28"/>
        </w:rPr>
        <w:t xml:space="preserve"> </w:t>
      </w:r>
      <w:r w:rsidRPr="00F84716">
        <w:rPr>
          <w:sz w:val="28"/>
          <w:szCs w:val="28"/>
        </w:rPr>
        <w:t>утвержденных</w:t>
      </w:r>
      <w:r w:rsidRPr="00F84716">
        <w:rPr>
          <w:spacing w:val="-15"/>
          <w:sz w:val="28"/>
          <w:szCs w:val="28"/>
        </w:rPr>
        <w:t xml:space="preserve"> </w:t>
      </w:r>
      <w:r w:rsidRPr="00F84716">
        <w:rPr>
          <w:spacing w:val="-2"/>
          <w:sz w:val="28"/>
          <w:szCs w:val="28"/>
        </w:rPr>
        <w:t>расходов.</w:t>
      </w:r>
    </w:p>
    <w:p w:rsidR="00EE6FF0" w:rsidRPr="00F84716" w:rsidRDefault="00EE6FF0" w:rsidP="00F84716">
      <w:pPr>
        <w:tabs>
          <w:tab w:val="left" w:pos="1665"/>
          <w:tab w:val="left" w:pos="3397"/>
        </w:tabs>
        <w:adjustRightInd/>
        <w:ind w:left="118"/>
        <w:jc w:val="both"/>
        <w:rPr>
          <w:sz w:val="28"/>
          <w:szCs w:val="28"/>
        </w:rPr>
      </w:pPr>
      <w:r w:rsidRPr="00F84716">
        <w:rPr>
          <w:spacing w:val="-2"/>
          <w:sz w:val="28"/>
          <w:szCs w:val="28"/>
        </w:rPr>
        <w:t xml:space="preserve">           2.2.11. Увеличения</w:t>
      </w:r>
      <w:r w:rsidRPr="00F84716">
        <w:rPr>
          <w:sz w:val="28"/>
          <w:szCs w:val="28"/>
        </w:rPr>
        <w:tab/>
        <w:t>расходов</w:t>
      </w:r>
      <w:r w:rsidRPr="00F84716">
        <w:rPr>
          <w:spacing w:val="-13"/>
          <w:sz w:val="28"/>
          <w:szCs w:val="28"/>
        </w:rPr>
        <w:t xml:space="preserve"> </w:t>
      </w:r>
      <w:r w:rsidRPr="00F84716">
        <w:rPr>
          <w:sz w:val="28"/>
          <w:szCs w:val="28"/>
        </w:rPr>
        <w:t>на</w:t>
      </w:r>
      <w:r w:rsidRPr="00F84716">
        <w:rPr>
          <w:spacing w:val="-13"/>
          <w:sz w:val="28"/>
          <w:szCs w:val="28"/>
        </w:rPr>
        <w:t xml:space="preserve"> </w:t>
      </w:r>
      <w:r w:rsidRPr="00F84716">
        <w:rPr>
          <w:sz w:val="28"/>
          <w:szCs w:val="28"/>
        </w:rPr>
        <w:t>формирование</w:t>
      </w:r>
      <w:r w:rsidRPr="00F84716">
        <w:rPr>
          <w:spacing w:val="-13"/>
          <w:sz w:val="28"/>
          <w:szCs w:val="28"/>
        </w:rPr>
        <w:t xml:space="preserve"> </w:t>
      </w:r>
      <w:r w:rsidRPr="00F84716">
        <w:rPr>
          <w:sz w:val="28"/>
          <w:szCs w:val="28"/>
        </w:rPr>
        <w:t>резервного</w:t>
      </w:r>
      <w:r w:rsidRPr="00F84716">
        <w:rPr>
          <w:spacing w:val="-13"/>
          <w:sz w:val="28"/>
          <w:szCs w:val="28"/>
        </w:rPr>
        <w:t xml:space="preserve"> </w:t>
      </w:r>
      <w:r w:rsidRPr="00F84716">
        <w:rPr>
          <w:sz w:val="28"/>
          <w:szCs w:val="28"/>
        </w:rPr>
        <w:t>фонда Администрации Барабанщиковского сельского поселения.</w:t>
      </w:r>
    </w:p>
    <w:p w:rsidR="00EE6FF0" w:rsidRPr="00F84716" w:rsidRDefault="00EE6FF0" w:rsidP="00F84716">
      <w:pPr>
        <w:tabs>
          <w:tab w:val="left" w:pos="1736"/>
        </w:tabs>
        <w:autoSpaceDE/>
        <w:autoSpaceDN/>
        <w:adjustRightInd/>
        <w:ind w:firstLine="851"/>
        <w:jc w:val="both"/>
        <w:rPr>
          <w:color w:val="000000"/>
          <w:sz w:val="28"/>
          <w:szCs w:val="28"/>
        </w:rPr>
      </w:pPr>
      <w:r w:rsidRPr="00F84716">
        <w:rPr>
          <w:color w:val="000000"/>
          <w:sz w:val="28"/>
          <w:szCs w:val="28"/>
        </w:rPr>
        <w:t xml:space="preserve">2.2.12. Ежегодного уточнения </w:t>
      </w:r>
      <w:proofErr w:type="gramStart"/>
      <w:r w:rsidRPr="00F84716">
        <w:rPr>
          <w:color w:val="000000"/>
          <w:sz w:val="28"/>
          <w:szCs w:val="28"/>
        </w:rPr>
        <w:t xml:space="preserve">расходов аппарата управления органов </w:t>
      </w:r>
      <w:r w:rsidRPr="00F84716">
        <w:rPr>
          <w:color w:val="000000"/>
          <w:sz w:val="28"/>
          <w:szCs w:val="28"/>
        </w:rPr>
        <w:lastRenderedPageBreak/>
        <w:t>государственной власти</w:t>
      </w:r>
      <w:proofErr w:type="gramEnd"/>
      <w:r w:rsidRPr="00F84716">
        <w:rPr>
          <w:color w:val="000000"/>
          <w:sz w:val="28"/>
          <w:szCs w:val="28"/>
        </w:rPr>
        <w:t xml:space="preserve"> и подведомственных ему учреждений:</w:t>
      </w:r>
    </w:p>
    <w:p w:rsidR="00EE6FF0" w:rsidRPr="00F84716" w:rsidRDefault="00EE6FF0" w:rsidP="00F84716">
      <w:pPr>
        <w:autoSpaceDE/>
        <w:autoSpaceDN/>
        <w:adjustRightInd/>
        <w:ind w:left="20" w:firstLine="700"/>
        <w:jc w:val="both"/>
        <w:rPr>
          <w:color w:val="000000"/>
          <w:sz w:val="28"/>
          <w:szCs w:val="28"/>
        </w:rPr>
      </w:pPr>
      <w:r w:rsidRPr="00F84716">
        <w:rPr>
          <w:color w:val="000000"/>
          <w:sz w:val="28"/>
          <w:szCs w:val="28"/>
        </w:rPr>
        <w:t>в связи с изменением штатной численности;</w:t>
      </w:r>
    </w:p>
    <w:p w:rsidR="00EE6FF0" w:rsidRPr="00F84716" w:rsidRDefault="00EE6FF0" w:rsidP="00F84716">
      <w:pPr>
        <w:autoSpaceDE/>
        <w:autoSpaceDN/>
        <w:adjustRightInd/>
        <w:ind w:left="20" w:firstLine="700"/>
        <w:jc w:val="both"/>
        <w:rPr>
          <w:color w:val="000000"/>
          <w:sz w:val="28"/>
          <w:szCs w:val="28"/>
        </w:rPr>
      </w:pPr>
      <w:r w:rsidRPr="00F84716">
        <w:rPr>
          <w:color w:val="000000"/>
          <w:sz w:val="28"/>
          <w:szCs w:val="28"/>
        </w:rPr>
        <w:t xml:space="preserve">на минимальный </w:t>
      </w:r>
      <w:proofErr w:type="gramStart"/>
      <w:r w:rsidRPr="00F84716">
        <w:rPr>
          <w:color w:val="000000"/>
          <w:sz w:val="28"/>
          <w:szCs w:val="28"/>
        </w:rPr>
        <w:t>размер оплаты труда</w:t>
      </w:r>
      <w:proofErr w:type="gramEnd"/>
      <w:r w:rsidRPr="00F84716">
        <w:rPr>
          <w:color w:val="000000"/>
          <w:sz w:val="28"/>
          <w:szCs w:val="28"/>
        </w:rPr>
        <w:t xml:space="preserve"> в </w:t>
      </w:r>
      <w:r w:rsidR="00CA4D7C" w:rsidRPr="00F84716">
        <w:rPr>
          <w:color w:val="000000"/>
          <w:sz w:val="28"/>
          <w:szCs w:val="28"/>
        </w:rPr>
        <w:t>соответствии с Федеральным законом от 19.06.2000 №82-ФЗ «О минимальном размере оплаты труда» и Посланием Президента Российской Федерации Федеральному Собранию от 29.02.2024 «Послание Президента Федеральному Собранию»</w:t>
      </w:r>
      <w:r w:rsidRPr="00F84716">
        <w:rPr>
          <w:color w:val="000000"/>
          <w:sz w:val="28"/>
          <w:szCs w:val="28"/>
        </w:rPr>
        <w:t>;</w:t>
      </w:r>
    </w:p>
    <w:p w:rsidR="00EE6FF0" w:rsidRPr="00F84716" w:rsidRDefault="00EE6FF0" w:rsidP="00F84716">
      <w:pPr>
        <w:autoSpaceDE/>
        <w:autoSpaceDN/>
        <w:adjustRightInd/>
        <w:ind w:left="20" w:firstLine="700"/>
        <w:jc w:val="both"/>
        <w:rPr>
          <w:color w:val="000000"/>
          <w:sz w:val="28"/>
          <w:szCs w:val="28"/>
        </w:rPr>
      </w:pPr>
      <w:r w:rsidRPr="00F84716">
        <w:rPr>
          <w:color w:val="000000"/>
          <w:sz w:val="28"/>
          <w:szCs w:val="28"/>
        </w:rPr>
        <w:t>на принятые решения Главой Администрации.</w:t>
      </w:r>
    </w:p>
    <w:p w:rsidR="00EE6FF0" w:rsidRPr="00F84716" w:rsidRDefault="00EE6FF0" w:rsidP="00F84716">
      <w:pPr>
        <w:tabs>
          <w:tab w:val="left" w:pos="1665"/>
          <w:tab w:val="left" w:pos="3397"/>
        </w:tabs>
        <w:adjustRightInd/>
        <w:ind w:left="118"/>
        <w:jc w:val="both"/>
        <w:rPr>
          <w:sz w:val="28"/>
          <w:szCs w:val="28"/>
        </w:rPr>
      </w:pPr>
    </w:p>
    <w:p w:rsidR="00EE6FF0" w:rsidRPr="00F84716" w:rsidRDefault="00EE6FF0" w:rsidP="00F84716">
      <w:pPr>
        <w:tabs>
          <w:tab w:val="left" w:pos="1665"/>
        </w:tabs>
        <w:adjustRightInd/>
        <w:ind w:left="142" w:firstLine="284"/>
        <w:jc w:val="both"/>
        <w:rPr>
          <w:sz w:val="28"/>
          <w:szCs w:val="28"/>
        </w:rPr>
      </w:pPr>
      <w:r w:rsidRPr="00F84716">
        <w:rPr>
          <w:sz w:val="28"/>
          <w:szCs w:val="28"/>
        </w:rPr>
        <w:t xml:space="preserve">       2.2.13. </w:t>
      </w:r>
      <w:proofErr w:type="gramStart"/>
      <w:r w:rsidRPr="00F84716">
        <w:rPr>
          <w:sz w:val="28"/>
          <w:szCs w:val="28"/>
        </w:rPr>
        <w:t>Расходы на строительство, реконструкцию, проведение капитального ремонта, разработку проектной документации и проектно- изыскательские</w:t>
      </w:r>
      <w:r w:rsidRPr="00F84716">
        <w:rPr>
          <w:spacing w:val="-7"/>
          <w:sz w:val="28"/>
          <w:szCs w:val="28"/>
        </w:rPr>
        <w:t xml:space="preserve"> </w:t>
      </w:r>
      <w:r w:rsidRPr="00F84716">
        <w:rPr>
          <w:sz w:val="28"/>
          <w:szCs w:val="28"/>
        </w:rPr>
        <w:t>работы</w:t>
      </w:r>
      <w:r w:rsidRPr="00F84716">
        <w:rPr>
          <w:spacing w:val="-7"/>
          <w:sz w:val="28"/>
          <w:szCs w:val="28"/>
        </w:rPr>
        <w:t xml:space="preserve"> </w:t>
      </w:r>
      <w:r w:rsidRPr="00F84716">
        <w:rPr>
          <w:sz w:val="28"/>
          <w:szCs w:val="28"/>
        </w:rPr>
        <w:t>на</w:t>
      </w:r>
      <w:r w:rsidRPr="00F84716">
        <w:rPr>
          <w:spacing w:val="-7"/>
          <w:sz w:val="28"/>
          <w:szCs w:val="28"/>
        </w:rPr>
        <w:t xml:space="preserve"> </w:t>
      </w:r>
      <w:r w:rsidRPr="00F84716">
        <w:rPr>
          <w:sz w:val="28"/>
          <w:szCs w:val="28"/>
        </w:rPr>
        <w:t>очередной</w:t>
      </w:r>
      <w:r w:rsidRPr="00F84716">
        <w:rPr>
          <w:spacing w:val="-7"/>
          <w:sz w:val="28"/>
          <w:szCs w:val="28"/>
        </w:rPr>
        <w:t xml:space="preserve"> </w:t>
      </w:r>
      <w:r w:rsidRPr="00F84716">
        <w:rPr>
          <w:sz w:val="28"/>
          <w:szCs w:val="28"/>
        </w:rPr>
        <w:t>финансовый</w:t>
      </w:r>
      <w:r w:rsidRPr="00F84716">
        <w:rPr>
          <w:spacing w:val="-7"/>
          <w:sz w:val="28"/>
          <w:szCs w:val="28"/>
        </w:rPr>
        <w:t xml:space="preserve"> </w:t>
      </w:r>
      <w:r w:rsidRPr="00F84716">
        <w:rPr>
          <w:sz w:val="28"/>
          <w:szCs w:val="28"/>
        </w:rPr>
        <w:t>год</w:t>
      </w:r>
      <w:r w:rsidRPr="00F84716">
        <w:rPr>
          <w:spacing w:val="-7"/>
          <w:sz w:val="28"/>
          <w:szCs w:val="28"/>
        </w:rPr>
        <w:t xml:space="preserve"> </w:t>
      </w:r>
      <w:r w:rsidRPr="00F84716">
        <w:rPr>
          <w:sz w:val="28"/>
          <w:szCs w:val="28"/>
        </w:rPr>
        <w:t>и</w:t>
      </w:r>
      <w:r w:rsidRPr="00F84716">
        <w:rPr>
          <w:spacing w:val="-7"/>
          <w:sz w:val="28"/>
          <w:szCs w:val="28"/>
        </w:rPr>
        <w:t xml:space="preserve"> </w:t>
      </w:r>
      <w:r w:rsidRPr="00F84716">
        <w:rPr>
          <w:sz w:val="28"/>
          <w:szCs w:val="28"/>
        </w:rPr>
        <w:t>первый</w:t>
      </w:r>
      <w:r w:rsidRPr="00F84716">
        <w:rPr>
          <w:spacing w:val="-7"/>
          <w:sz w:val="28"/>
          <w:szCs w:val="28"/>
        </w:rPr>
        <w:t xml:space="preserve"> </w:t>
      </w:r>
      <w:r w:rsidRPr="00F84716">
        <w:rPr>
          <w:sz w:val="28"/>
          <w:szCs w:val="28"/>
        </w:rPr>
        <w:t>год</w:t>
      </w:r>
      <w:r w:rsidRPr="00F84716">
        <w:rPr>
          <w:spacing w:val="-7"/>
          <w:sz w:val="28"/>
          <w:szCs w:val="28"/>
        </w:rPr>
        <w:t xml:space="preserve"> </w:t>
      </w:r>
      <w:r w:rsidRPr="00F84716">
        <w:rPr>
          <w:sz w:val="28"/>
          <w:szCs w:val="28"/>
        </w:rPr>
        <w:t>планового периода планируются по объектам государственной и муниципальной собственности (за исключением объектов дорожного хозяйства), финансовое обеспечение которых предусмотрено на первый и второй годы планового периода</w:t>
      </w:r>
      <w:r w:rsidRPr="00F84716">
        <w:rPr>
          <w:spacing w:val="-15"/>
          <w:sz w:val="28"/>
          <w:szCs w:val="28"/>
        </w:rPr>
        <w:t xml:space="preserve"> </w:t>
      </w:r>
      <w:r w:rsidRPr="00F84716">
        <w:rPr>
          <w:sz w:val="28"/>
          <w:szCs w:val="28"/>
        </w:rPr>
        <w:t>действующего</w:t>
      </w:r>
      <w:r w:rsidRPr="00F84716">
        <w:rPr>
          <w:spacing w:val="-14"/>
          <w:sz w:val="28"/>
          <w:szCs w:val="28"/>
        </w:rPr>
        <w:t xml:space="preserve"> </w:t>
      </w:r>
      <w:r w:rsidRPr="00F84716">
        <w:rPr>
          <w:sz w:val="28"/>
          <w:szCs w:val="28"/>
        </w:rPr>
        <w:t>решения</w:t>
      </w:r>
      <w:r w:rsidRPr="00F84716">
        <w:rPr>
          <w:spacing w:val="-14"/>
          <w:sz w:val="28"/>
          <w:szCs w:val="28"/>
        </w:rPr>
        <w:t xml:space="preserve"> </w:t>
      </w:r>
      <w:r w:rsidRPr="00F84716">
        <w:rPr>
          <w:sz w:val="28"/>
          <w:szCs w:val="28"/>
        </w:rPr>
        <w:t>бюджете Барабанщиковского сельского поселения Дубовского район</w:t>
      </w:r>
      <w:r w:rsidRPr="00F84716">
        <w:rPr>
          <w:spacing w:val="-2"/>
          <w:sz w:val="28"/>
          <w:szCs w:val="28"/>
        </w:rPr>
        <w:t>.</w:t>
      </w:r>
      <w:proofErr w:type="gramEnd"/>
    </w:p>
    <w:p w:rsidR="00EE6FF0" w:rsidRPr="00F84716" w:rsidRDefault="00EE6FF0" w:rsidP="00F84716">
      <w:pPr>
        <w:tabs>
          <w:tab w:val="left" w:pos="1665"/>
        </w:tabs>
        <w:adjustRightInd/>
        <w:ind w:left="142"/>
        <w:jc w:val="both"/>
        <w:rPr>
          <w:sz w:val="28"/>
          <w:szCs w:val="28"/>
        </w:rPr>
      </w:pPr>
      <w:r w:rsidRPr="00F84716">
        <w:rPr>
          <w:sz w:val="28"/>
          <w:szCs w:val="28"/>
        </w:rPr>
        <w:t xml:space="preserve">          2.2.14. </w:t>
      </w:r>
      <w:proofErr w:type="gramStart"/>
      <w:r w:rsidRPr="00F84716">
        <w:rPr>
          <w:sz w:val="28"/>
          <w:szCs w:val="28"/>
        </w:rPr>
        <w:t>Расходы на строительство, реконструкцию, проведение капитального ремонта, разработку проектной документации и проектно- изыскательские работы по новым объектам государственной и муниципальной собственности  на очередной финансовый год и плановый период планируются только исходя из необходимости финансового обеспечения реализации Указа Президента Российской</w:t>
      </w:r>
      <w:r w:rsidRPr="00F84716">
        <w:rPr>
          <w:spacing w:val="-6"/>
          <w:sz w:val="28"/>
          <w:szCs w:val="28"/>
        </w:rPr>
        <w:t xml:space="preserve"> </w:t>
      </w:r>
      <w:r w:rsidRPr="00F84716">
        <w:rPr>
          <w:sz w:val="28"/>
          <w:szCs w:val="28"/>
        </w:rPr>
        <w:t>Федерации</w:t>
      </w:r>
      <w:r w:rsidRPr="00F84716">
        <w:rPr>
          <w:spacing w:val="-6"/>
          <w:sz w:val="28"/>
          <w:szCs w:val="28"/>
        </w:rPr>
        <w:t xml:space="preserve"> </w:t>
      </w:r>
      <w:r w:rsidRPr="00F84716">
        <w:rPr>
          <w:sz w:val="28"/>
          <w:szCs w:val="28"/>
        </w:rPr>
        <w:t>от 07.05.2012</w:t>
      </w:r>
      <w:r w:rsidRPr="00F84716">
        <w:rPr>
          <w:spacing w:val="-6"/>
          <w:sz w:val="28"/>
          <w:szCs w:val="28"/>
        </w:rPr>
        <w:t xml:space="preserve"> </w:t>
      </w:r>
      <w:r w:rsidRPr="00F84716">
        <w:rPr>
          <w:sz w:val="28"/>
          <w:szCs w:val="28"/>
        </w:rPr>
        <w:t>№</w:t>
      </w:r>
      <w:r w:rsidRPr="00F84716">
        <w:rPr>
          <w:spacing w:val="-6"/>
          <w:sz w:val="28"/>
          <w:szCs w:val="28"/>
        </w:rPr>
        <w:t xml:space="preserve"> </w:t>
      </w:r>
      <w:r w:rsidRPr="00F84716">
        <w:rPr>
          <w:sz w:val="28"/>
          <w:szCs w:val="28"/>
        </w:rPr>
        <w:t>600</w:t>
      </w:r>
      <w:r w:rsidRPr="00F84716">
        <w:rPr>
          <w:spacing w:val="-6"/>
          <w:sz w:val="28"/>
          <w:szCs w:val="28"/>
        </w:rPr>
        <w:t xml:space="preserve"> </w:t>
      </w:r>
      <w:r w:rsidRPr="00F84716">
        <w:rPr>
          <w:sz w:val="28"/>
          <w:szCs w:val="28"/>
        </w:rPr>
        <w:t>«О</w:t>
      </w:r>
      <w:r w:rsidRPr="00F84716">
        <w:rPr>
          <w:spacing w:val="-6"/>
          <w:sz w:val="28"/>
          <w:szCs w:val="28"/>
        </w:rPr>
        <w:t xml:space="preserve"> </w:t>
      </w:r>
      <w:r w:rsidRPr="00F84716">
        <w:rPr>
          <w:sz w:val="28"/>
          <w:szCs w:val="28"/>
        </w:rPr>
        <w:t>мерах</w:t>
      </w:r>
      <w:r w:rsidRPr="00F84716">
        <w:rPr>
          <w:spacing w:val="-6"/>
          <w:sz w:val="28"/>
          <w:szCs w:val="28"/>
        </w:rPr>
        <w:t xml:space="preserve"> </w:t>
      </w:r>
      <w:r w:rsidRPr="00F84716">
        <w:rPr>
          <w:sz w:val="28"/>
          <w:szCs w:val="28"/>
        </w:rPr>
        <w:t>по</w:t>
      </w:r>
      <w:r w:rsidRPr="00F84716">
        <w:rPr>
          <w:spacing w:val="-6"/>
          <w:sz w:val="28"/>
          <w:szCs w:val="28"/>
        </w:rPr>
        <w:t xml:space="preserve"> </w:t>
      </w:r>
      <w:r w:rsidRPr="00F84716">
        <w:rPr>
          <w:sz w:val="28"/>
          <w:szCs w:val="28"/>
        </w:rPr>
        <w:t>обеспечению</w:t>
      </w:r>
      <w:r w:rsidRPr="00F84716">
        <w:rPr>
          <w:spacing w:val="-6"/>
          <w:sz w:val="28"/>
          <w:szCs w:val="28"/>
        </w:rPr>
        <w:t xml:space="preserve"> </w:t>
      </w:r>
      <w:r w:rsidRPr="00F84716">
        <w:rPr>
          <w:sz w:val="28"/>
          <w:szCs w:val="28"/>
        </w:rPr>
        <w:t>граждан Российской Федерации доступным и комфортным жильем и повышению качества</w:t>
      </w:r>
      <w:r w:rsidRPr="00F84716">
        <w:rPr>
          <w:spacing w:val="-7"/>
          <w:sz w:val="28"/>
          <w:szCs w:val="28"/>
        </w:rPr>
        <w:t xml:space="preserve"> </w:t>
      </w:r>
      <w:r w:rsidRPr="00F84716">
        <w:rPr>
          <w:sz w:val="28"/>
          <w:szCs w:val="28"/>
        </w:rPr>
        <w:t>жилищно-коммунальных</w:t>
      </w:r>
      <w:r w:rsidRPr="00F84716">
        <w:rPr>
          <w:spacing w:val="-7"/>
          <w:sz w:val="28"/>
          <w:szCs w:val="28"/>
        </w:rPr>
        <w:t xml:space="preserve"> </w:t>
      </w:r>
      <w:r w:rsidRPr="00F84716">
        <w:rPr>
          <w:sz w:val="28"/>
          <w:szCs w:val="28"/>
        </w:rPr>
        <w:t>услуг»</w:t>
      </w:r>
      <w:r w:rsidRPr="00F84716">
        <w:rPr>
          <w:spacing w:val="73"/>
          <w:sz w:val="28"/>
          <w:szCs w:val="28"/>
        </w:rPr>
        <w:t xml:space="preserve"> </w:t>
      </w:r>
      <w:r w:rsidR="0023284F" w:rsidRPr="00F84716">
        <w:rPr>
          <w:spacing w:val="73"/>
          <w:sz w:val="28"/>
          <w:szCs w:val="28"/>
        </w:rPr>
        <w:t>и</w:t>
      </w:r>
      <w:proofErr w:type="gramEnd"/>
      <w:r w:rsidR="0023284F" w:rsidRPr="00F84716">
        <w:rPr>
          <w:sz w:val="28"/>
          <w:szCs w:val="28"/>
        </w:rPr>
        <w:t xml:space="preserve"> Указа</w:t>
      </w:r>
      <w:r w:rsidRPr="00F84716">
        <w:rPr>
          <w:sz w:val="28"/>
          <w:szCs w:val="28"/>
        </w:rPr>
        <w:t xml:space="preserve"> Президента Российской Федерации от</w:t>
      </w:r>
      <w:r w:rsidRPr="00F84716">
        <w:rPr>
          <w:spacing w:val="80"/>
          <w:sz w:val="28"/>
          <w:szCs w:val="28"/>
        </w:rPr>
        <w:t xml:space="preserve"> </w:t>
      </w:r>
      <w:r w:rsidRPr="00F84716">
        <w:rPr>
          <w:sz w:val="28"/>
          <w:szCs w:val="28"/>
        </w:rPr>
        <w:t>07.05.20</w:t>
      </w:r>
      <w:r w:rsidR="0023284F" w:rsidRPr="00F84716">
        <w:rPr>
          <w:sz w:val="28"/>
          <w:szCs w:val="28"/>
        </w:rPr>
        <w:t>24</w:t>
      </w:r>
      <w:r w:rsidRPr="00F84716">
        <w:rPr>
          <w:sz w:val="28"/>
          <w:szCs w:val="28"/>
        </w:rPr>
        <w:t xml:space="preserve"> № </w:t>
      </w:r>
      <w:r w:rsidR="0023284F" w:rsidRPr="00F84716">
        <w:rPr>
          <w:sz w:val="28"/>
          <w:szCs w:val="28"/>
        </w:rPr>
        <w:t>309</w:t>
      </w:r>
      <w:r w:rsidRPr="00F84716">
        <w:rPr>
          <w:sz w:val="28"/>
          <w:szCs w:val="28"/>
        </w:rPr>
        <w:t xml:space="preserve"> «О национальных целях развития     Российской Федерации на период до 2030 года</w:t>
      </w:r>
      <w:r w:rsidR="0023284F" w:rsidRPr="00F84716">
        <w:rPr>
          <w:sz w:val="28"/>
          <w:szCs w:val="28"/>
        </w:rPr>
        <w:t xml:space="preserve"> и на перспективу до 2036 года</w:t>
      </w:r>
      <w:r w:rsidRPr="00F84716">
        <w:rPr>
          <w:sz w:val="28"/>
          <w:szCs w:val="28"/>
        </w:rPr>
        <w:t>»</w:t>
      </w:r>
      <w:proofErr w:type="gramStart"/>
      <w:r w:rsidRPr="00F84716">
        <w:rPr>
          <w:sz w:val="28"/>
          <w:szCs w:val="28"/>
        </w:rPr>
        <w:t>.</w:t>
      </w:r>
      <w:r w:rsidR="003234A3" w:rsidRPr="00F84716">
        <w:rPr>
          <w:sz w:val="28"/>
          <w:szCs w:val="28"/>
        </w:rPr>
        <w:t>»</w:t>
      </w:r>
      <w:proofErr w:type="gramEnd"/>
    </w:p>
    <w:p w:rsidR="003234A3" w:rsidRPr="00F84716" w:rsidRDefault="003234A3" w:rsidP="00F84716">
      <w:pPr>
        <w:ind w:firstLine="709"/>
        <w:contextualSpacing/>
        <w:jc w:val="both"/>
        <w:rPr>
          <w:sz w:val="28"/>
          <w:szCs w:val="28"/>
        </w:rPr>
      </w:pPr>
      <w:r w:rsidRPr="00F84716">
        <w:rPr>
          <w:color w:val="000000"/>
          <w:sz w:val="28"/>
          <w:szCs w:val="28"/>
        </w:rPr>
        <w:t xml:space="preserve">1.2. </w:t>
      </w:r>
      <w:r w:rsidRPr="00F84716">
        <w:rPr>
          <w:sz w:val="28"/>
          <w:szCs w:val="28"/>
        </w:rPr>
        <w:t>Пункт 2.3 раздела 2 изложить в редакции:</w:t>
      </w:r>
    </w:p>
    <w:p w:rsidR="00EE6FF0" w:rsidRPr="00F84716" w:rsidRDefault="003234A3" w:rsidP="00F84716">
      <w:pPr>
        <w:tabs>
          <w:tab w:val="left" w:pos="1230"/>
        </w:tabs>
        <w:autoSpaceDE/>
        <w:autoSpaceDN/>
        <w:adjustRightInd/>
        <w:ind w:firstLine="709"/>
        <w:jc w:val="both"/>
        <w:rPr>
          <w:color w:val="000000"/>
          <w:sz w:val="28"/>
          <w:szCs w:val="28"/>
        </w:rPr>
      </w:pPr>
      <w:r w:rsidRPr="00F84716">
        <w:rPr>
          <w:color w:val="000000"/>
          <w:sz w:val="28"/>
          <w:szCs w:val="28"/>
        </w:rPr>
        <w:t>«</w:t>
      </w:r>
      <w:r w:rsidR="00EE6FF0" w:rsidRPr="00F84716">
        <w:rPr>
          <w:color w:val="000000"/>
          <w:sz w:val="28"/>
          <w:szCs w:val="28"/>
        </w:rPr>
        <w:t xml:space="preserve">2.3. </w:t>
      </w:r>
      <w:proofErr w:type="gramStart"/>
      <w:r w:rsidR="00EE6FF0" w:rsidRPr="00F84716">
        <w:rPr>
          <w:color w:val="000000"/>
          <w:sz w:val="28"/>
          <w:szCs w:val="28"/>
        </w:rPr>
        <w:t xml:space="preserve">При расчете предельных показателей расходов местного бюджета к первому чтению расходы на строительство, реконструкцию, проведение капитального ремонта, разработку проектной документации и </w:t>
      </w:r>
      <w:proofErr w:type="spellStart"/>
      <w:r w:rsidR="00EE6FF0" w:rsidRPr="00F84716">
        <w:rPr>
          <w:color w:val="000000"/>
          <w:sz w:val="28"/>
          <w:szCs w:val="28"/>
        </w:rPr>
        <w:t>проектно</w:t>
      </w:r>
      <w:r w:rsidR="00EE6FF0" w:rsidRPr="00F84716">
        <w:rPr>
          <w:color w:val="000000"/>
          <w:sz w:val="28"/>
          <w:szCs w:val="28"/>
        </w:rPr>
        <w:softHyphen/>
        <w:t>изыскательские</w:t>
      </w:r>
      <w:proofErr w:type="spellEnd"/>
      <w:r w:rsidR="00EE6FF0" w:rsidRPr="00F84716">
        <w:rPr>
          <w:color w:val="000000"/>
          <w:sz w:val="28"/>
          <w:szCs w:val="28"/>
        </w:rPr>
        <w:t xml:space="preserve"> работы на очередной финансовый год и первый год планового периода планируются по объектам государственной и муниципальной собственности (за исключением объектов дорожного хозяйства), финансовое обеспечение которых предусмотрено на первый и второй годы планового периода действующего решения о местном бюджете.</w:t>
      </w:r>
      <w:proofErr w:type="gramEnd"/>
    </w:p>
    <w:p w:rsidR="00EE6FF0" w:rsidRPr="00F84716" w:rsidRDefault="00EE6FF0" w:rsidP="00F84716">
      <w:pPr>
        <w:tabs>
          <w:tab w:val="left" w:pos="1446"/>
        </w:tabs>
        <w:autoSpaceDE/>
        <w:autoSpaceDN/>
        <w:adjustRightInd/>
        <w:ind w:firstLine="851"/>
        <w:jc w:val="both"/>
        <w:rPr>
          <w:color w:val="000000"/>
          <w:sz w:val="28"/>
          <w:szCs w:val="28"/>
        </w:rPr>
      </w:pPr>
      <w:r w:rsidRPr="00F84716">
        <w:rPr>
          <w:color w:val="000000"/>
          <w:sz w:val="28"/>
          <w:szCs w:val="28"/>
        </w:rPr>
        <w:t>2.3.1. Расходы на строительство, реконструкцию, капитальный ремонт переходящих объектов (учтенных в бюджете) предусматриваются с учетом удорожания стоимости работ и стройматериалов по переходящим объектам.</w:t>
      </w:r>
    </w:p>
    <w:p w:rsidR="007238CE" w:rsidRPr="00F84716" w:rsidRDefault="00EE6FF0" w:rsidP="00F84716">
      <w:pPr>
        <w:tabs>
          <w:tab w:val="left" w:pos="1686"/>
        </w:tabs>
        <w:autoSpaceDE/>
        <w:autoSpaceDN/>
        <w:adjustRightInd/>
        <w:ind w:firstLine="851"/>
        <w:jc w:val="both"/>
        <w:rPr>
          <w:sz w:val="28"/>
          <w:szCs w:val="28"/>
        </w:rPr>
      </w:pPr>
      <w:r w:rsidRPr="00F84716">
        <w:rPr>
          <w:color w:val="000000"/>
          <w:sz w:val="28"/>
          <w:szCs w:val="28"/>
        </w:rPr>
        <w:t xml:space="preserve">2.3.2. </w:t>
      </w:r>
      <w:proofErr w:type="gramStart"/>
      <w:r w:rsidRPr="00F84716">
        <w:rPr>
          <w:color w:val="000000"/>
          <w:sz w:val="28"/>
          <w:szCs w:val="28"/>
        </w:rPr>
        <w:t xml:space="preserve">Расходы на строительство, реконструкцию, проведение капитального ремонта, разработку проектной документации и </w:t>
      </w:r>
      <w:proofErr w:type="spellStart"/>
      <w:r w:rsidRPr="00F84716">
        <w:rPr>
          <w:color w:val="000000"/>
          <w:sz w:val="28"/>
          <w:szCs w:val="28"/>
        </w:rPr>
        <w:t>проектно</w:t>
      </w:r>
      <w:r w:rsidRPr="00F84716">
        <w:rPr>
          <w:color w:val="000000"/>
          <w:sz w:val="28"/>
          <w:szCs w:val="28"/>
        </w:rPr>
        <w:softHyphen/>
        <w:t>изыскательские</w:t>
      </w:r>
      <w:proofErr w:type="spellEnd"/>
      <w:r w:rsidRPr="00F84716">
        <w:rPr>
          <w:color w:val="000000"/>
          <w:sz w:val="28"/>
          <w:szCs w:val="28"/>
        </w:rPr>
        <w:t xml:space="preserve"> работы по новым объектам государственной и муниципальной собственности на очередной финансовый год и плановый период планируются только исходя из необходимости финансового обеспечения реализации Указа Президента Российской Федерации от </w:t>
      </w:r>
      <w:r w:rsidRPr="00F84716">
        <w:rPr>
          <w:color w:val="000000"/>
          <w:sz w:val="28"/>
          <w:szCs w:val="28"/>
        </w:rPr>
        <w:lastRenderedPageBreak/>
        <w:t>07.05.2012 № 600 «О мерах по обеспечению граждан Российской Федерации доступным и комфортным жильем и повышению качества жилищно-коммунальных услуг» и региональных</w:t>
      </w:r>
      <w:proofErr w:type="gramEnd"/>
      <w:r w:rsidRPr="00F84716">
        <w:rPr>
          <w:color w:val="000000"/>
          <w:sz w:val="28"/>
          <w:szCs w:val="28"/>
        </w:rPr>
        <w:t xml:space="preserve"> проектов, входящих в состав национальных и федеральных проектов, в рамках исполнения Указ</w:t>
      </w:r>
      <w:r w:rsidR="007238CE" w:rsidRPr="00F84716">
        <w:rPr>
          <w:color w:val="000000"/>
          <w:sz w:val="28"/>
          <w:szCs w:val="28"/>
        </w:rPr>
        <w:t>а</w:t>
      </w:r>
      <w:r w:rsidRPr="00F84716">
        <w:rPr>
          <w:color w:val="000000"/>
          <w:sz w:val="28"/>
          <w:szCs w:val="28"/>
        </w:rPr>
        <w:t xml:space="preserve"> Президента Российской Федерации от </w:t>
      </w:r>
      <w:r w:rsidR="0023284F" w:rsidRPr="00F84716">
        <w:rPr>
          <w:sz w:val="28"/>
          <w:szCs w:val="28"/>
        </w:rPr>
        <w:t>07.05.2024 № 309 «О национальных целях развития     Российской Федерации на период до 2030 года и на перспективу до 2036 года»</w:t>
      </w:r>
      <w:proofErr w:type="gramStart"/>
      <w:r w:rsidR="0023284F" w:rsidRPr="00F84716">
        <w:rPr>
          <w:sz w:val="28"/>
          <w:szCs w:val="28"/>
        </w:rPr>
        <w:t>.</w:t>
      </w:r>
      <w:r w:rsidR="003234A3" w:rsidRPr="00F84716">
        <w:rPr>
          <w:sz w:val="28"/>
          <w:szCs w:val="28"/>
        </w:rPr>
        <w:t>»</w:t>
      </w:r>
      <w:proofErr w:type="gramEnd"/>
    </w:p>
    <w:p w:rsidR="00C33618" w:rsidRPr="00F84716" w:rsidRDefault="00C33618" w:rsidP="00F84716">
      <w:pPr>
        <w:widowControl/>
        <w:ind w:firstLine="720"/>
        <w:jc w:val="both"/>
        <w:rPr>
          <w:color w:val="000000"/>
          <w:sz w:val="28"/>
          <w:szCs w:val="28"/>
        </w:rPr>
      </w:pPr>
      <w:r w:rsidRPr="00F84716">
        <w:rPr>
          <w:color w:val="000000"/>
          <w:sz w:val="28"/>
          <w:szCs w:val="28"/>
        </w:rPr>
        <w:t>2. Приложение №1 к Порядку планирования бюджетных ассигнований местного бюджета изложить в редакции:</w:t>
      </w:r>
    </w:p>
    <w:p w:rsidR="003234A3" w:rsidRPr="00F84716" w:rsidRDefault="00C33618" w:rsidP="00F84716">
      <w:pPr>
        <w:ind w:firstLine="709"/>
        <w:contextualSpacing/>
        <w:jc w:val="both"/>
        <w:rPr>
          <w:sz w:val="28"/>
          <w:szCs w:val="28"/>
        </w:rPr>
      </w:pPr>
      <w:r w:rsidRPr="00F84716">
        <w:rPr>
          <w:sz w:val="28"/>
          <w:szCs w:val="28"/>
        </w:rPr>
        <w:t>3</w:t>
      </w:r>
      <w:r w:rsidR="003234A3" w:rsidRPr="00F84716">
        <w:rPr>
          <w:sz w:val="28"/>
          <w:szCs w:val="28"/>
        </w:rPr>
        <w:t>. В приложении №2:</w:t>
      </w:r>
    </w:p>
    <w:p w:rsidR="003234A3" w:rsidRPr="00F84716" w:rsidRDefault="00C33618" w:rsidP="00F84716">
      <w:pPr>
        <w:ind w:firstLine="709"/>
        <w:contextualSpacing/>
        <w:jc w:val="both"/>
        <w:rPr>
          <w:sz w:val="28"/>
          <w:szCs w:val="28"/>
        </w:rPr>
      </w:pPr>
      <w:r w:rsidRPr="00F84716">
        <w:rPr>
          <w:sz w:val="28"/>
          <w:szCs w:val="28"/>
        </w:rPr>
        <w:t>3</w:t>
      </w:r>
      <w:r w:rsidR="003234A3" w:rsidRPr="00F84716">
        <w:rPr>
          <w:sz w:val="28"/>
          <w:szCs w:val="28"/>
        </w:rPr>
        <w:t>.1. Подпункт 3.1.1. пункт 3.1 раздела 3 изложить в редакции:</w:t>
      </w:r>
    </w:p>
    <w:p w:rsidR="00EE6FF0" w:rsidRPr="00F84716" w:rsidRDefault="003234A3" w:rsidP="00F84716">
      <w:pPr>
        <w:widowControl/>
        <w:ind w:firstLine="709"/>
        <w:jc w:val="both"/>
        <w:rPr>
          <w:sz w:val="28"/>
          <w:szCs w:val="28"/>
        </w:rPr>
      </w:pPr>
      <w:r w:rsidRPr="00F84716">
        <w:rPr>
          <w:sz w:val="28"/>
          <w:szCs w:val="28"/>
        </w:rPr>
        <w:t>«</w:t>
      </w:r>
      <w:r w:rsidR="00EE6FF0" w:rsidRPr="00F84716">
        <w:rPr>
          <w:sz w:val="28"/>
          <w:szCs w:val="28"/>
        </w:rPr>
        <w:t>3.1.1.  Расчет планового объема бюджетных ассигнований на финансовое обеспечение выполнения функций органов местного самоуправления Барабанщиковского сельского поселения (далее – органы власти) осуществляется по следующим расходам:</w:t>
      </w:r>
    </w:p>
    <w:p w:rsidR="00EE6FF0" w:rsidRPr="00F84716" w:rsidRDefault="00EE6FF0" w:rsidP="00F84716">
      <w:pPr>
        <w:widowControl/>
        <w:ind w:firstLine="708"/>
        <w:jc w:val="both"/>
        <w:rPr>
          <w:sz w:val="28"/>
          <w:szCs w:val="28"/>
        </w:rPr>
      </w:pPr>
      <w:r w:rsidRPr="00F84716">
        <w:rPr>
          <w:sz w:val="28"/>
          <w:szCs w:val="28"/>
        </w:rPr>
        <w:t>денежное содержание работников органов власти, лиц, замещающих муниципальные должности Барабанщиковского сельского поселения, иных категорий работников;</w:t>
      </w:r>
    </w:p>
    <w:p w:rsidR="00EE6FF0" w:rsidRPr="00F84716" w:rsidRDefault="00EE6FF0" w:rsidP="00F84716">
      <w:pPr>
        <w:widowControl/>
        <w:ind w:firstLine="708"/>
        <w:jc w:val="both"/>
        <w:rPr>
          <w:sz w:val="28"/>
          <w:szCs w:val="28"/>
        </w:rPr>
      </w:pPr>
      <w:r w:rsidRPr="00F84716">
        <w:rPr>
          <w:sz w:val="28"/>
          <w:szCs w:val="28"/>
        </w:rPr>
        <w:t>командировочные и иные выплаты в соответствии с трудовыми договорами (служебными контрактами, контрактами), законодательством Российской Федерации</w:t>
      </w:r>
      <w:proofErr w:type="gramStart"/>
      <w:r w:rsidRPr="00F84716">
        <w:rPr>
          <w:sz w:val="28"/>
          <w:szCs w:val="28"/>
        </w:rPr>
        <w:t xml:space="preserve"> ,</w:t>
      </w:r>
      <w:proofErr w:type="gramEnd"/>
      <w:r w:rsidRPr="00F84716">
        <w:rPr>
          <w:sz w:val="28"/>
          <w:szCs w:val="28"/>
        </w:rPr>
        <w:t xml:space="preserve"> Ростовской области, Дубовского района и Барабанщиковского сельского поселения;</w:t>
      </w:r>
    </w:p>
    <w:p w:rsidR="00EE6FF0" w:rsidRPr="00F84716" w:rsidRDefault="00EE6FF0" w:rsidP="00F84716">
      <w:pPr>
        <w:widowControl/>
        <w:ind w:firstLine="708"/>
        <w:jc w:val="both"/>
        <w:rPr>
          <w:sz w:val="28"/>
          <w:szCs w:val="28"/>
        </w:rPr>
      </w:pPr>
      <w:r w:rsidRPr="00F84716">
        <w:rPr>
          <w:sz w:val="28"/>
          <w:szCs w:val="28"/>
        </w:rPr>
        <w:t>закупки товаров, работ и услуг для обеспечения муниципальных нужд;</w:t>
      </w:r>
    </w:p>
    <w:p w:rsidR="00EE6FF0" w:rsidRPr="00F84716" w:rsidRDefault="00EE6FF0" w:rsidP="00F84716">
      <w:pPr>
        <w:widowControl/>
        <w:ind w:firstLine="709"/>
        <w:jc w:val="both"/>
        <w:rPr>
          <w:sz w:val="28"/>
          <w:szCs w:val="28"/>
        </w:rPr>
      </w:pPr>
      <w:r w:rsidRPr="00F84716">
        <w:rPr>
          <w:sz w:val="28"/>
          <w:szCs w:val="28"/>
        </w:rPr>
        <w:t>уплата налогов, сборов и иных обязательных платежей в бюджетную систему Российской Федерации.</w:t>
      </w:r>
    </w:p>
    <w:p w:rsidR="00EE6FF0" w:rsidRPr="00F84716" w:rsidRDefault="00EE6FF0" w:rsidP="00F84716">
      <w:pPr>
        <w:widowControl/>
        <w:autoSpaceDE/>
        <w:autoSpaceDN/>
        <w:adjustRightInd/>
        <w:ind w:firstLine="708"/>
        <w:jc w:val="both"/>
      </w:pPr>
      <w:proofErr w:type="gramStart"/>
      <w:r w:rsidRPr="00F84716">
        <w:rPr>
          <w:sz w:val="28"/>
          <w:szCs w:val="28"/>
        </w:rPr>
        <w:t xml:space="preserve">Расчет планового объема бюджетных ассигнований на оплату труда лиц, замещающих муниципальные должности Барабанщиковского сельского поселения, муниципальных служащих Барабанщиковского сельского поселения, осуществляется нормативным методом с учетом утвержденной структуры, штатной численности органов власти в соответствии с Областными законами от 26.07.2005 № 344-ЗС «О государственной гражданской службе Ростовской области», решениями Собрания депутатов Барабанщиковского сельского поселения </w:t>
      </w:r>
      <w:r w:rsidRPr="00F84716">
        <w:rPr>
          <w:spacing w:val="-2"/>
          <w:sz w:val="28"/>
          <w:szCs w:val="28"/>
        </w:rPr>
        <w:t xml:space="preserve">от </w:t>
      </w:r>
      <w:r w:rsidR="00E371D5" w:rsidRPr="00F84716">
        <w:rPr>
          <w:spacing w:val="-2"/>
          <w:sz w:val="28"/>
          <w:szCs w:val="28"/>
        </w:rPr>
        <w:t>25</w:t>
      </w:r>
      <w:r w:rsidRPr="00F84716">
        <w:rPr>
          <w:spacing w:val="-2"/>
          <w:sz w:val="28"/>
          <w:szCs w:val="28"/>
        </w:rPr>
        <w:t>.</w:t>
      </w:r>
      <w:r w:rsidR="00E371D5" w:rsidRPr="00F84716">
        <w:rPr>
          <w:spacing w:val="-2"/>
          <w:sz w:val="28"/>
          <w:szCs w:val="28"/>
        </w:rPr>
        <w:t>01</w:t>
      </w:r>
      <w:r w:rsidRPr="00F84716">
        <w:rPr>
          <w:spacing w:val="-2"/>
          <w:sz w:val="28"/>
          <w:szCs w:val="28"/>
        </w:rPr>
        <w:t>.20</w:t>
      </w:r>
      <w:r w:rsidR="00E371D5" w:rsidRPr="00F84716">
        <w:rPr>
          <w:spacing w:val="-2"/>
          <w:sz w:val="28"/>
          <w:szCs w:val="28"/>
        </w:rPr>
        <w:t>24</w:t>
      </w:r>
      <w:r w:rsidRPr="00F84716">
        <w:rPr>
          <w:spacing w:val="-2"/>
          <w:sz w:val="28"/>
          <w:szCs w:val="28"/>
        </w:rPr>
        <w:t xml:space="preserve"> № </w:t>
      </w:r>
      <w:r w:rsidR="00E371D5" w:rsidRPr="00F84716">
        <w:rPr>
          <w:spacing w:val="-2"/>
          <w:sz w:val="28"/>
          <w:szCs w:val="28"/>
        </w:rPr>
        <w:t>57</w:t>
      </w:r>
      <w:r w:rsidRPr="00F84716">
        <w:rPr>
          <w:spacing w:val="-2"/>
          <w:sz w:val="28"/>
          <w:szCs w:val="28"/>
        </w:rPr>
        <w:t xml:space="preserve"> «</w:t>
      </w:r>
      <w:r w:rsidR="0017333B" w:rsidRPr="00F84716">
        <w:rPr>
          <w:sz w:val="28"/>
          <w:szCs w:val="28"/>
        </w:rPr>
        <w:t>О денежном содержании муниципальных служащих Барабанщиковского</w:t>
      </w:r>
      <w:proofErr w:type="gramEnd"/>
      <w:r w:rsidR="0017333B" w:rsidRPr="00F84716">
        <w:rPr>
          <w:sz w:val="28"/>
          <w:szCs w:val="28"/>
        </w:rPr>
        <w:t xml:space="preserve"> сельского поселения</w:t>
      </w:r>
      <w:r w:rsidRPr="00F84716">
        <w:rPr>
          <w:sz w:val="28"/>
          <w:szCs w:val="28"/>
        </w:rPr>
        <w:t>», а также иными нормативными правовыми актами Ростовской области, Дубовского района и Барабанщиковского</w:t>
      </w:r>
      <w:r w:rsidRPr="00F84716">
        <w:rPr>
          <w:spacing w:val="-2"/>
          <w:sz w:val="28"/>
          <w:szCs w:val="28"/>
        </w:rPr>
        <w:t xml:space="preserve">  сельского поселения</w:t>
      </w:r>
      <w:r w:rsidRPr="00F84716">
        <w:rPr>
          <w:sz w:val="28"/>
          <w:szCs w:val="28"/>
        </w:rPr>
        <w:t>.</w:t>
      </w:r>
    </w:p>
    <w:p w:rsidR="00EE6FF0" w:rsidRPr="00F84716" w:rsidRDefault="00EE6FF0" w:rsidP="00F84716">
      <w:pPr>
        <w:shd w:val="clear" w:color="auto" w:fill="FFFFFF"/>
        <w:tabs>
          <w:tab w:val="left" w:pos="1276"/>
        </w:tabs>
        <w:ind w:right="43" w:firstLine="709"/>
        <w:jc w:val="both"/>
        <w:rPr>
          <w:sz w:val="28"/>
          <w:szCs w:val="28"/>
        </w:rPr>
      </w:pPr>
      <w:proofErr w:type="gramStart"/>
      <w:r w:rsidRPr="00F84716">
        <w:rPr>
          <w:sz w:val="28"/>
          <w:szCs w:val="28"/>
        </w:rPr>
        <w:t>Расчет планового объема бюджетных ассигнований на оплату труда работников, занимающих должности, не отнесенные к должностям муниципальной службы Барабанщиковского сельского поселения и осуществляющих техническое обеспечение деятельности органов власти, а также обслуживающего персонала, осуществляется нормативным методом с учетом утвержденной структуры, штатной численности органа местного самоуправления в соответствии с  Решением Собрания депутатов Барабанщиковского</w:t>
      </w:r>
      <w:r w:rsidRPr="00F84716">
        <w:rPr>
          <w:spacing w:val="-2"/>
          <w:sz w:val="28"/>
          <w:szCs w:val="28"/>
        </w:rPr>
        <w:t xml:space="preserve">  сельского поселения</w:t>
      </w:r>
      <w:r w:rsidRPr="00F84716">
        <w:rPr>
          <w:sz w:val="28"/>
          <w:szCs w:val="28"/>
        </w:rPr>
        <w:t xml:space="preserve"> </w:t>
      </w:r>
      <w:r w:rsidR="0017333B" w:rsidRPr="00F84716">
        <w:rPr>
          <w:spacing w:val="-3"/>
          <w:sz w:val="28"/>
          <w:szCs w:val="28"/>
        </w:rPr>
        <w:t xml:space="preserve">от </w:t>
      </w:r>
      <w:r w:rsidR="00E371D5" w:rsidRPr="00F84716">
        <w:rPr>
          <w:spacing w:val="-3"/>
          <w:sz w:val="28"/>
          <w:szCs w:val="28"/>
        </w:rPr>
        <w:t>25.</w:t>
      </w:r>
      <w:r w:rsidR="0017333B" w:rsidRPr="00F84716">
        <w:rPr>
          <w:spacing w:val="-3"/>
          <w:sz w:val="28"/>
          <w:szCs w:val="28"/>
        </w:rPr>
        <w:t>0</w:t>
      </w:r>
      <w:r w:rsidR="00E371D5" w:rsidRPr="00F84716">
        <w:rPr>
          <w:spacing w:val="-3"/>
          <w:sz w:val="28"/>
          <w:szCs w:val="28"/>
        </w:rPr>
        <w:t>1</w:t>
      </w:r>
      <w:r w:rsidR="0017333B" w:rsidRPr="00F84716">
        <w:rPr>
          <w:spacing w:val="-3"/>
          <w:sz w:val="28"/>
          <w:szCs w:val="28"/>
        </w:rPr>
        <w:t>.20</w:t>
      </w:r>
      <w:r w:rsidR="00E371D5" w:rsidRPr="00F84716">
        <w:rPr>
          <w:spacing w:val="-3"/>
          <w:sz w:val="28"/>
          <w:szCs w:val="28"/>
        </w:rPr>
        <w:t>24</w:t>
      </w:r>
      <w:r w:rsidR="0017333B" w:rsidRPr="00F84716">
        <w:rPr>
          <w:spacing w:val="-3"/>
          <w:sz w:val="28"/>
          <w:szCs w:val="28"/>
        </w:rPr>
        <w:t xml:space="preserve"> № </w:t>
      </w:r>
      <w:r w:rsidR="00E371D5" w:rsidRPr="00F84716">
        <w:rPr>
          <w:spacing w:val="-3"/>
          <w:sz w:val="28"/>
          <w:szCs w:val="28"/>
        </w:rPr>
        <w:t>58</w:t>
      </w:r>
      <w:r w:rsidRPr="00F84716">
        <w:rPr>
          <w:spacing w:val="-2"/>
          <w:sz w:val="28"/>
          <w:szCs w:val="28"/>
        </w:rPr>
        <w:t xml:space="preserve"> «Об оплате труда работников, осуществляющих</w:t>
      </w:r>
      <w:proofErr w:type="gramEnd"/>
      <w:r w:rsidRPr="00F84716">
        <w:rPr>
          <w:spacing w:val="-2"/>
          <w:sz w:val="28"/>
          <w:szCs w:val="28"/>
        </w:rPr>
        <w:t xml:space="preserve"> </w:t>
      </w:r>
      <w:proofErr w:type="gramStart"/>
      <w:r w:rsidRPr="00F84716">
        <w:rPr>
          <w:spacing w:val="-2"/>
          <w:sz w:val="28"/>
          <w:szCs w:val="28"/>
        </w:rPr>
        <w:t xml:space="preserve">техническое обеспечение </w:t>
      </w:r>
      <w:r w:rsidRPr="00F84716">
        <w:rPr>
          <w:spacing w:val="-4"/>
          <w:sz w:val="28"/>
          <w:szCs w:val="28"/>
        </w:rPr>
        <w:t xml:space="preserve">деятельности </w:t>
      </w:r>
      <w:r w:rsidRPr="00F84716">
        <w:rPr>
          <w:spacing w:val="-4"/>
          <w:sz w:val="28"/>
          <w:szCs w:val="28"/>
        </w:rPr>
        <w:lastRenderedPageBreak/>
        <w:t>органов местного самоуправления Барабанщиковского</w:t>
      </w:r>
      <w:r w:rsidRPr="00F84716">
        <w:rPr>
          <w:spacing w:val="-2"/>
          <w:sz w:val="28"/>
          <w:szCs w:val="28"/>
        </w:rPr>
        <w:t xml:space="preserve">  сельского поселения</w:t>
      </w:r>
      <w:r w:rsidRPr="00F84716">
        <w:rPr>
          <w:spacing w:val="-4"/>
          <w:sz w:val="28"/>
          <w:szCs w:val="28"/>
        </w:rPr>
        <w:t xml:space="preserve">, и обслуживающего </w:t>
      </w:r>
      <w:r w:rsidRPr="00F84716">
        <w:rPr>
          <w:spacing w:val="-3"/>
          <w:sz w:val="28"/>
          <w:szCs w:val="28"/>
        </w:rPr>
        <w:t>персонала органов местного самоуправления Барабанщиковског</w:t>
      </w:r>
      <w:r w:rsidRPr="00F84716">
        <w:rPr>
          <w:spacing w:val="-2"/>
          <w:sz w:val="28"/>
          <w:szCs w:val="28"/>
        </w:rPr>
        <w:t>о  сельского поселения»</w:t>
      </w:r>
      <w:r w:rsidRPr="00F84716">
        <w:rPr>
          <w:sz w:val="28"/>
          <w:szCs w:val="28"/>
        </w:rPr>
        <w:t xml:space="preserve"> с учетом индексации в размерах и сроки, установленные для работников муниципальных бюджетных учреждений и начислений по страховым взносам в государственные внебюджетные фонды в соответствии с Федеральными законами Российской Федерации от 24.07.2009 № 212-ФЗ «О страховых взносах в Пенсионный фонд Российской Федерации, Фонд социального</w:t>
      </w:r>
      <w:proofErr w:type="gramEnd"/>
      <w:r w:rsidRPr="00F84716">
        <w:rPr>
          <w:sz w:val="28"/>
          <w:szCs w:val="28"/>
        </w:rPr>
        <w:t xml:space="preserve"> страхования Российской Федерации, Федеральный фонд обязательного медицинского страхования» и от 24.07.1998 № 125-ФЗ «Об обязательном социальном страховании от несчастных случаев на производстве и профессиональных заболеваний».</w:t>
      </w:r>
    </w:p>
    <w:p w:rsidR="00EE6FF0" w:rsidRPr="00F84716" w:rsidRDefault="00EE6FF0" w:rsidP="00F84716">
      <w:pPr>
        <w:widowControl/>
        <w:ind w:firstLine="709"/>
        <w:jc w:val="both"/>
        <w:rPr>
          <w:sz w:val="28"/>
          <w:szCs w:val="28"/>
        </w:rPr>
      </w:pPr>
      <w:r w:rsidRPr="00F84716">
        <w:rPr>
          <w:sz w:val="28"/>
          <w:szCs w:val="28"/>
        </w:rPr>
        <w:t>Расчет планового объема бюджетных ассигнований на обеспечение государственных гарантий муниципальных служащих осуществляется нормативным методом в соответствии со статьями 16, 17, 28</w:t>
      </w:r>
      <w:r w:rsidRPr="00F84716">
        <w:rPr>
          <w:sz w:val="28"/>
          <w:szCs w:val="28"/>
          <w:vertAlign w:val="superscript"/>
        </w:rPr>
        <w:t>2</w:t>
      </w:r>
      <w:r w:rsidRPr="00F84716">
        <w:rPr>
          <w:sz w:val="28"/>
          <w:szCs w:val="28"/>
        </w:rPr>
        <w:t xml:space="preserve"> Областного закона от 26.07.2005 № 344-ЗС «О государственной гражданской службе Ростовской области», регламентирующими порядок их расчета.</w:t>
      </w:r>
    </w:p>
    <w:p w:rsidR="00EE6FF0" w:rsidRPr="00F84716" w:rsidRDefault="00EE6FF0" w:rsidP="00F84716">
      <w:pPr>
        <w:widowControl/>
        <w:autoSpaceDE/>
        <w:autoSpaceDN/>
        <w:adjustRightInd/>
        <w:ind w:firstLine="709"/>
        <w:jc w:val="both"/>
        <w:rPr>
          <w:sz w:val="28"/>
          <w:szCs w:val="28"/>
        </w:rPr>
      </w:pPr>
      <w:proofErr w:type="gramStart"/>
      <w:r w:rsidRPr="00F84716">
        <w:rPr>
          <w:sz w:val="28"/>
          <w:szCs w:val="28"/>
        </w:rPr>
        <w:t>Расчет планового объема бюджетных ассигнований на командировочные расходы осуществляется нормативным методом (за исключением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расчет по которым осуществляется в соответствии с подпунктом 3.1.5 пункта 3.1 раздела 3 настоящей Методики)</w:t>
      </w:r>
      <w:r w:rsidRPr="00F84716">
        <w:rPr>
          <w:b/>
          <w:i/>
          <w:sz w:val="28"/>
          <w:szCs w:val="28"/>
        </w:rPr>
        <w:t xml:space="preserve"> </w:t>
      </w:r>
      <w:r w:rsidRPr="00F84716">
        <w:rPr>
          <w:sz w:val="28"/>
          <w:szCs w:val="28"/>
        </w:rPr>
        <w:t>с учетом их фактического исполнения за предыдущий год и планируемого</w:t>
      </w:r>
      <w:proofErr w:type="gramEnd"/>
      <w:r w:rsidRPr="00F84716">
        <w:rPr>
          <w:sz w:val="28"/>
          <w:szCs w:val="28"/>
        </w:rPr>
        <w:t xml:space="preserve"> исполнения в текущем году по следующей формуле:</w:t>
      </w:r>
    </w:p>
    <w:p w:rsidR="00EE6FF0" w:rsidRPr="00F84716" w:rsidRDefault="00EE6FF0" w:rsidP="00F84716">
      <w:pPr>
        <w:widowControl/>
        <w:autoSpaceDE/>
        <w:autoSpaceDN/>
        <w:adjustRightInd/>
        <w:ind w:firstLine="709"/>
        <w:jc w:val="both"/>
        <w:rPr>
          <w:sz w:val="28"/>
          <w:szCs w:val="28"/>
        </w:rPr>
      </w:pPr>
    </w:p>
    <w:p w:rsidR="00EE6FF0" w:rsidRPr="00F84716" w:rsidRDefault="00EE6FF0" w:rsidP="00F84716">
      <w:pPr>
        <w:widowControl/>
        <w:autoSpaceDE/>
        <w:autoSpaceDN/>
        <w:adjustRightInd/>
        <w:ind w:firstLine="709"/>
        <w:jc w:val="both"/>
        <w:outlineLvl w:val="0"/>
        <w:rPr>
          <w:sz w:val="28"/>
          <w:szCs w:val="28"/>
        </w:rPr>
      </w:pPr>
      <w:proofErr w:type="spellStart"/>
      <w:r w:rsidRPr="00F84716">
        <w:rPr>
          <w:sz w:val="28"/>
          <w:szCs w:val="28"/>
        </w:rPr>
        <w:t>Р</w:t>
      </w:r>
      <w:r w:rsidRPr="00F84716">
        <w:rPr>
          <w:sz w:val="28"/>
          <w:szCs w:val="28"/>
          <w:vertAlign w:val="subscript"/>
        </w:rPr>
        <w:t>команд</w:t>
      </w:r>
      <w:proofErr w:type="spellEnd"/>
      <w:r w:rsidRPr="00F84716">
        <w:rPr>
          <w:sz w:val="28"/>
          <w:szCs w:val="28"/>
        </w:rPr>
        <w:t>= К*( 0,1</w:t>
      </w:r>
      <w:proofErr w:type="gramStart"/>
      <w:r w:rsidRPr="00F84716">
        <w:rPr>
          <w:sz w:val="28"/>
          <w:szCs w:val="28"/>
        </w:rPr>
        <w:t>*Д</w:t>
      </w:r>
      <w:proofErr w:type="gramEnd"/>
      <w:r w:rsidRPr="00F84716">
        <w:rPr>
          <w:sz w:val="28"/>
          <w:szCs w:val="28"/>
        </w:rPr>
        <w:t>+2*</w:t>
      </w:r>
      <w:proofErr w:type="spellStart"/>
      <w:r w:rsidRPr="00F84716">
        <w:rPr>
          <w:rFonts w:eastAsia="Calibri"/>
          <w:sz w:val="28"/>
          <w:szCs w:val="28"/>
          <w:lang w:eastAsia="en-US"/>
        </w:rPr>
        <w:t>С</w:t>
      </w:r>
      <w:r w:rsidRPr="00F84716">
        <w:rPr>
          <w:rFonts w:eastAsia="Calibri"/>
          <w:sz w:val="28"/>
          <w:szCs w:val="28"/>
          <w:vertAlign w:val="subscript"/>
          <w:lang w:eastAsia="en-US"/>
        </w:rPr>
        <w:t>проезд</w:t>
      </w:r>
      <w:proofErr w:type="spellEnd"/>
      <w:r w:rsidRPr="00F84716">
        <w:rPr>
          <w:rFonts w:eastAsia="Calibri"/>
          <w:sz w:val="28"/>
          <w:szCs w:val="28"/>
          <w:vertAlign w:val="subscript"/>
          <w:lang w:eastAsia="en-US"/>
        </w:rPr>
        <w:t xml:space="preserve"> </w:t>
      </w:r>
      <w:r w:rsidRPr="00F84716">
        <w:rPr>
          <w:rFonts w:eastAsia="Calibri"/>
          <w:sz w:val="28"/>
          <w:szCs w:val="28"/>
          <w:lang w:eastAsia="en-US"/>
        </w:rPr>
        <w:t xml:space="preserve">+ </w:t>
      </w:r>
      <w:proofErr w:type="spellStart"/>
      <w:r w:rsidRPr="00F84716">
        <w:rPr>
          <w:rFonts w:eastAsia="Calibri"/>
          <w:sz w:val="28"/>
          <w:szCs w:val="28"/>
          <w:lang w:eastAsia="en-US"/>
        </w:rPr>
        <w:t>С</w:t>
      </w:r>
      <w:r w:rsidRPr="00F84716">
        <w:rPr>
          <w:rFonts w:eastAsia="Calibri"/>
          <w:sz w:val="28"/>
          <w:szCs w:val="28"/>
          <w:vertAlign w:val="subscript"/>
          <w:lang w:eastAsia="en-US"/>
        </w:rPr>
        <w:t>проживание</w:t>
      </w:r>
      <w:proofErr w:type="spellEnd"/>
      <w:r w:rsidRPr="00F84716">
        <w:rPr>
          <w:rFonts w:eastAsia="Calibri"/>
          <w:sz w:val="28"/>
          <w:szCs w:val="28"/>
          <w:lang w:eastAsia="en-US"/>
        </w:rPr>
        <w:t>)</w:t>
      </w:r>
      <w:r w:rsidRPr="00F84716">
        <w:rPr>
          <w:sz w:val="28"/>
          <w:szCs w:val="28"/>
        </w:rPr>
        <w:t xml:space="preserve">, </w:t>
      </w:r>
    </w:p>
    <w:p w:rsidR="00EE6FF0" w:rsidRPr="00F84716" w:rsidRDefault="00EE6FF0" w:rsidP="00F84716">
      <w:pPr>
        <w:widowControl/>
        <w:autoSpaceDE/>
        <w:autoSpaceDN/>
        <w:adjustRightInd/>
        <w:ind w:firstLine="709"/>
        <w:jc w:val="both"/>
        <w:outlineLvl w:val="0"/>
        <w:rPr>
          <w:sz w:val="28"/>
          <w:szCs w:val="28"/>
        </w:rPr>
      </w:pPr>
      <w:r w:rsidRPr="00F84716">
        <w:rPr>
          <w:sz w:val="28"/>
          <w:szCs w:val="28"/>
        </w:rPr>
        <w:t>где:</w:t>
      </w:r>
    </w:p>
    <w:p w:rsidR="00EE6FF0" w:rsidRPr="00F84716" w:rsidRDefault="00EE6FF0" w:rsidP="00F84716">
      <w:pPr>
        <w:widowControl/>
        <w:ind w:firstLine="709"/>
        <w:jc w:val="both"/>
        <w:rPr>
          <w:rFonts w:eastAsia="Calibri"/>
          <w:sz w:val="28"/>
          <w:szCs w:val="28"/>
          <w:lang w:eastAsia="en-US"/>
        </w:rPr>
      </w:pPr>
      <w:proofErr w:type="gramStart"/>
      <w:r w:rsidRPr="00F84716">
        <w:rPr>
          <w:sz w:val="28"/>
          <w:szCs w:val="28"/>
        </w:rPr>
        <w:t>К</w:t>
      </w:r>
      <w:proofErr w:type="gramEnd"/>
      <w:r w:rsidRPr="00F84716">
        <w:rPr>
          <w:sz w:val="28"/>
          <w:szCs w:val="28"/>
        </w:rPr>
        <w:t xml:space="preserve"> – количество командированных лиц, </w:t>
      </w:r>
      <w:r w:rsidRPr="00F84716">
        <w:rPr>
          <w:rFonts w:eastAsia="Calibri"/>
          <w:sz w:val="28"/>
          <w:szCs w:val="28"/>
          <w:lang w:eastAsia="en-US"/>
        </w:rPr>
        <w:t>выезжающих в служебную командировку в плановом периоде;</w:t>
      </w:r>
    </w:p>
    <w:p w:rsidR="00EE6FF0" w:rsidRPr="00F84716" w:rsidRDefault="00EE6FF0" w:rsidP="00F84716">
      <w:pPr>
        <w:widowControl/>
        <w:ind w:firstLine="709"/>
        <w:jc w:val="both"/>
        <w:rPr>
          <w:rFonts w:eastAsia="Calibri"/>
          <w:sz w:val="28"/>
          <w:szCs w:val="28"/>
          <w:lang w:eastAsia="en-US"/>
        </w:rPr>
      </w:pPr>
      <w:r w:rsidRPr="00F84716">
        <w:rPr>
          <w:rFonts w:eastAsia="Calibri"/>
          <w:sz w:val="28"/>
          <w:szCs w:val="28"/>
          <w:lang w:eastAsia="en-US"/>
        </w:rPr>
        <w:t xml:space="preserve">0,1 </w:t>
      </w:r>
      <w:r w:rsidRPr="00F84716">
        <w:rPr>
          <w:sz w:val="28"/>
          <w:szCs w:val="28"/>
        </w:rPr>
        <w:t xml:space="preserve">– </w:t>
      </w:r>
      <w:r w:rsidRPr="00F84716">
        <w:rPr>
          <w:rFonts w:eastAsia="Calibri"/>
          <w:sz w:val="28"/>
          <w:szCs w:val="28"/>
          <w:lang w:eastAsia="en-US"/>
        </w:rPr>
        <w:t>дополнительные расходы, связанные с проживанием вне постоянного места жительства (суточные);</w:t>
      </w:r>
    </w:p>
    <w:p w:rsidR="00EE6FF0" w:rsidRPr="00F84716" w:rsidRDefault="00EE6FF0" w:rsidP="00F84716">
      <w:pPr>
        <w:widowControl/>
        <w:ind w:firstLine="709"/>
        <w:jc w:val="both"/>
        <w:rPr>
          <w:rFonts w:eastAsia="Calibri"/>
          <w:sz w:val="28"/>
          <w:szCs w:val="28"/>
          <w:lang w:eastAsia="en-US"/>
        </w:rPr>
      </w:pPr>
      <w:r w:rsidRPr="00F84716">
        <w:rPr>
          <w:rFonts w:eastAsia="Calibri"/>
          <w:sz w:val="28"/>
          <w:szCs w:val="28"/>
          <w:lang w:eastAsia="en-US"/>
        </w:rPr>
        <w:t xml:space="preserve">Д </w:t>
      </w:r>
      <w:r w:rsidRPr="00F84716">
        <w:rPr>
          <w:sz w:val="28"/>
          <w:szCs w:val="28"/>
        </w:rPr>
        <w:t xml:space="preserve">– </w:t>
      </w:r>
      <w:r w:rsidRPr="00F84716">
        <w:rPr>
          <w:rFonts w:eastAsia="Calibri"/>
          <w:sz w:val="28"/>
          <w:szCs w:val="28"/>
          <w:lang w:eastAsia="en-US"/>
        </w:rPr>
        <w:t>продолжительность служебной командировки (количество дней);</w:t>
      </w:r>
    </w:p>
    <w:p w:rsidR="00EE6FF0" w:rsidRPr="00F84716" w:rsidRDefault="00EE6FF0" w:rsidP="00F84716">
      <w:pPr>
        <w:widowControl/>
        <w:ind w:firstLine="709"/>
        <w:jc w:val="both"/>
        <w:rPr>
          <w:sz w:val="28"/>
          <w:szCs w:val="28"/>
        </w:rPr>
      </w:pPr>
      <w:proofErr w:type="spellStart"/>
      <w:r w:rsidRPr="00F84716">
        <w:rPr>
          <w:rFonts w:eastAsia="Calibri"/>
          <w:sz w:val="28"/>
          <w:szCs w:val="28"/>
          <w:lang w:eastAsia="en-US"/>
        </w:rPr>
        <w:t>С</w:t>
      </w:r>
      <w:r w:rsidRPr="00F84716">
        <w:rPr>
          <w:rFonts w:eastAsia="Calibri"/>
          <w:sz w:val="28"/>
          <w:szCs w:val="28"/>
          <w:vertAlign w:val="subscript"/>
          <w:lang w:eastAsia="en-US"/>
        </w:rPr>
        <w:t>проезд</w:t>
      </w:r>
      <w:proofErr w:type="spellEnd"/>
      <w:r w:rsidRPr="00F84716">
        <w:rPr>
          <w:rFonts w:eastAsia="Calibri"/>
          <w:sz w:val="28"/>
          <w:szCs w:val="28"/>
          <w:lang w:eastAsia="en-US"/>
        </w:rPr>
        <w:t xml:space="preserve"> – стоимость проезда к месту командирования</w:t>
      </w:r>
      <w:r w:rsidRPr="00F84716">
        <w:rPr>
          <w:sz w:val="28"/>
          <w:szCs w:val="28"/>
        </w:rPr>
        <w:t>;</w:t>
      </w:r>
    </w:p>
    <w:p w:rsidR="00EE6FF0" w:rsidRPr="00F84716" w:rsidRDefault="00EE6FF0" w:rsidP="00F84716">
      <w:pPr>
        <w:widowControl/>
        <w:ind w:firstLine="709"/>
        <w:jc w:val="both"/>
        <w:rPr>
          <w:rFonts w:eastAsia="Calibri"/>
          <w:sz w:val="28"/>
          <w:szCs w:val="28"/>
          <w:lang w:eastAsia="en-US"/>
        </w:rPr>
      </w:pPr>
      <w:proofErr w:type="spellStart"/>
      <w:r w:rsidRPr="00F84716">
        <w:rPr>
          <w:rFonts w:eastAsia="Calibri"/>
          <w:sz w:val="28"/>
          <w:szCs w:val="28"/>
          <w:lang w:eastAsia="en-US"/>
        </w:rPr>
        <w:t>С</w:t>
      </w:r>
      <w:r w:rsidRPr="00F84716">
        <w:rPr>
          <w:rFonts w:eastAsia="Calibri"/>
          <w:sz w:val="28"/>
          <w:szCs w:val="28"/>
          <w:vertAlign w:val="subscript"/>
          <w:lang w:eastAsia="en-US"/>
        </w:rPr>
        <w:t>проживание</w:t>
      </w:r>
      <w:proofErr w:type="spellEnd"/>
      <w:r w:rsidRPr="00F84716">
        <w:rPr>
          <w:rFonts w:eastAsia="Calibri"/>
          <w:sz w:val="28"/>
          <w:szCs w:val="28"/>
          <w:lang w:eastAsia="en-US"/>
        </w:rPr>
        <w:t xml:space="preserve"> - стоимость найма жилого помещения.</w:t>
      </w:r>
    </w:p>
    <w:p w:rsidR="00EE6FF0" w:rsidRPr="00F84716" w:rsidRDefault="00EE6FF0" w:rsidP="00F84716">
      <w:pPr>
        <w:widowControl/>
        <w:autoSpaceDE/>
        <w:autoSpaceDN/>
        <w:adjustRightInd/>
        <w:ind w:firstLine="709"/>
        <w:jc w:val="both"/>
        <w:rPr>
          <w:rFonts w:eastAsia="Calibri"/>
          <w:sz w:val="28"/>
          <w:szCs w:val="28"/>
          <w:lang w:eastAsia="en-US"/>
        </w:rPr>
      </w:pPr>
      <w:r w:rsidRPr="00F84716">
        <w:rPr>
          <w:sz w:val="28"/>
          <w:szCs w:val="28"/>
        </w:rPr>
        <w:t>Расчет планового объема бюджетных ассигнований на закупку товаров, работ и услуг для обеспечения муниципальных нужд осуществляется в соответствии с методикой расчета, установленной подпунктом 3.1.5 пункта 3.1 раздела 3 настоящей Методики.</w:t>
      </w:r>
    </w:p>
    <w:p w:rsidR="00EE6FF0" w:rsidRPr="00F84716" w:rsidRDefault="00EE6FF0" w:rsidP="00F84716">
      <w:pPr>
        <w:widowControl/>
        <w:autoSpaceDE/>
        <w:autoSpaceDN/>
        <w:adjustRightInd/>
        <w:ind w:firstLine="709"/>
        <w:jc w:val="both"/>
        <w:rPr>
          <w:sz w:val="28"/>
          <w:szCs w:val="28"/>
        </w:rPr>
      </w:pPr>
      <w:r w:rsidRPr="00F84716">
        <w:rPr>
          <w:sz w:val="28"/>
          <w:szCs w:val="28"/>
        </w:rPr>
        <w:t>Расчет планового объема бюджетных ассигнований на уплату налогов, сборов осуществляется нормативным методом в соответствии с действующим законодательством, регламентирующим порядок начисления и уплаты налогов, сборов.</w:t>
      </w:r>
    </w:p>
    <w:p w:rsidR="00EE6FF0" w:rsidRPr="00F84716" w:rsidRDefault="00EE6FF0" w:rsidP="00F84716">
      <w:pPr>
        <w:widowControl/>
        <w:autoSpaceDE/>
        <w:autoSpaceDN/>
        <w:adjustRightInd/>
        <w:ind w:firstLine="709"/>
        <w:jc w:val="both"/>
        <w:rPr>
          <w:sz w:val="28"/>
          <w:szCs w:val="28"/>
        </w:rPr>
      </w:pPr>
      <w:r w:rsidRPr="00F84716">
        <w:rPr>
          <w:sz w:val="28"/>
          <w:szCs w:val="28"/>
        </w:rPr>
        <w:t>Расчет налога на имущество осуществляется исходя из остаточной балансовой стоимости имущества на конец отчетного финансового года.</w:t>
      </w:r>
    </w:p>
    <w:p w:rsidR="00EE6FF0" w:rsidRPr="00F84716" w:rsidRDefault="00EE6FF0" w:rsidP="00F84716">
      <w:pPr>
        <w:widowControl/>
        <w:autoSpaceDE/>
        <w:autoSpaceDN/>
        <w:adjustRightInd/>
        <w:ind w:firstLine="709"/>
        <w:jc w:val="both"/>
        <w:rPr>
          <w:sz w:val="28"/>
          <w:szCs w:val="28"/>
        </w:rPr>
      </w:pPr>
      <w:r w:rsidRPr="00F84716">
        <w:rPr>
          <w:sz w:val="28"/>
          <w:szCs w:val="28"/>
        </w:rPr>
        <w:lastRenderedPageBreak/>
        <w:t>При этом стоимость имущества, приобретенного за счет средств местного бюджета, и подлежащего передаче в текущем финансовом году в установленном законом порядке в муниципальную собственность и собственность Российской Федерации, подлежит вычету (исключается) из остаточной балансовой стоимости имущества на конец отчетного финансового года.</w:t>
      </w:r>
    </w:p>
    <w:p w:rsidR="00EE6FF0" w:rsidRPr="00F84716" w:rsidRDefault="00EE6FF0" w:rsidP="00F84716">
      <w:pPr>
        <w:widowControl/>
        <w:autoSpaceDE/>
        <w:autoSpaceDN/>
        <w:adjustRightInd/>
        <w:ind w:firstLine="709"/>
        <w:jc w:val="both"/>
        <w:rPr>
          <w:sz w:val="28"/>
          <w:szCs w:val="28"/>
        </w:rPr>
      </w:pPr>
      <w:r w:rsidRPr="00F84716">
        <w:rPr>
          <w:sz w:val="28"/>
          <w:szCs w:val="28"/>
        </w:rPr>
        <w:t>В случае принятия недвижимого имущества на баланс в текущем финансовом году остаточная балансовая стоимость имущества корректируется на стоимость принимаемого имущества.</w:t>
      </w:r>
    </w:p>
    <w:p w:rsidR="00EE6FF0" w:rsidRPr="00F84716" w:rsidRDefault="00EE6FF0" w:rsidP="00F84716">
      <w:pPr>
        <w:widowControl/>
        <w:ind w:firstLine="709"/>
        <w:jc w:val="both"/>
        <w:outlineLvl w:val="1"/>
        <w:rPr>
          <w:sz w:val="28"/>
          <w:szCs w:val="28"/>
        </w:rPr>
      </w:pPr>
      <w:r w:rsidRPr="00F84716">
        <w:rPr>
          <w:sz w:val="28"/>
          <w:szCs w:val="28"/>
        </w:rPr>
        <w:t xml:space="preserve">Для органов местного самоуправления, являющихся получателями средств субвенций федерального бюджета на осуществление переданных государственных полномочий Российской Федерации, расчеты по вышеперечисленным расходам аппаратов органов государственной власти корректируются с учетом объемов, предусматриваемых по каждому направлению расходов за </w:t>
      </w:r>
      <w:r w:rsidR="003234A3" w:rsidRPr="00F84716">
        <w:rPr>
          <w:sz w:val="28"/>
          <w:szCs w:val="28"/>
        </w:rPr>
        <w:t>счет соответствующей субвенции</w:t>
      </w:r>
      <w:proofErr w:type="gramStart"/>
      <w:r w:rsidR="003234A3" w:rsidRPr="00F84716">
        <w:rPr>
          <w:sz w:val="28"/>
          <w:szCs w:val="28"/>
        </w:rPr>
        <w:t>.»</w:t>
      </w:r>
      <w:proofErr w:type="gramEnd"/>
    </w:p>
    <w:p w:rsidR="003234A3" w:rsidRPr="00F84716" w:rsidRDefault="00C33618" w:rsidP="00F84716">
      <w:pPr>
        <w:ind w:firstLine="709"/>
        <w:contextualSpacing/>
        <w:jc w:val="both"/>
        <w:rPr>
          <w:sz w:val="28"/>
          <w:szCs w:val="28"/>
        </w:rPr>
      </w:pPr>
      <w:r w:rsidRPr="00F84716">
        <w:rPr>
          <w:sz w:val="28"/>
          <w:szCs w:val="28"/>
        </w:rPr>
        <w:t>3</w:t>
      </w:r>
      <w:r w:rsidR="003234A3" w:rsidRPr="00F84716">
        <w:rPr>
          <w:sz w:val="28"/>
          <w:szCs w:val="28"/>
        </w:rPr>
        <w:t>.2. Подпункт 3.1.</w:t>
      </w:r>
      <w:r w:rsidR="008C3987" w:rsidRPr="00F84716">
        <w:rPr>
          <w:sz w:val="28"/>
          <w:szCs w:val="28"/>
        </w:rPr>
        <w:t>4</w:t>
      </w:r>
      <w:r w:rsidR="003234A3" w:rsidRPr="00F84716">
        <w:rPr>
          <w:sz w:val="28"/>
          <w:szCs w:val="28"/>
        </w:rPr>
        <w:t>. пункт 3.1 раздела 3 изложить в редакции:</w:t>
      </w:r>
    </w:p>
    <w:p w:rsidR="00EE6FF0" w:rsidRPr="00F84716" w:rsidRDefault="00EE6FF0" w:rsidP="00F84716">
      <w:pPr>
        <w:widowControl/>
        <w:tabs>
          <w:tab w:val="left" w:pos="5245"/>
        </w:tabs>
        <w:autoSpaceDE/>
        <w:autoSpaceDN/>
        <w:adjustRightInd/>
        <w:spacing w:after="120"/>
        <w:ind w:right="121"/>
        <w:jc w:val="both"/>
        <w:rPr>
          <w:sz w:val="28"/>
          <w:szCs w:val="28"/>
          <w:lang w:val="x-none" w:eastAsia="x-none"/>
        </w:rPr>
      </w:pPr>
      <w:r w:rsidRPr="00F84716">
        <w:rPr>
          <w:sz w:val="24"/>
          <w:szCs w:val="24"/>
          <w:lang w:eastAsia="x-none"/>
        </w:rPr>
        <w:t xml:space="preserve">           </w:t>
      </w:r>
      <w:r w:rsidR="008C3987" w:rsidRPr="00F84716">
        <w:rPr>
          <w:sz w:val="24"/>
          <w:szCs w:val="24"/>
          <w:lang w:eastAsia="x-none"/>
        </w:rPr>
        <w:t>«</w:t>
      </w:r>
      <w:r w:rsidRPr="00F84716">
        <w:rPr>
          <w:sz w:val="28"/>
          <w:szCs w:val="28"/>
          <w:lang w:val="x-none" w:eastAsia="x-none"/>
        </w:rPr>
        <w:t>3.1.4. Расчет планового объема бюджетных ассигнований на осуществление бюджетных инвестиций</w:t>
      </w:r>
      <w:r w:rsidRPr="00F84716">
        <w:rPr>
          <w:sz w:val="28"/>
          <w:szCs w:val="28"/>
          <w:lang w:val="x-none" w:eastAsia="x-none"/>
        </w:rPr>
        <w:tab/>
        <w:t>в объекты государственной (муниципальной) собственности, включая расходы на строительство и реконструкцию, а также на проведение капитального ремонта, разработку проектной документации и проектно-изыскательские работы по объектам государственной и муниципальной собственности (без учета бюджетных ассигнований на дорожное хозяйство) осуществляется с учетом заключенных государственных</w:t>
      </w:r>
      <w:r w:rsidRPr="00F84716">
        <w:rPr>
          <w:spacing w:val="-9"/>
          <w:sz w:val="28"/>
          <w:szCs w:val="28"/>
          <w:lang w:val="x-none" w:eastAsia="x-none"/>
        </w:rPr>
        <w:t xml:space="preserve"> </w:t>
      </w:r>
      <w:r w:rsidRPr="00F84716">
        <w:rPr>
          <w:sz w:val="28"/>
          <w:szCs w:val="28"/>
          <w:lang w:val="x-none" w:eastAsia="x-none"/>
        </w:rPr>
        <w:t>и</w:t>
      </w:r>
      <w:r w:rsidRPr="00F84716">
        <w:rPr>
          <w:spacing w:val="-9"/>
          <w:sz w:val="28"/>
          <w:szCs w:val="28"/>
          <w:lang w:val="x-none" w:eastAsia="x-none"/>
        </w:rPr>
        <w:t xml:space="preserve"> </w:t>
      </w:r>
      <w:r w:rsidRPr="00F84716">
        <w:rPr>
          <w:sz w:val="28"/>
          <w:szCs w:val="28"/>
          <w:lang w:val="x-none" w:eastAsia="x-none"/>
        </w:rPr>
        <w:t>муниципальных</w:t>
      </w:r>
      <w:r w:rsidRPr="00F84716">
        <w:rPr>
          <w:spacing w:val="-9"/>
          <w:sz w:val="28"/>
          <w:szCs w:val="28"/>
          <w:lang w:val="x-none" w:eastAsia="x-none"/>
        </w:rPr>
        <w:t xml:space="preserve"> </w:t>
      </w:r>
      <w:r w:rsidRPr="00F84716">
        <w:rPr>
          <w:sz w:val="28"/>
          <w:szCs w:val="28"/>
          <w:lang w:val="x-none" w:eastAsia="x-none"/>
        </w:rPr>
        <w:t>контрактов</w:t>
      </w:r>
      <w:r w:rsidRPr="00F84716">
        <w:rPr>
          <w:spacing w:val="-9"/>
          <w:sz w:val="28"/>
          <w:szCs w:val="28"/>
          <w:lang w:val="x-none" w:eastAsia="x-none"/>
        </w:rPr>
        <w:t xml:space="preserve"> </w:t>
      </w:r>
      <w:r w:rsidRPr="00F84716">
        <w:rPr>
          <w:sz w:val="28"/>
          <w:szCs w:val="28"/>
          <w:lang w:val="x-none" w:eastAsia="x-none"/>
        </w:rPr>
        <w:t>(далее</w:t>
      </w:r>
      <w:r w:rsidRPr="00F84716">
        <w:rPr>
          <w:spacing w:val="-9"/>
          <w:sz w:val="28"/>
          <w:szCs w:val="28"/>
          <w:lang w:val="x-none" w:eastAsia="x-none"/>
        </w:rPr>
        <w:t xml:space="preserve"> </w:t>
      </w:r>
      <w:r w:rsidRPr="00F84716">
        <w:rPr>
          <w:sz w:val="28"/>
          <w:szCs w:val="28"/>
          <w:lang w:val="x-none" w:eastAsia="x-none"/>
        </w:rPr>
        <w:t>−</w:t>
      </w:r>
      <w:r w:rsidRPr="00F84716">
        <w:rPr>
          <w:spacing w:val="-9"/>
          <w:sz w:val="28"/>
          <w:szCs w:val="28"/>
          <w:lang w:val="x-none" w:eastAsia="x-none"/>
        </w:rPr>
        <w:t xml:space="preserve"> </w:t>
      </w:r>
      <w:r w:rsidRPr="00F84716">
        <w:rPr>
          <w:sz w:val="28"/>
          <w:szCs w:val="28"/>
          <w:lang w:val="x-none" w:eastAsia="x-none"/>
        </w:rPr>
        <w:t>переходящие</w:t>
      </w:r>
      <w:r w:rsidRPr="00F84716">
        <w:rPr>
          <w:spacing w:val="-9"/>
          <w:sz w:val="28"/>
          <w:szCs w:val="28"/>
          <w:lang w:val="x-none" w:eastAsia="x-none"/>
        </w:rPr>
        <w:t xml:space="preserve"> </w:t>
      </w:r>
      <w:r w:rsidRPr="00F84716">
        <w:rPr>
          <w:sz w:val="28"/>
          <w:szCs w:val="28"/>
          <w:lang w:val="x-none" w:eastAsia="x-none"/>
        </w:rPr>
        <w:t>объекты), соглашений о предоставлении межбюджетных трансфертов из федерального и областного бюджетов бюджету Барабанщиковского сельского поселения Дубовского района, объявленных конкурсных процедур по определению поставщика (подрядчика, исполнителя) в рамках предусмотренных бюджетных ассигнований действующим решением о местном бюджете.</w:t>
      </w:r>
    </w:p>
    <w:p w:rsidR="00EE6FF0" w:rsidRPr="00F84716" w:rsidRDefault="00EE6FF0" w:rsidP="00F84716">
      <w:pPr>
        <w:widowControl/>
        <w:autoSpaceDE/>
        <w:autoSpaceDN/>
        <w:adjustRightInd/>
        <w:spacing w:after="120"/>
        <w:ind w:right="318"/>
        <w:jc w:val="both"/>
        <w:rPr>
          <w:sz w:val="28"/>
          <w:szCs w:val="28"/>
          <w:lang w:val="x-none" w:eastAsia="x-none"/>
        </w:rPr>
      </w:pPr>
      <w:r w:rsidRPr="00F84716">
        <w:rPr>
          <w:sz w:val="28"/>
          <w:szCs w:val="28"/>
          <w:lang w:val="x-none" w:eastAsia="x-none"/>
        </w:rPr>
        <w:t xml:space="preserve">               Планирование бюджетных ассигнований на строительство, реконструкцию</w:t>
      </w:r>
      <w:r w:rsidRPr="00F84716">
        <w:rPr>
          <w:spacing w:val="-10"/>
          <w:sz w:val="28"/>
          <w:szCs w:val="28"/>
          <w:lang w:val="x-none" w:eastAsia="x-none"/>
        </w:rPr>
        <w:t xml:space="preserve"> </w:t>
      </w:r>
      <w:r w:rsidRPr="00F84716">
        <w:rPr>
          <w:sz w:val="28"/>
          <w:szCs w:val="28"/>
          <w:lang w:val="x-none" w:eastAsia="x-none"/>
        </w:rPr>
        <w:t>и</w:t>
      </w:r>
      <w:r w:rsidRPr="00F84716">
        <w:rPr>
          <w:spacing w:val="-10"/>
          <w:sz w:val="28"/>
          <w:szCs w:val="28"/>
          <w:lang w:val="x-none" w:eastAsia="x-none"/>
        </w:rPr>
        <w:t xml:space="preserve"> </w:t>
      </w:r>
      <w:r w:rsidRPr="00F84716">
        <w:rPr>
          <w:sz w:val="28"/>
          <w:szCs w:val="28"/>
          <w:lang w:val="x-none" w:eastAsia="x-none"/>
        </w:rPr>
        <w:t>капитальный</w:t>
      </w:r>
      <w:r w:rsidRPr="00F84716">
        <w:rPr>
          <w:spacing w:val="-10"/>
          <w:sz w:val="28"/>
          <w:szCs w:val="28"/>
          <w:lang w:val="x-none" w:eastAsia="x-none"/>
        </w:rPr>
        <w:t xml:space="preserve"> </w:t>
      </w:r>
      <w:r w:rsidRPr="00F84716">
        <w:rPr>
          <w:sz w:val="28"/>
          <w:szCs w:val="28"/>
          <w:lang w:val="x-none" w:eastAsia="x-none"/>
        </w:rPr>
        <w:t>ремонт</w:t>
      </w:r>
      <w:r w:rsidRPr="00F84716">
        <w:rPr>
          <w:spacing w:val="-10"/>
          <w:sz w:val="28"/>
          <w:szCs w:val="28"/>
          <w:lang w:val="x-none" w:eastAsia="x-none"/>
        </w:rPr>
        <w:t xml:space="preserve"> </w:t>
      </w:r>
      <w:r w:rsidRPr="00F84716">
        <w:rPr>
          <w:sz w:val="28"/>
          <w:szCs w:val="28"/>
          <w:lang w:val="x-none" w:eastAsia="x-none"/>
        </w:rPr>
        <w:t>переходящих</w:t>
      </w:r>
      <w:r w:rsidRPr="00F84716">
        <w:rPr>
          <w:spacing w:val="-10"/>
          <w:sz w:val="28"/>
          <w:szCs w:val="28"/>
          <w:lang w:val="x-none" w:eastAsia="x-none"/>
        </w:rPr>
        <w:t xml:space="preserve"> </w:t>
      </w:r>
      <w:r w:rsidRPr="00F84716">
        <w:rPr>
          <w:sz w:val="28"/>
          <w:szCs w:val="28"/>
          <w:lang w:val="x-none" w:eastAsia="x-none"/>
        </w:rPr>
        <w:t>объектов</w:t>
      </w:r>
      <w:r w:rsidRPr="00F84716">
        <w:rPr>
          <w:spacing w:val="-10"/>
          <w:sz w:val="28"/>
          <w:szCs w:val="28"/>
          <w:lang w:val="x-none" w:eastAsia="x-none"/>
        </w:rPr>
        <w:t xml:space="preserve"> </w:t>
      </w:r>
      <w:r w:rsidRPr="00F84716">
        <w:rPr>
          <w:sz w:val="28"/>
          <w:szCs w:val="28"/>
          <w:lang w:val="x-none" w:eastAsia="x-none"/>
        </w:rPr>
        <w:t>осуществляется при наличии следующих документов:</w:t>
      </w:r>
    </w:p>
    <w:p w:rsidR="00EE6FF0" w:rsidRPr="00F84716" w:rsidRDefault="00EE6FF0" w:rsidP="00F84716">
      <w:pPr>
        <w:widowControl/>
        <w:autoSpaceDE/>
        <w:autoSpaceDN/>
        <w:adjustRightInd/>
        <w:spacing w:after="120"/>
        <w:ind w:firstLine="706"/>
        <w:jc w:val="both"/>
        <w:rPr>
          <w:sz w:val="28"/>
          <w:szCs w:val="28"/>
          <w:lang w:val="x-none" w:eastAsia="x-none"/>
        </w:rPr>
      </w:pPr>
      <w:r w:rsidRPr="00F84716">
        <w:rPr>
          <w:sz w:val="28"/>
          <w:szCs w:val="28"/>
          <w:lang w:val="x-none" w:eastAsia="x-none"/>
        </w:rPr>
        <w:t xml:space="preserve">    государственный</w:t>
      </w:r>
      <w:r w:rsidRPr="00F84716">
        <w:rPr>
          <w:spacing w:val="-12"/>
          <w:sz w:val="28"/>
          <w:szCs w:val="28"/>
          <w:lang w:val="x-none" w:eastAsia="x-none"/>
        </w:rPr>
        <w:t xml:space="preserve"> </w:t>
      </w:r>
      <w:r w:rsidRPr="00F84716">
        <w:rPr>
          <w:sz w:val="28"/>
          <w:szCs w:val="28"/>
          <w:lang w:val="x-none" w:eastAsia="x-none"/>
        </w:rPr>
        <w:t>(муниципальный)</w:t>
      </w:r>
      <w:r w:rsidRPr="00F84716">
        <w:rPr>
          <w:spacing w:val="-12"/>
          <w:sz w:val="28"/>
          <w:szCs w:val="28"/>
          <w:lang w:val="x-none" w:eastAsia="x-none"/>
        </w:rPr>
        <w:t xml:space="preserve"> </w:t>
      </w:r>
      <w:r w:rsidRPr="00F84716">
        <w:rPr>
          <w:sz w:val="28"/>
          <w:szCs w:val="28"/>
          <w:lang w:val="x-none" w:eastAsia="x-none"/>
        </w:rPr>
        <w:t>контракт</w:t>
      </w:r>
      <w:r w:rsidRPr="00F84716">
        <w:rPr>
          <w:spacing w:val="-12"/>
          <w:sz w:val="28"/>
          <w:szCs w:val="28"/>
          <w:lang w:val="x-none" w:eastAsia="x-none"/>
        </w:rPr>
        <w:t xml:space="preserve"> </w:t>
      </w:r>
      <w:r w:rsidRPr="00F84716">
        <w:rPr>
          <w:sz w:val="28"/>
          <w:szCs w:val="28"/>
          <w:lang w:val="x-none" w:eastAsia="x-none"/>
        </w:rPr>
        <w:t>на</w:t>
      </w:r>
      <w:r w:rsidRPr="00F84716">
        <w:rPr>
          <w:spacing w:val="-12"/>
          <w:sz w:val="28"/>
          <w:szCs w:val="28"/>
          <w:lang w:val="x-none" w:eastAsia="x-none"/>
        </w:rPr>
        <w:t xml:space="preserve"> </w:t>
      </w:r>
      <w:r w:rsidRPr="00F84716">
        <w:rPr>
          <w:sz w:val="28"/>
          <w:szCs w:val="28"/>
          <w:lang w:val="x-none" w:eastAsia="x-none"/>
        </w:rPr>
        <w:t>выполнение</w:t>
      </w:r>
      <w:r w:rsidRPr="00F84716">
        <w:rPr>
          <w:spacing w:val="-12"/>
          <w:sz w:val="28"/>
          <w:szCs w:val="28"/>
          <w:lang w:val="x-none" w:eastAsia="x-none"/>
        </w:rPr>
        <w:t xml:space="preserve"> </w:t>
      </w:r>
      <w:r w:rsidRPr="00F84716">
        <w:rPr>
          <w:sz w:val="28"/>
          <w:szCs w:val="28"/>
          <w:lang w:val="x-none" w:eastAsia="x-none"/>
        </w:rPr>
        <w:t>строительно- монтажных работ (работ по капитальному ремонту объекта);</w:t>
      </w:r>
    </w:p>
    <w:p w:rsidR="00EE6FF0" w:rsidRPr="00F84716" w:rsidRDefault="00EE6FF0" w:rsidP="00F84716">
      <w:pPr>
        <w:widowControl/>
        <w:autoSpaceDE/>
        <w:autoSpaceDN/>
        <w:adjustRightInd/>
        <w:spacing w:after="120"/>
        <w:ind w:right="318" w:firstLine="706"/>
        <w:jc w:val="both"/>
        <w:rPr>
          <w:sz w:val="28"/>
          <w:szCs w:val="28"/>
          <w:lang w:val="x-none" w:eastAsia="x-none"/>
        </w:rPr>
      </w:pPr>
      <w:r w:rsidRPr="00F84716">
        <w:rPr>
          <w:sz w:val="28"/>
          <w:szCs w:val="28"/>
          <w:lang w:val="x-none" w:eastAsia="x-none"/>
        </w:rPr>
        <w:t xml:space="preserve">   поручение Губернатора Ростовской области о выделении дополнительных</w:t>
      </w:r>
      <w:r w:rsidRPr="00F84716">
        <w:rPr>
          <w:spacing w:val="-12"/>
          <w:sz w:val="28"/>
          <w:szCs w:val="28"/>
          <w:lang w:val="x-none" w:eastAsia="x-none"/>
        </w:rPr>
        <w:t xml:space="preserve"> </w:t>
      </w:r>
      <w:r w:rsidRPr="00F84716">
        <w:rPr>
          <w:sz w:val="28"/>
          <w:szCs w:val="28"/>
          <w:lang w:val="x-none" w:eastAsia="x-none"/>
        </w:rPr>
        <w:t>средств</w:t>
      </w:r>
      <w:r w:rsidRPr="00F84716">
        <w:rPr>
          <w:spacing w:val="-12"/>
          <w:sz w:val="28"/>
          <w:szCs w:val="28"/>
          <w:lang w:val="x-none" w:eastAsia="x-none"/>
        </w:rPr>
        <w:t xml:space="preserve"> </w:t>
      </w:r>
      <w:r w:rsidRPr="00F84716">
        <w:rPr>
          <w:sz w:val="28"/>
          <w:szCs w:val="28"/>
          <w:lang w:val="x-none" w:eastAsia="x-none"/>
        </w:rPr>
        <w:t>областного</w:t>
      </w:r>
      <w:r w:rsidRPr="00F84716">
        <w:rPr>
          <w:spacing w:val="-12"/>
          <w:sz w:val="28"/>
          <w:szCs w:val="28"/>
          <w:lang w:val="x-none" w:eastAsia="x-none"/>
        </w:rPr>
        <w:t xml:space="preserve"> </w:t>
      </w:r>
      <w:r w:rsidRPr="00F84716">
        <w:rPr>
          <w:sz w:val="28"/>
          <w:szCs w:val="28"/>
          <w:lang w:val="x-none" w:eastAsia="x-none"/>
        </w:rPr>
        <w:t>бюджета;</w:t>
      </w:r>
    </w:p>
    <w:p w:rsidR="00EE6FF0" w:rsidRPr="00F84716" w:rsidRDefault="00EE6FF0" w:rsidP="00F84716">
      <w:pPr>
        <w:widowControl/>
        <w:autoSpaceDE/>
        <w:autoSpaceDN/>
        <w:adjustRightInd/>
        <w:spacing w:after="120"/>
        <w:jc w:val="both"/>
        <w:rPr>
          <w:sz w:val="28"/>
          <w:szCs w:val="28"/>
          <w:lang w:val="x-none" w:eastAsia="x-none"/>
        </w:rPr>
      </w:pPr>
      <w:r w:rsidRPr="00F84716">
        <w:rPr>
          <w:sz w:val="28"/>
          <w:szCs w:val="28"/>
          <w:lang w:val="x-none" w:eastAsia="x-none"/>
        </w:rPr>
        <w:t xml:space="preserve">            договоры</w:t>
      </w:r>
      <w:r w:rsidRPr="00F84716">
        <w:rPr>
          <w:spacing w:val="-12"/>
          <w:sz w:val="28"/>
          <w:szCs w:val="28"/>
          <w:lang w:val="x-none" w:eastAsia="x-none"/>
        </w:rPr>
        <w:t xml:space="preserve"> </w:t>
      </w:r>
      <w:r w:rsidRPr="00F84716">
        <w:rPr>
          <w:sz w:val="28"/>
          <w:szCs w:val="28"/>
          <w:lang w:val="x-none" w:eastAsia="x-none"/>
        </w:rPr>
        <w:t>о</w:t>
      </w:r>
      <w:r w:rsidRPr="00F84716">
        <w:rPr>
          <w:spacing w:val="-12"/>
          <w:sz w:val="28"/>
          <w:szCs w:val="28"/>
          <w:lang w:val="x-none" w:eastAsia="x-none"/>
        </w:rPr>
        <w:t xml:space="preserve"> </w:t>
      </w:r>
      <w:r w:rsidRPr="00F84716">
        <w:rPr>
          <w:sz w:val="28"/>
          <w:szCs w:val="28"/>
          <w:lang w:val="x-none" w:eastAsia="x-none"/>
        </w:rPr>
        <w:t>технологическом</w:t>
      </w:r>
      <w:r w:rsidRPr="00F84716">
        <w:rPr>
          <w:spacing w:val="-12"/>
          <w:sz w:val="28"/>
          <w:szCs w:val="28"/>
          <w:lang w:val="x-none" w:eastAsia="x-none"/>
        </w:rPr>
        <w:t xml:space="preserve"> </w:t>
      </w:r>
      <w:r w:rsidRPr="00F84716">
        <w:rPr>
          <w:sz w:val="28"/>
          <w:szCs w:val="28"/>
          <w:lang w:val="x-none" w:eastAsia="x-none"/>
        </w:rPr>
        <w:t>присоединении,</w:t>
      </w:r>
      <w:r w:rsidRPr="00F84716">
        <w:rPr>
          <w:spacing w:val="-12"/>
          <w:sz w:val="28"/>
          <w:szCs w:val="28"/>
          <w:lang w:val="x-none" w:eastAsia="x-none"/>
        </w:rPr>
        <w:t xml:space="preserve"> </w:t>
      </w:r>
      <w:r w:rsidRPr="00F84716">
        <w:rPr>
          <w:sz w:val="28"/>
          <w:szCs w:val="28"/>
          <w:lang w:val="x-none" w:eastAsia="x-none"/>
        </w:rPr>
        <w:t>страховании</w:t>
      </w:r>
      <w:r w:rsidRPr="00F84716">
        <w:rPr>
          <w:spacing w:val="-12"/>
          <w:sz w:val="28"/>
          <w:szCs w:val="28"/>
          <w:lang w:val="x-none" w:eastAsia="x-none"/>
        </w:rPr>
        <w:t xml:space="preserve"> </w:t>
      </w:r>
      <w:r w:rsidRPr="00F84716">
        <w:rPr>
          <w:sz w:val="28"/>
          <w:szCs w:val="28"/>
          <w:lang w:val="x-none" w:eastAsia="x-none"/>
        </w:rPr>
        <w:t xml:space="preserve">строительных рисков, авторском надзоре и иных видах работ, осуществляемых по объекту капитального строительства (реконструкции, капитального ремонта) (при </w:t>
      </w:r>
      <w:r w:rsidRPr="00F84716">
        <w:rPr>
          <w:spacing w:val="-2"/>
          <w:sz w:val="28"/>
          <w:szCs w:val="28"/>
          <w:lang w:val="x-none" w:eastAsia="x-none"/>
        </w:rPr>
        <w:t>наличии);</w:t>
      </w:r>
    </w:p>
    <w:p w:rsidR="00EE6FF0" w:rsidRPr="00F84716" w:rsidRDefault="00EE6FF0" w:rsidP="00F84716">
      <w:pPr>
        <w:widowControl/>
        <w:autoSpaceDE/>
        <w:autoSpaceDN/>
        <w:adjustRightInd/>
        <w:spacing w:after="120"/>
        <w:jc w:val="both"/>
        <w:rPr>
          <w:sz w:val="28"/>
          <w:szCs w:val="28"/>
          <w:lang w:val="x-none" w:eastAsia="x-none"/>
        </w:rPr>
      </w:pPr>
      <w:r w:rsidRPr="00F84716">
        <w:rPr>
          <w:sz w:val="28"/>
          <w:szCs w:val="28"/>
          <w:lang w:val="x-none" w:eastAsia="x-none"/>
        </w:rPr>
        <w:lastRenderedPageBreak/>
        <w:t xml:space="preserve">            иные документы, подтверждающие необходимость планирования ассигнований</w:t>
      </w:r>
      <w:r w:rsidRPr="00F84716">
        <w:rPr>
          <w:spacing w:val="-11"/>
          <w:sz w:val="28"/>
          <w:szCs w:val="28"/>
          <w:lang w:val="x-none" w:eastAsia="x-none"/>
        </w:rPr>
        <w:t xml:space="preserve"> </w:t>
      </w:r>
      <w:r w:rsidRPr="00F84716">
        <w:rPr>
          <w:sz w:val="28"/>
          <w:szCs w:val="28"/>
          <w:lang w:val="x-none" w:eastAsia="x-none"/>
        </w:rPr>
        <w:t>на</w:t>
      </w:r>
      <w:r w:rsidRPr="00F84716">
        <w:rPr>
          <w:spacing w:val="-11"/>
          <w:sz w:val="28"/>
          <w:szCs w:val="28"/>
          <w:lang w:val="x-none" w:eastAsia="x-none"/>
        </w:rPr>
        <w:t xml:space="preserve"> </w:t>
      </w:r>
      <w:r w:rsidRPr="00F84716">
        <w:rPr>
          <w:sz w:val="28"/>
          <w:szCs w:val="28"/>
          <w:lang w:val="x-none" w:eastAsia="x-none"/>
        </w:rPr>
        <w:t>строительство</w:t>
      </w:r>
      <w:r w:rsidRPr="00F84716">
        <w:rPr>
          <w:spacing w:val="-11"/>
          <w:sz w:val="28"/>
          <w:szCs w:val="28"/>
          <w:lang w:val="x-none" w:eastAsia="x-none"/>
        </w:rPr>
        <w:t xml:space="preserve"> </w:t>
      </w:r>
      <w:r w:rsidRPr="00F84716">
        <w:rPr>
          <w:sz w:val="28"/>
          <w:szCs w:val="28"/>
          <w:lang w:val="x-none" w:eastAsia="x-none"/>
        </w:rPr>
        <w:t>(реконструкцию,</w:t>
      </w:r>
      <w:r w:rsidRPr="00F84716">
        <w:rPr>
          <w:spacing w:val="-11"/>
          <w:sz w:val="28"/>
          <w:szCs w:val="28"/>
          <w:lang w:val="x-none" w:eastAsia="x-none"/>
        </w:rPr>
        <w:t xml:space="preserve"> </w:t>
      </w:r>
      <w:r w:rsidRPr="00F84716">
        <w:rPr>
          <w:sz w:val="28"/>
          <w:szCs w:val="28"/>
          <w:lang w:val="x-none" w:eastAsia="x-none"/>
        </w:rPr>
        <w:t>капитальный</w:t>
      </w:r>
      <w:r w:rsidRPr="00F84716">
        <w:rPr>
          <w:spacing w:val="-11"/>
          <w:sz w:val="28"/>
          <w:szCs w:val="28"/>
          <w:lang w:val="x-none" w:eastAsia="x-none"/>
        </w:rPr>
        <w:t xml:space="preserve"> </w:t>
      </w:r>
      <w:r w:rsidRPr="00F84716">
        <w:rPr>
          <w:sz w:val="28"/>
          <w:szCs w:val="28"/>
          <w:lang w:val="x-none" w:eastAsia="x-none"/>
        </w:rPr>
        <w:t>ремонт)</w:t>
      </w:r>
      <w:r w:rsidRPr="00F84716">
        <w:rPr>
          <w:spacing w:val="-11"/>
          <w:sz w:val="28"/>
          <w:szCs w:val="28"/>
          <w:lang w:val="x-none" w:eastAsia="x-none"/>
        </w:rPr>
        <w:t xml:space="preserve"> </w:t>
      </w:r>
      <w:r w:rsidRPr="00F84716">
        <w:rPr>
          <w:sz w:val="28"/>
          <w:szCs w:val="28"/>
          <w:lang w:val="x-none" w:eastAsia="x-none"/>
        </w:rPr>
        <w:t>объекта;</w:t>
      </w:r>
    </w:p>
    <w:p w:rsidR="00EE6FF0" w:rsidRPr="00F84716" w:rsidRDefault="00EE6FF0" w:rsidP="00F84716">
      <w:pPr>
        <w:widowControl/>
        <w:autoSpaceDE/>
        <w:autoSpaceDN/>
        <w:adjustRightInd/>
        <w:spacing w:after="120"/>
        <w:jc w:val="both"/>
        <w:rPr>
          <w:sz w:val="28"/>
          <w:szCs w:val="28"/>
          <w:lang w:eastAsia="x-none"/>
        </w:rPr>
      </w:pPr>
      <w:r w:rsidRPr="00F84716">
        <w:rPr>
          <w:sz w:val="28"/>
          <w:szCs w:val="28"/>
          <w:lang w:val="x-none" w:eastAsia="x-none"/>
        </w:rPr>
        <w:t xml:space="preserve">            выписки из решения о местном бюджете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администрации Барабанщиковского сельского поселения о включении в местный бюджет на очередной финансовый год и плановый период (при планировании ассигнований на второй год планового периода) собственных средств для софинансирования областных средств в случае их предоставления из областного бюджета (для объектов муниципальной собственности); </w:t>
      </w:r>
    </w:p>
    <w:p w:rsidR="00C250FF" w:rsidRPr="00F84716" w:rsidRDefault="00C250FF" w:rsidP="00F84716">
      <w:pPr>
        <w:widowControl/>
        <w:autoSpaceDE/>
        <w:autoSpaceDN/>
        <w:adjustRightInd/>
        <w:spacing w:after="120"/>
        <w:ind w:firstLine="993"/>
        <w:jc w:val="both"/>
        <w:rPr>
          <w:sz w:val="28"/>
          <w:szCs w:val="28"/>
          <w:lang w:eastAsia="x-none"/>
        </w:rPr>
      </w:pPr>
      <w:r w:rsidRPr="00F84716">
        <w:rPr>
          <w:sz w:val="28"/>
          <w:szCs w:val="28"/>
          <w:lang w:eastAsia="x-none"/>
        </w:rPr>
        <w:t xml:space="preserve">решения о подготовке </w:t>
      </w:r>
      <w:proofErr w:type="gramStart"/>
      <w:r w:rsidRPr="00F84716">
        <w:rPr>
          <w:sz w:val="28"/>
          <w:szCs w:val="28"/>
          <w:lang w:eastAsia="x-none"/>
        </w:rPr>
        <w:t>м</w:t>
      </w:r>
      <w:proofErr w:type="gramEnd"/>
      <w:r w:rsidRPr="00F84716">
        <w:rPr>
          <w:sz w:val="28"/>
          <w:szCs w:val="28"/>
          <w:lang w:eastAsia="x-none"/>
        </w:rPr>
        <w:t xml:space="preserve"> реализации бюджетных инвестиций или о предоставлении субсидий, в том числе в целях подготовки обоснования инвестиций и проведения его технологического и ценового аудита;</w:t>
      </w:r>
    </w:p>
    <w:p w:rsidR="00EE6FF0" w:rsidRPr="00F84716" w:rsidRDefault="00EE6FF0" w:rsidP="00F84716">
      <w:pPr>
        <w:widowControl/>
        <w:autoSpaceDE/>
        <w:autoSpaceDN/>
        <w:adjustRightInd/>
        <w:spacing w:after="120"/>
        <w:jc w:val="both"/>
        <w:rPr>
          <w:sz w:val="28"/>
          <w:szCs w:val="28"/>
          <w:lang w:val="x-none" w:eastAsia="x-none"/>
        </w:rPr>
      </w:pPr>
      <w:r w:rsidRPr="00F84716">
        <w:rPr>
          <w:sz w:val="28"/>
          <w:szCs w:val="28"/>
          <w:lang w:val="x-none" w:eastAsia="x-none"/>
        </w:rPr>
        <w:t xml:space="preserve">             выписки</w:t>
      </w:r>
      <w:r w:rsidRPr="00F84716">
        <w:rPr>
          <w:spacing w:val="-8"/>
          <w:sz w:val="28"/>
          <w:szCs w:val="28"/>
          <w:lang w:val="x-none" w:eastAsia="x-none"/>
        </w:rPr>
        <w:t xml:space="preserve"> </w:t>
      </w:r>
      <w:r w:rsidRPr="00F84716">
        <w:rPr>
          <w:sz w:val="28"/>
          <w:szCs w:val="28"/>
          <w:lang w:val="x-none" w:eastAsia="x-none"/>
        </w:rPr>
        <w:t>из</w:t>
      </w:r>
      <w:r w:rsidRPr="00F84716">
        <w:rPr>
          <w:spacing w:val="-8"/>
          <w:sz w:val="28"/>
          <w:szCs w:val="28"/>
          <w:lang w:val="x-none" w:eastAsia="x-none"/>
        </w:rPr>
        <w:t xml:space="preserve"> </w:t>
      </w:r>
      <w:r w:rsidRPr="00F84716">
        <w:rPr>
          <w:sz w:val="28"/>
          <w:szCs w:val="28"/>
          <w:lang w:val="x-none" w:eastAsia="x-none"/>
        </w:rPr>
        <w:t>Единого</w:t>
      </w:r>
      <w:r w:rsidRPr="00F84716">
        <w:rPr>
          <w:spacing w:val="-8"/>
          <w:sz w:val="28"/>
          <w:szCs w:val="28"/>
          <w:lang w:val="x-none" w:eastAsia="x-none"/>
        </w:rPr>
        <w:t xml:space="preserve"> </w:t>
      </w:r>
      <w:r w:rsidRPr="00F84716">
        <w:rPr>
          <w:sz w:val="28"/>
          <w:szCs w:val="28"/>
          <w:lang w:val="x-none" w:eastAsia="x-none"/>
        </w:rPr>
        <w:t>государственного</w:t>
      </w:r>
      <w:r w:rsidRPr="00F84716">
        <w:rPr>
          <w:spacing w:val="-8"/>
          <w:sz w:val="28"/>
          <w:szCs w:val="28"/>
          <w:lang w:val="x-none" w:eastAsia="x-none"/>
        </w:rPr>
        <w:t xml:space="preserve"> </w:t>
      </w:r>
      <w:r w:rsidRPr="00F84716">
        <w:rPr>
          <w:sz w:val="28"/>
          <w:szCs w:val="28"/>
          <w:lang w:val="x-none" w:eastAsia="x-none"/>
        </w:rPr>
        <w:t>реестра</w:t>
      </w:r>
      <w:r w:rsidRPr="00F84716">
        <w:rPr>
          <w:spacing w:val="-8"/>
          <w:sz w:val="28"/>
          <w:szCs w:val="28"/>
          <w:lang w:val="x-none" w:eastAsia="x-none"/>
        </w:rPr>
        <w:t xml:space="preserve"> </w:t>
      </w:r>
      <w:r w:rsidRPr="00F84716">
        <w:rPr>
          <w:sz w:val="28"/>
          <w:szCs w:val="28"/>
          <w:lang w:val="x-none" w:eastAsia="x-none"/>
        </w:rPr>
        <w:t>недвижимости</w:t>
      </w:r>
      <w:r w:rsidRPr="00F84716">
        <w:rPr>
          <w:spacing w:val="-8"/>
          <w:sz w:val="28"/>
          <w:szCs w:val="28"/>
          <w:lang w:val="x-none" w:eastAsia="x-none"/>
        </w:rPr>
        <w:t xml:space="preserve"> </w:t>
      </w:r>
      <w:r w:rsidRPr="00F84716">
        <w:rPr>
          <w:sz w:val="28"/>
          <w:szCs w:val="28"/>
          <w:lang w:val="x-none" w:eastAsia="x-none"/>
        </w:rPr>
        <w:t>об</w:t>
      </w:r>
      <w:r w:rsidRPr="00F84716">
        <w:rPr>
          <w:spacing w:val="-8"/>
          <w:sz w:val="28"/>
          <w:szCs w:val="28"/>
          <w:lang w:val="x-none" w:eastAsia="x-none"/>
        </w:rPr>
        <w:t xml:space="preserve"> </w:t>
      </w:r>
      <w:r w:rsidRPr="00F84716">
        <w:rPr>
          <w:sz w:val="28"/>
          <w:szCs w:val="28"/>
          <w:lang w:val="x-none" w:eastAsia="x-none"/>
        </w:rPr>
        <w:t>объектах недвижимости, подтверждающие право собственности на объекты и земельные участки</w:t>
      </w:r>
      <w:r w:rsidRPr="00F84716">
        <w:rPr>
          <w:sz w:val="28"/>
          <w:szCs w:val="28"/>
          <w:lang w:eastAsia="x-none"/>
        </w:rPr>
        <w:t xml:space="preserve"> или иного права пользования земельными участками</w:t>
      </w:r>
      <w:r w:rsidRPr="00F84716">
        <w:rPr>
          <w:sz w:val="28"/>
          <w:szCs w:val="28"/>
          <w:lang w:val="x-none" w:eastAsia="x-none"/>
        </w:rPr>
        <w:t>, на которых планируется производить работы;</w:t>
      </w:r>
    </w:p>
    <w:p w:rsidR="00EE6FF0" w:rsidRPr="00F84716" w:rsidRDefault="00EE6FF0" w:rsidP="00F84716">
      <w:pPr>
        <w:widowControl/>
        <w:autoSpaceDE/>
        <w:autoSpaceDN/>
        <w:adjustRightInd/>
        <w:spacing w:after="120"/>
        <w:jc w:val="both"/>
        <w:rPr>
          <w:sz w:val="28"/>
          <w:szCs w:val="28"/>
          <w:lang w:val="x-none" w:eastAsia="x-none"/>
        </w:rPr>
      </w:pPr>
      <w:r w:rsidRPr="00F84716">
        <w:rPr>
          <w:sz w:val="28"/>
          <w:szCs w:val="28"/>
          <w:lang w:val="x-none" w:eastAsia="x-none"/>
        </w:rPr>
        <w:t xml:space="preserve">             информация</w:t>
      </w:r>
      <w:r w:rsidRPr="00F84716">
        <w:rPr>
          <w:spacing w:val="-9"/>
          <w:sz w:val="28"/>
          <w:szCs w:val="28"/>
          <w:lang w:val="x-none" w:eastAsia="x-none"/>
        </w:rPr>
        <w:t xml:space="preserve"> </w:t>
      </w:r>
      <w:r w:rsidRPr="00F84716">
        <w:rPr>
          <w:sz w:val="28"/>
          <w:szCs w:val="28"/>
          <w:lang w:val="x-none" w:eastAsia="x-none"/>
        </w:rPr>
        <w:t>об</w:t>
      </w:r>
      <w:r w:rsidRPr="00F84716">
        <w:rPr>
          <w:spacing w:val="-9"/>
          <w:sz w:val="28"/>
          <w:szCs w:val="28"/>
          <w:lang w:val="x-none" w:eastAsia="x-none"/>
        </w:rPr>
        <w:t xml:space="preserve"> </w:t>
      </w:r>
      <w:r w:rsidRPr="00F84716">
        <w:rPr>
          <w:sz w:val="28"/>
          <w:szCs w:val="28"/>
          <w:lang w:val="x-none" w:eastAsia="x-none"/>
        </w:rPr>
        <w:t>организации,</w:t>
      </w:r>
      <w:r w:rsidRPr="00F84716">
        <w:rPr>
          <w:spacing w:val="-9"/>
          <w:sz w:val="28"/>
          <w:szCs w:val="28"/>
          <w:lang w:val="x-none" w:eastAsia="x-none"/>
        </w:rPr>
        <w:t xml:space="preserve"> </w:t>
      </w:r>
      <w:r w:rsidRPr="00F84716">
        <w:rPr>
          <w:sz w:val="28"/>
          <w:szCs w:val="28"/>
          <w:lang w:val="x-none" w:eastAsia="x-none"/>
        </w:rPr>
        <w:t>осуществляющей</w:t>
      </w:r>
      <w:r w:rsidRPr="00F84716">
        <w:rPr>
          <w:spacing w:val="-9"/>
          <w:sz w:val="28"/>
          <w:szCs w:val="28"/>
          <w:lang w:val="x-none" w:eastAsia="x-none"/>
        </w:rPr>
        <w:t xml:space="preserve"> </w:t>
      </w:r>
      <w:r w:rsidRPr="00F84716">
        <w:rPr>
          <w:sz w:val="28"/>
          <w:szCs w:val="28"/>
          <w:lang w:val="x-none" w:eastAsia="x-none"/>
        </w:rPr>
        <w:t>обслуживание</w:t>
      </w:r>
      <w:r w:rsidRPr="00F84716">
        <w:rPr>
          <w:spacing w:val="-9"/>
          <w:sz w:val="28"/>
          <w:szCs w:val="28"/>
          <w:lang w:val="x-none" w:eastAsia="x-none"/>
        </w:rPr>
        <w:t xml:space="preserve"> </w:t>
      </w:r>
      <w:r w:rsidRPr="00F84716">
        <w:rPr>
          <w:sz w:val="28"/>
          <w:szCs w:val="28"/>
          <w:lang w:val="x-none" w:eastAsia="x-none"/>
        </w:rPr>
        <w:t>объектов,</w:t>
      </w:r>
      <w:r w:rsidRPr="00F84716">
        <w:rPr>
          <w:spacing w:val="-9"/>
          <w:sz w:val="28"/>
          <w:szCs w:val="28"/>
          <w:lang w:val="x-none" w:eastAsia="x-none"/>
        </w:rPr>
        <w:t xml:space="preserve"> </w:t>
      </w:r>
      <w:r w:rsidRPr="00F84716">
        <w:rPr>
          <w:sz w:val="28"/>
          <w:szCs w:val="28"/>
          <w:lang w:val="x-none" w:eastAsia="x-none"/>
        </w:rPr>
        <w:t>и документы, на основании которых осуществляется обслуживание.</w:t>
      </w:r>
    </w:p>
    <w:p w:rsidR="00EE6FF0" w:rsidRPr="00F84716" w:rsidRDefault="00EE6FF0" w:rsidP="00F84716">
      <w:pPr>
        <w:widowControl/>
        <w:autoSpaceDE/>
        <w:autoSpaceDN/>
        <w:adjustRightInd/>
        <w:spacing w:before="77" w:after="120"/>
        <w:ind w:right="124"/>
        <w:jc w:val="both"/>
        <w:rPr>
          <w:sz w:val="28"/>
          <w:szCs w:val="28"/>
          <w:lang w:val="x-none" w:eastAsia="x-none"/>
        </w:rPr>
      </w:pPr>
      <w:r w:rsidRPr="00F84716">
        <w:rPr>
          <w:sz w:val="28"/>
          <w:szCs w:val="28"/>
          <w:lang w:val="x-none" w:eastAsia="x-none"/>
        </w:rPr>
        <w:t xml:space="preserve">              Планирование бюджетных ассигнований на строительство, реконструкцию и капитальный ремонт</w:t>
      </w:r>
      <w:r w:rsidRPr="00F84716">
        <w:rPr>
          <w:sz w:val="28"/>
          <w:szCs w:val="28"/>
          <w:lang w:eastAsia="x-none"/>
        </w:rPr>
        <w:t xml:space="preserve">, а также на одновременное выполнение работ по проектированию, строительству и вводу новых объектов капитального </w:t>
      </w:r>
      <w:r w:rsidRPr="00F84716">
        <w:rPr>
          <w:sz w:val="28"/>
          <w:szCs w:val="28"/>
          <w:lang w:val="x-none" w:eastAsia="x-none"/>
        </w:rPr>
        <w:t>осуществляется</w:t>
      </w:r>
      <w:r w:rsidRPr="00F84716">
        <w:rPr>
          <w:spacing w:val="-10"/>
          <w:sz w:val="28"/>
          <w:szCs w:val="28"/>
          <w:lang w:val="x-none" w:eastAsia="x-none"/>
        </w:rPr>
        <w:t xml:space="preserve"> </w:t>
      </w:r>
      <w:r w:rsidRPr="00F84716">
        <w:rPr>
          <w:sz w:val="28"/>
          <w:szCs w:val="28"/>
          <w:lang w:val="x-none" w:eastAsia="x-none"/>
        </w:rPr>
        <w:t>при</w:t>
      </w:r>
      <w:r w:rsidRPr="00F84716">
        <w:rPr>
          <w:spacing w:val="-10"/>
          <w:sz w:val="28"/>
          <w:szCs w:val="28"/>
          <w:lang w:val="x-none" w:eastAsia="x-none"/>
        </w:rPr>
        <w:t xml:space="preserve"> </w:t>
      </w:r>
      <w:r w:rsidRPr="00F84716">
        <w:rPr>
          <w:sz w:val="28"/>
          <w:szCs w:val="28"/>
          <w:lang w:val="x-none" w:eastAsia="x-none"/>
        </w:rPr>
        <w:t>наличии</w:t>
      </w:r>
      <w:r w:rsidRPr="00F84716">
        <w:rPr>
          <w:spacing w:val="-10"/>
          <w:sz w:val="28"/>
          <w:szCs w:val="28"/>
          <w:lang w:val="x-none" w:eastAsia="x-none"/>
        </w:rPr>
        <w:t xml:space="preserve"> </w:t>
      </w:r>
      <w:r w:rsidRPr="00F84716">
        <w:rPr>
          <w:sz w:val="28"/>
          <w:szCs w:val="28"/>
          <w:lang w:val="x-none" w:eastAsia="x-none"/>
        </w:rPr>
        <w:t>следующих</w:t>
      </w:r>
      <w:r w:rsidRPr="00F84716">
        <w:rPr>
          <w:spacing w:val="-10"/>
          <w:sz w:val="28"/>
          <w:szCs w:val="28"/>
          <w:lang w:val="x-none" w:eastAsia="x-none"/>
        </w:rPr>
        <w:t xml:space="preserve"> </w:t>
      </w:r>
      <w:r w:rsidRPr="00F84716">
        <w:rPr>
          <w:sz w:val="28"/>
          <w:szCs w:val="28"/>
          <w:lang w:val="x-none" w:eastAsia="x-none"/>
        </w:rPr>
        <w:t>документов</w:t>
      </w:r>
      <w:r w:rsidRPr="00F84716">
        <w:rPr>
          <w:spacing w:val="-10"/>
          <w:sz w:val="28"/>
          <w:szCs w:val="28"/>
          <w:lang w:val="x-none" w:eastAsia="x-none"/>
        </w:rPr>
        <w:t xml:space="preserve"> </w:t>
      </w:r>
      <w:r w:rsidRPr="00F84716">
        <w:rPr>
          <w:sz w:val="28"/>
          <w:szCs w:val="28"/>
          <w:lang w:val="x-none" w:eastAsia="x-none"/>
        </w:rPr>
        <w:t>и</w:t>
      </w:r>
      <w:r w:rsidRPr="00F84716">
        <w:rPr>
          <w:spacing w:val="-10"/>
          <w:sz w:val="28"/>
          <w:szCs w:val="28"/>
          <w:lang w:val="x-none" w:eastAsia="x-none"/>
        </w:rPr>
        <w:t xml:space="preserve"> </w:t>
      </w:r>
      <w:r w:rsidRPr="00F84716">
        <w:rPr>
          <w:sz w:val="28"/>
          <w:szCs w:val="28"/>
          <w:lang w:val="x-none" w:eastAsia="x-none"/>
        </w:rPr>
        <w:t>информации:</w:t>
      </w:r>
    </w:p>
    <w:p w:rsidR="00EE6FF0" w:rsidRPr="00F84716" w:rsidRDefault="00EE6FF0" w:rsidP="00F84716">
      <w:pPr>
        <w:widowControl/>
        <w:autoSpaceDE/>
        <w:autoSpaceDN/>
        <w:adjustRightInd/>
        <w:spacing w:after="120"/>
        <w:ind w:right="318"/>
        <w:jc w:val="both"/>
        <w:rPr>
          <w:spacing w:val="-2"/>
          <w:sz w:val="28"/>
          <w:szCs w:val="28"/>
          <w:lang w:eastAsia="x-none"/>
        </w:rPr>
      </w:pPr>
      <w:r w:rsidRPr="00F84716">
        <w:rPr>
          <w:sz w:val="28"/>
          <w:szCs w:val="28"/>
          <w:lang w:val="x-none" w:eastAsia="x-none"/>
        </w:rPr>
        <w:t xml:space="preserve">             поручение Губернатора Ростовской области о выделении средств областного</w:t>
      </w:r>
      <w:r w:rsidRPr="00F84716">
        <w:rPr>
          <w:spacing w:val="-11"/>
          <w:sz w:val="28"/>
          <w:szCs w:val="28"/>
          <w:lang w:val="x-none" w:eastAsia="x-none"/>
        </w:rPr>
        <w:t xml:space="preserve"> </w:t>
      </w:r>
      <w:r w:rsidRPr="00F84716">
        <w:rPr>
          <w:sz w:val="28"/>
          <w:szCs w:val="28"/>
          <w:lang w:val="x-none" w:eastAsia="x-none"/>
        </w:rPr>
        <w:t>бюджета</w:t>
      </w:r>
      <w:r w:rsidRPr="00F84716">
        <w:rPr>
          <w:spacing w:val="-2"/>
          <w:sz w:val="28"/>
          <w:szCs w:val="28"/>
          <w:lang w:val="x-none" w:eastAsia="x-none"/>
        </w:rPr>
        <w:t>;</w:t>
      </w:r>
    </w:p>
    <w:p w:rsidR="00372B64" w:rsidRPr="00F84716" w:rsidRDefault="00372B64" w:rsidP="00F84716">
      <w:pPr>
        <w:widowControl/>
        <w:autoSpaceDE/>
        <w:autoSpaceDN/>
        <w:adjustRightInd/>
        <w:spacing w:after="120"/>
        <w:ind w:right="318" w:firstLine="851"/>
        <w:jc w:val="both"/>
        <w:rPr>
          <w:sz w:val="28"/>
          <w:szCs w:val="28"/>
          <w:lang w:eastAsia="x-none"/>
        </w:rPr>
      </w:pPr>
      <w:r w:rsidRPr="00F84716">
        <w:rPr>
          <w:spacing w:val="-2"/>
          <w:sz w:val="28"/>
          <w:szCs w:val="28"/>
          <w:lang w:eastAsia="x-none"/>
        </w:rPr>
        <w:t>протокол заседания штаба по вопросам обеспечения строительства, реконструкции, капитального ремонта объектов Барабанщиковского сельского поселения;</w:t>
      </w:r>
    </w:p>
    <w:p w:rsidR="00EE6FF0" w:rsidRPr="00F84716" w:rsidRDefault="00EE6FF0" w:rsidP="00F84716">
      <w:pPr>
        <w:widowControl/>
        <w:autoSpaceDE/>
        <w:autoSpaceDN/>
        <w:adjustRightInd/>
        <w:spacing w:after="120"/>
        <w:ind w:right="124" w:firstLine="706"/>
        <w:jc w:val="both"/>
        <w:rPr>
          <w:sz w:val="28"/>
          <w:szCs w:val="28"/>
          <w:lang w:eastAsia="x-none"/>
        </w:rPr>
      </w:pPr>
      <w:r w:rsidRPr="00F84716">
        <w:rPr>
          <w:sz w:val="28"/>
          <w:szCs w:val="28"/>
          <w:lang w:val="x-none" w:eastAsia="x-none"/>
        </w:rPr>
        <w:t xml:space="preserve">  положительное</w:t>
      </w:r>
      <w:r w:rsidRPr="00F84716">
        <w:rPr>
          <w:spacing w:val="-8"/>
          <w:sz w:val="28"/>
          <w:szCs w:val="28"/>
          <w:lang w:val="x-none" w:eastAsia="x-none"/>
        </w:rPr>
        <w:t xml:space="preserve"> </w:t>
      </w:r>
      <w:r w:rsidRPr="00F84716">
        <w:rPr>
          <w:sz w:val="28"/>
          <w:szCs w:val="28"/>
          <w:lang w:val="x-none" w:eastAsia="x-none"/>
        </w:rPr>
        <w:t>заключение</w:t>
      </w:r>
      <w:r w:rsidRPr="00F84716">
        <w:rPr>
          <w:spacing w:val="-8"/>
          <w:sz w:val="28"/>
          <w:szCs w:val="28"/>
          <w:lang w:val="x-none" w:eastAsia="x-none"/>
        </w:rPr>
        <w:t xml:space="preserve"> </w:t>
      </w:r>
      <w:r w:rsidRPr="00F84716">
        <w:rPr>
          <w:sz w:val="28"/>
          <w:szCs w:val="28"/>
          <w:lang w:val="x-none" w:eastAsia="x-none"/>
        </w:rPr>
        <w:t>государственной</w:t>
      </w:r>
      <w:r w:rsidRPr="00F84716">
        <w:rPr>
          <w:spacing w:val="-8"/>
          <w:sz w:val="28"/>
          <w:szCs w:val="28"/>
          <w:lang w:val="x-none" w:eastAsia="x-none"/>
        </w:rPr>
        <w:t xml:space="preserve"> </w:t>
      </w:r>
      <w:r w:rsidRPr="00F84716">
        <w:rPr>
          <w:sz w:val="28"/>
          <w:szCs w:val="28"/>
          <w:lang w:val="x-none" w:eastAsia="x-none"/>
        </w:rPr>
        <w:t>экспертизы</w:t>
      </w:r>
      <w:r w:rsidRPr="00F84716">
        <w:rPr>
          <w:spacing w:val="-8"/>
          <w:sz w:val="28"/>
          <w:szCs w:val="28"/>
          <w:lang w:val="x-none" w:eastAsia="x-none"/>
        </w:rPr>
        <w:t xml:space="preserve"> </w:t>
      </w:r>
      <w:r w:rsidRPr="00F84716">
        <w:rPr>
          <w:sz w:val="28"/>
          <w:szCs w:val="28"/>
          <w:lang w:val="x-none" w:eastAsia="x-none"/>
        </w:rPr>
        <w:t>проектной документации,</w:t>
      </w:r>
      <w:r w:rsidRPr="00F84716">
        <w:rPr>
          <w:spacing w:val="-12"/>
          <w:sz w:val="28"/>
          <w:szCs w:val="28"/>
          <w:lang w:val="x-none" w:eastAsia="x-none"/>
        </w:rPr>
        <w:t xml:space="preserve"> </w:t>
      </w:r>
      <w:r w:rsidRPr="00F84716">
        <w:rPr>
          <w:sz w:val="28"/>
          <w:szCs w:val="28"/>
          <w:lang w:val="x-none" w:eastAsia="x-none"/>
        </w:rPr>
        <w:t>положительное</w:t>
      </w:r>
      <w:r w:rsidRPr="00F84716">
        <w:rPr>
          <w:spacing w:val="-12"/>
          <w:sz w:val="28"/>
          <w:szCs w:val="28"/>
          <w:lang w:val="x-none" w:eastAsia="x-none"/>
        </w:rPr>
        <w:t xml:space="preserve"> </w:t>
      </w:r>
      <w:r w:rsidRPr="00F84716">
        <w:rPr>
          <w:sz w:val="28"/>
          <w:szCs w:val="28"/>
          <w:lang w:val="x-none" w:eastAsia="x-none"/>
        </w:rPr>
        <w:t>заключение</w:t>
      </w:r>
      <w:r w:rsidRPr="00F84716">
        <w:rPr>
          <w:spacing w:val="-12"/>
          <w:sz w:val="28"/>
          <w:szCs w:val="28"/>
          <w:lang w:val="x-none" w:eastAsia="x-none"/>
        </w:rPr>
        <w:t xml:space="preserve"> </w:t>
      </w:r>
      <w:r w:rsidRPr="00F84716">
        <w:rPr>
          <w:sz w:val="28"/>
          <w:szCs w:val="28"/>
          <w:lang w:val="x-none" w:eastAsia="x-none"/>
        </w:rPr>
        <w:t>государственной</w:t>
      </w:r>
      <w:r w:rsidRPr="00F84716">
        <w:rPr>
          <w:spacing w:val="-12"/>
          <w:sz w:val="28"/>
          <w:szCs w:val="28"/>
          <w:lang w:val="x-none" w:eastAsia="x-none"/>
        </w:rPr>
        <w:t xml:space="preserve"> </w:t>
      </w:r>
      <w:r w:rsidRPr="00F84716">
        <w:rPr>
          <w:sz w:val="28"/>
          <w:szCs w:val="28"/>
          <w:lang w:val="x-none" w:eastAsia="x-none"/>
        </w:rPr>
        <w:t>экспертизы</w:t>
      </w:r>
      <w:r w:rsidRPr="00F84716">
        <w:rPr>
          <w:spacing w:val="-12"/>
          <w:sz w:val="28"/>
          <w:szCs w:val="28"/>
          <w:lang w:val="x-none" w:eastAsia="x-none"/>
        </w:rPr>
        <w:t xml:space="preserve"> </w:t>
      </w:r>
      <w:r w:rsidRPr="00F84716">
        <w:rPr>
          <w:sz w:val="28"/>
          <w:szCs w:val="28"/>
          <w:lang w:val="x-none" w:eastAsia="x-none"/>
        </w:rPr>
        <w:t>о 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rsidR="00EE6FF0" w:rsidRPr="00F84716" w:rsidRDefault="00EE6FF0" w:rsidP="00F84716">
      <w:pPr>
        <w:widowControl/>
        <w:autoSpaceDE/>
        <w:autoSpaceDN/>
        <w:adjustRightInd/>
        <w:spacing w:after="120"/>
        <w:ind w:right="124" w:firstLine="706"/>
        <w:jc w:val="both"/>
        <w:rPr>
          <w:sz w:val="28"/>
          <w:szCs w:val="28"/>
          <w:lang w:eastAsia="x-none"/>
        </w:rPr>
      </w:pPr>
      <w:r w:rsidRPr="00F84716">
        <w:rPr>
          <w:sz w:val="28"/>
          <w:szCs w:val="28"/>
          <w:lang w:eastAsia="x-none"/>
        </w:rPr>
        <w:t>заключение государственной экспертизы технологического и ценового аудита обоснования инвестиций;</w:t>
      </w:r>
    </w:p>
    <w:p w:rsidR="00EE6FF0" w:rsidRPr="00F84716" w:rsidRDefault="00EE6FF0" w:rsidP="00F84716">
      <w:pPr>
        <w:widowControl/>
        <w:autoSpaceDE/>
        <w:autoSpaceDN/>
        <w:adjustRightInd/>
        <w:spacing w:after="120"/>
        <w:ind w:right="318" w:firstLine="706"/>
        <w:jc w:val="both"/>
        <w:rPr>
          <w:sz w:val="28"/>
          <w:szCs w:val="28"/>
          <w:lang w:val="x-none" w:eastAsia="x-none"/>
        </w:rPr>
      </w:pPr>
      <w:r w:rsidRPr="00F84716">
        <w:rPr>
          <w:sz w:val="28"/>
          <w:szCs w:val="28"/>
          <w:lang w:val="x-none" w:eastAsia="x-none"/>
        </w:rPr>
        <w:lastRenderedPageBreak/>
        <w:t xml:space="preserve">  сметной</w:t>
      </w:r>
      <w:r w:rsidRPr="00F84716">
        <w:rPr>
          <w:spacing w:val="-10"/>
          <w:sz w:val="28"/>
          <w:szCs w:val="28"/>
          <w:lang w:val="x-none" w:eastAsia="x-none"/>
        </w:rPr>
        <w:t xml:space="preserve"> </w:t>
      </w:r>
      <w:r w:rsidRPr="00F84716">
        <w:rPr>
          <w:sz w:val="28"/>
          <w:szCs w:val="28"/>
          <w:lang w:val="x-none" w:eastAsia="x-none"/>
        </w:rPr>
        <w:t>стоимости,</w:t>
      </w:r>
      <w:r w:rsidRPr="00F84716">
        <w:rPr>
          <w:spacing w:val="-10"/>
          <w:sz w:val="28"/>
          <w:szCs w:val="28"/>
          <w:lang w:val="x-none" w:eastAsia="x-none"/>
        </w:rPr>
        <w:t xml:space="preserve"> </w:t>
      </w:r>
      <w:r w:rsidRPr="00F84716">
        <w:rPr>
          <w:sz w:val="28"/>
          <w:szCs w:val="28"/>
          <w:lang w:val="x-none" w:eastAsia="x-none"/>
        </w:rPr>
        <w:t>рассчитанной</w:t>
      </w:r>
      <w:r w:rsidRPr="00F84716">
        <w:rPr>
          <w:spacing w:val="-10"/>
          <w:sz w:val="28"/>
          <w:szCs w:val="28"/>
          <w:lang w:val="x-none" w:eastAsia="x-none"/>
        </w:rPr>
        <w:t xml:space="preserve"> </w:t>
      </w:r>
      <w:r w:rsidRPr="00F84716">
        <w:rPr>
          <w:sz w:val="28"/>
          <w:szCs w:val="28"/>
          <w:lang w:val="x-none" w:eastAsia="x-none"/>
        </w:rPr>
        <w:t>с</w:t>
      </w:r>
      <w:r w:rsidRPr="00F84716">
        <w:rPr>
          <w:spacing w:val="-10"/>
          <w:sz w:val="28"/>
          <w:szCs w:val="28"/>
          <w:lang w:val="x-none" w:eastAsia="x-none"/>
        </w:rPr>
        <w:t xml:space="preserve"> </w:t>
      </w:r>
      <w:r w:rsidRPr="00F84716">
        <w:rPr>
          <w:sz w:val="28"/>
          <w:szCs w:val="28"/>
          <w:lang w:val="x-none" w:eastAsia="x-none"/>
        </w:rPr>
        <w:t>применением</w:t>
      </w:r>
      <w:r w:rsidRPr="00F84716">
        <w:rPr>
          <w:spacing w:val="-10"/>
          <w:sz w:val="28"/>
          <w:szCs w:val="28"/>
          <w:lang w:val="x-none" w:eastAsia="x-none"/>
        </w:rPr>
        <w:t xml:space="preserve"> </w:t>
      </w:r>
      <w:r w:rsidRPr="00F84716">
        <w:rPr>
          <w:sz w:val="28"/>
          <w:szCs w:val="28"/>
          <w:lang w:val="x-none" w:eastAsia="x-none"/>
        </w:rPr>
        <w:t>сметных</w:t>
      </w:r>
      <w:r w:rsidRPr="00F84716">
        <w:rPr>
          <w:spacing w:val="-10"/>
          <w:sz w:val="28"/>
          <w:szCs w:val="28"/>
          <w:lang w:val="x-none" w:eastAsia="x-none"/>
        </w:rPr>
        <w:t xml:space="preserve"> </w:t>
      </w:r>
      <w:r w:rsidRPr="00F84716">
        <w:rPr>
          <w:sz w:val="28"/>
          <w:szCs w:val="28"/>
          <w:lang w:val="x-none" w:eastAsia="x-none"/>
        </w:rPr>
        <w:t>нормативов, сведения о которых включены в федеральный реестр сметных нормативов;</w:t>
      </w:r>
    </w:p>
    <w:p w:rsidR="00EE6FF0" w:rsidRPr="00F84716" w:rsidRDefault="00EE6FF0" w:rsidP="00F84716">
      <w:pPr>
        <w:widowControl/>
        <w:autoSpaceDE/>
        <w:autoSpaceDN/>
        <w:adjustRightInd/>
        <w:spacing w:after="120"/>
        <w:ind w:right="318" w:firstLine="706"/>
        <w:jc w:val="both"/>
        <w:rPr>
          <w:sz w:val="28"/>
          <w:szCs w:val="28"/>
          <w:lang w:val="x-none" w:eastAsia="x-none"/>
        </w:rPr>
      </w:pPr>
      <w:r w:rsidRPr="00F84716">
        <w:rPr>
          <w:sz w:val="28"/>
          <w:szCs w:val="28"/>
          <w:lang w:val="x-none" w:eastAsia="x-none"/>
        </w:rPr>
        <w:t xml:space="preserve">  расчет</w:t>
      </w:r>
      <w:r w:rsidRPr="00F84716">
        <w:rPr>
          <w:spacing w:val="-9"/>
          <w:sz w:val="28"/>
          <w:szCs w:val="28"/>
          <w:lang w:val="x-none" w:eastAsia="x-none"/>
        </w:rPr>
        <w:t xml:space="preserve"> </w:t>
      </w:r>
      <w:r w:rsidRPr="00F84716">
        <w:rPr>
          <w:sz w:val="28"/>
          <w:szCs w:val="28"/>
          <w:lang w:val="x-none" w:eastAsia="x-none"/>
        </w:rPr>
        <w:t>начальной</w:t>
      </w:r>
      <w:r w:rsidRPr="00F84716">
        <w:rPr>
          <w:spacing w:val="-9"/>
          <w:sz w:val="28"/>
          <w:szCs w:val="28"/>
          <w:lang w:val="x-none" w:eastAsia="x-none"/>
        </w:rPr>
        <w:t xml:space="preserve"> </w:t>
      </w:r>
      <w:r w:rsidRPr="00F84716">
        <w:rPr>
          <w:sz w:val="28"/>
          <w:szCs w:val="28"/>
          <w:lang w:val="x-none" w:eastAsia="x-none"/>
        </w:rPr>
        <w:t>(максимальной)</w:t>
      </w:r>
      <w:r w:rsidRPr="00F84716">
        <w:rPr>
          <w:spacing w:val="-9"/>
          <w:sz w:val="28"/>
          <w:szCs w:val="28"/>
          <w:lang w:val="x-none" w:eastAsia="x-none"/>
        </w:rPr>
        <w:t xml:space="preserve"> </w:t>
      </w:r>
      <w:r w:rsidRPr="00F84716">
        <w:rPr>
          <w:sz w:val="28"/>
          <w:szCs w:val="28"/>
          <w:lang w:val="x-none" w:eastAsia="x-none"/>
        </w:rPr>
        <w:t>цены</w:t>
      </w:r>
      <w:r w:rsidRPr="00F84716">
        <w:rPr>
          <w:spacing w:val="-9"/>
          <w:sz w:val="28"/>
          <w:szCs w:val="28"/>
          <w:lang w:val="x-none" w:eastAsia="x-none"/>
        </w:rPr>
        <w:t xml:space="preserve"> </w:t>
      </w:r>
      <w:r w:rsidRPr="00F84716">
        <w:rPr>
          <w:sz w:val="28"/>
          <w:szCs w:val="28"/>
          <w:lang w:val="x-none" w:eastAsia="x-none"/>
        </w:rPr>
        <w:t>контракта</w:t>
      </w:r>
      <w:r w:rsidRPr="00F84716">
        <w:rPr>
          <w:spacing w:val="-9"/>
          <w:sz w:val="28"/>
          <w:szCs w:val="28"/>
          <w:lang w:val="x-none" w:eastAsia="x-none"/>
        </w:rPr>
        <w:t xml:space="preserve"> </w:t>
      </w:r>
      <w:r w:rsidRPr="00F84716">
        <w:rPr>
          <w:sz w:val="28"/>
          <w:szCs w:val="28"/>
          <w:lang w:val="x-none" w:eastAsia="x-none"/>
        </w:rPr>
        <w:t>в</w:t>
      </w:r>
      <w:r w:rsidRPr="00F84716">
        <w:rPr>
          <w:spacing w:val="-9"/>
          <w:sz w:val="28"/>
          <w:szCs w:val="28"/>
          <w:lang w:val="x-none" w:eastAsia="x-none"/>
        </w:rPr>
        <w:t xml:space="preserve"> </w:t>
      </w:r>
      <w:r w:rsidRPr="00F84716">
        <w:rPr>
          <w:sz w:val="28"/>
          <w:szCs w:val="28"/>
          <w:lang w:val="x-none" w:eastAsia="x-none"/>
        </w:rPr>
        <w:t>соответствии</w:t>
      </w:r>
      <w:r w:rsidRPr="00F84716">
        <w:rPr>
          <w:spacing w:val="-9"/>
          <w:sz w:val="28"/>
          <w:szCs w:val="28"/>
          <w:lang w:val="x-none" w:eastAsia="x-none"/>
        </w:rPr>
        <w:t xml:space="preserve"> </w:t>
      </w:r>
      <w:r w:rsidRPr="00F84716">
        <w:rPr>
          <w:sz w:val="28"/>
          <w:szCs w:val="28"/>
          <w:lang w:val="x-none" w:eastAsia="x-none"/>
        </w:rPr>
        <w:t>с действующими правилами;</w:t>
      </w:r>
    </w:p>
    <w:p w:rsidR="00EE6FF0" w:rsidRPr="00F84716" w:rsidRDefault="00EE6FF0" w:rsidP="00F84716">
      <w:pPr>
        <w:widowControl/>
        <w:autoSpaceDE/>
        <w:autoSpaceDN/>
        <w:adjustRightInd/>
        <w:spacing w:after="120"/>
        <w:ind w:right="201"/>
        <w:jc w:val="both"/>
        <w:rPr>
          <w:sz w:val="28"/>
          <w:szCs w:val="28"/>
          <w:lang w:val="x-none" w:eastAsia="x-none"/>
        </w:rPr>
      </w:pPr>
      <w:r w:rsidRPr="00F84716">
        <w:rPr>
          <w:sz w:val="28"/>
          <w:szCs w:val="28"/>
          <w:lang w:val="x-none" w:eastAsia="x-none"/>
        </w:rPr>
        <w:t xml:space="preserve">            </w:t>
      </w:r>
      <w:r w:rsidRPr="00F84716">
        <w:rPr>
          <w:sz w:val="28"/>
          <w:szCs w:val="28"/>
          <w:lang w:eastAsia="x-none"/>
        </w:rPr>
        <w:t xml:space="preserve">иные </w:t>
      </w:r>
      <w:r w:rsidRPr="00F84716">
        <w:rPr>
          <w:sz w:val="28"/>
          <w:szCs w:val="28"/>
          <w:lang w:val="x-none" w:eastAsia="x-none"/>
        </w:rPr>
        <w:t xml:space="preserve">документы, подтверждающие необходимость планирования бюджетных </w:t>
      </w:r>
      <w:r w:rsidRPr="00F84716">
        <w:rPr>
          <w:spacing w:val="-2"/>
          <w:sz w:val="28"/>
          <w:szCs w:val="28"/>
          <w:lang w:val="x-none" w:eastAsia="x-none"/>
        </w:rPr>
        <w:t>ассигнований</w:t>
      </w:r>
      <w:r w:rsidRPr="00F84716">
        <w:rPr>
          <w:spacing w:val="-1"/>
          <w:sz w:val="28"/>
          <w:szCs w:val="28"/>
          <w:lang w:val="x-none" w:eastAsia="x-none"/>
        </w:rPr>
        <w:t xml:space="preserve"> </w:t>
      </w:r>
      <w:r w:rsidRPr="00F84716">
        <w:rPr>
          <w:spacing w:val="-2"/>
          <w:sz w:val="28"/>
          <w:szCs w:val="28"/>
          <w:lang w:val="x-none" w:eastAsia="x-none"/>
        </w:rPr>
        <w:t>на</w:t>
      </w:r>
      <w:r w:rsidRPr="00F84716">
        <w:rPr>
          <w:sz w:val="28"/>
          <w:szCs w:val="28"/>
          <w:lang w:val="x-none" w:eastAsia="x-none"/>
        </w:rPr>
        <w:t xml:space="preserve"> </w:t>
      </w:r>
      <w:r w:rsidRPr="00F84716">
        <w:rPr>
          <w:spacing w:val="-2"/>
          <w:sz w:val="28"/>
          <w:szCs w:val="28"/>
          <w:lang w:val="x-none" w:eastAsia="x-none"/>
        </w:rPr>
        <w:t>строительство</w:t>
      </w:r>
      <w:r w:rsidRPr="00F84716">
        <w:rPr>
          <w:sz w:val="28"/>
          <w:szCs w:val="28"/>
          <w:lang w:val="x-none" w:eastAsia="x-none"/>
        </w:rPr>
        <w:t xml:space="preserve"> </w:t>
      </w:r>
      <w:r w:rsidRPr="00F84716">
        <w:rPr>
          <w:spacing w:val="-2"/>
          <w:sz w:val="28"/>
          <w:szCs w:val="28"/>
          <w:lang w:val="x-none" w:eastAsia="x-none"/>
        </w:rPr>
        <w:t>(реконструкцию,</w:t>
      </w:r>
      <w:r w:rsidRPr="00F84716">
        <w:rPr>
          <w:sz w:val="28"/>
          <w:szCs w:val="28"/>
          <w:lang w:val="x-none" w:eastAsia="x-none"/>
        </w:rPr>
        <w:t xml:space="preserve"> </w:t>
      </w:r>
      <w:r w:rsidRPr="00F84716">
        <w:rPr>
          <w:spacing w:val="-2"/>
          <w:sz w:val="28"/>
          <w:szCs w:val="28"/>
          <w:lang w:val="x-none" w:eastAsia="x-none"/>
        </w:rPr>
        <w:t>капитальный</w:t>
      </w:r>
      <w:r w:rsidRPr="00F84716">
        <w:rPr>
          <w:spacing w:val="-1"/>
          <w:sz w:val="28"/>
          <w:szCs w:val="28"/>
          <w:lang w:val="x-none" w:eastAsia="x-none"/>
        </w:rPr>
        <w:t xml:space="preserve"> </w:t>
      </w:r>
      <w:r w:rsidRPr="00F84716">
        <w:rPr>
          <w:spacing w:val="-2"/>
          <w:sz w:val="28"/>
          <w:szCs w:val="28"/>
          <w:lang w:val="x-none" w:eastAsia="x-none"/>
        </w:rPr>
        <w:t>ремонт)</w:t>
      </w:r>
      <w:r w:rsidRPr="00F84716">
        <w:rPr>
          <w:sz w:val="28"/>
          <w:szCs w:val="28"/>
          <w:lang w:val="x-none" w:eastAsia="x-none"/>
        </w:rPr>
        <w:t xml:space="preserve"> </w:t>
      </w:r>
      <w:r w:rsidRPr="00F84716">
        <w:rPr>
          <w:spacing w:val="-2"/>
          <w:sz w:val="28"/>
          <w:szCs w:val="28"/>
          <w:lang w:val="x-none" w:eastAsia="x-none"/>
        </w:rPr>
        <w:t>объекта;</w:t>
      </w:r>
    </w:p>
    <w:p w:rsidR="00EE6FF0" w:rsidRPr="00F84716" w:rsidRDefault="00EE6FF0" w:rsidP="00F84716">
      <w:pPr>
        <w:widowControl/>
        <w:autoSpaceDE/>
        <w:autoSpaceDN/>
        <w:adjustRightInd/>
        <w:spacing w:after="120"/>
        <w:ind w:right="194"/>
        <w:jc w:val="both"/>
        <w:rPr>
          <w:sz w:val="28"/>
          <w:szCs w:val="28"/>
          <w:lang w:val="x-none" w:eastAsia="x-none"/>
        </w:rPr>
      </w:pPr>
      <w:r w:rsidRPr="00F84716">
        <w:rPr>
          <w:sz w:val="28"/>
          <w:szCs w:val="28"/>
          <w:lang w:val="x-none" w:eastAsia="x-none"/>
        </w:rPr>
        <w:t xml:space="preserve">            выписка из Единого государственного реестра недвижимости об объекте недвижимости,</w:t>
      </w:r>
      <w:r w:rsidRPr="00F84716">
        <w:rPr>
          <w:spacing w:val="-9"/>
          <w:sz w:val="28"/>
          <w:szCs w:val="28"/>
          <w:lang w:val="x-none" w:eastAsia="x-none"/>
        </w:rPr>
        <w:t xml:space="preserve"> </w:t>
      </w:r>
      <w:r w:rsidRPr="00F84716">
        <w:rPr>
          <w:sz w:val="28"/>
          <w:szCs w:val="28"/>
          <w:lang w:val="x-none" w:eastAsia="x-none"/>
        </w:rPr>
        <w:t>подтверждающие</w:t>
      </w:r>
      <w:r w:rsidRPr="00F84716">
        <w:rPr>
          <w:spacing w:val="-9"/>
          <w:sz w:val="28"/>
          <w:szCs w:val="28"/>
          <w:lang w:val="x-none" w:eastAsia="x-none"/>
        </w:rPr>
        <w:t xml:space="preserve"> </w:t>
      </w:r>
      <w:r w:rsidRPr="00F84716">
        <w:rPr>
          <w:sz w:val="28"/>
          <w:szCs w:val="28"/>
          <w:lang w:val="x-none" w:eastAsia="x-none"/>
        </w:rPr>
        <w:t>право</w:t>
      </w:r>
      <w:r w:rsidRPr="00F84716">
        <w:rPr>
          <w:spacing w:val="-9"/>
          <w:sz w:val="28"/>
          <w:szCs w:val="28"/>
          <w:lang w:val="x-none" w:eastAsia="x-none"/>
        </w:rPr>
        <w:t xml:space="preserve"> </w:t>
      </w:r>
      <w:r w:rsidRPr="00F84716">
        <w:rPr>
          <w:sz w:val="28"/>
          <w:szCs w:val="28"/>
          <w:lang w:val="x-none" w:eastAsia="x-none"/>
        </w:rPr>
        <w:t>собственности</w:t>
      </w:r>
      <w:r w:rsidRPr="00F84716">
        <w:rPr>
          <w:spacing w:val="-9"/>
          <w:sz w:val="28"/>
          <w:szCs w:val="28"/>
          <w:lang w:val="x-none" w:eastAsia="x-none"/>
        </w:rPr>
        <w:t xml:space="preserve"> </w:t>
      </w:r>
      <w:r w:rsidRPr="00F84716">
        <w:rPr>
          <w:sz w:val="28"/>
          <w:szCs w:val="28"/>
          <w:lang w:val="x-none" w:eastAsia="x-none"/>
        </w:rPr>
        <w:t>на</w:t>
      </w:r>
      <w:r w:rsidRPr="00F84716">
        <w:rPr>
          <w:spacing w:val="-9"/>
          <w:sz w:val="28"/>
          <w:szCs w:val="28"/>
          <w:lang w:val="x-none" w:eastAsia="x-none"/>
        </w:rPr>
        <w:t xml:space="preserve"> </w:t>
      </w:r>
      <w:r w:rsidRPr="00F84716">
        <w:rPr>
          <w:sz w:val="28"/>
          <w:szCs w:val="28"/>
          <w:lang w:val="x-none" w:eastAsia="x-none"/>
        </w:rPr>
        <w:t>объекты</w:t>
      </w:r>
      <w:r w:rsidRPr="00F84716">
        <w:rPr>
          <w:spacing w:val="-9"/>
          <w:sz w:val="28"/>
          <w:szCs w:val="28"/>
          <w:lang w:val="x-none" w:eastAsia="x-none"/>
        </w:rPr>
        <w:t xml:space="preserve"> </w:t>
      </w:r>
      <w:r w:rsidRPr="00F84716">
        <w:rPr>
          <w:sz w:val="28"/>
          <w:szCs w:val="28"/>
          <w:lang w:val="x-none" w:eastAsia="x-none"/>
        </w:rPr>
        <w:t>и</w:t>
      </w:r>
      <w:r w:rsidRPr="00F84716">
        <w:rPr>
          <w:spacing w:val="-9"/>
          <w:sz w:val="28"/>
          <w:szCs w:val="28"/>
          <w:lang w:val="x-none" w:eastAsia="x-none"/>
        </w:rPr>
        <w:t xml:space="preserve"> </w:t>
      </w:r>
      <w:r w:rsidRPr="00F84716">
        <w:rPr>
          <w:sz w:val="28"/>
          <w:szCs w:val="28"/>
          <w:lang w:val="x-none" w:eastAsia="x-none"/>
        </w:rPr>
        <w:t>земельные участки</w:t>
      </w:r>
      <w:r w:rsidRPr="00F84716">
        <w:rPr>
          <w:sz w:val="28"/>
          <w:szCs w:val="28"/>
          <w:lang w:eastAsia="x-none"/>
        </w:rPr>
        <w:t xml:space="preserve"> или иного права пользования земельными участками</w:t>
      </w:r>
      <w:r w:rsidRPr="00F84716">
        <w:rPr>
          <w:sz w:val="28"/>
          <w:szCs w:val="28"/>
          <w:lang w:val="x-none" w:eastAsia="x-none"/>
        </w:rPr>
        <w:t>, на которых планируется производить работы;</w:t>
      </w:r>
    </w:p>
    <w:p w:rsidR="00EE6FF0" w:rsidRPr="00F84716" w:rsidRDefault="00EE6FF0" w:rsidP="00F84716">
      <w:pPr>
        <w:widowControl/>
        <w:tabs>
          <w:tab w:val="left" w:pos="8789"/>
        </w:tabs>
        <w:autoSpaceDE/>
        <w:autoSpaceDN/>
        <w:adjustRightInd/>
        <w:spacing w:after="120"/>
        <w:ind w:right="59"/>
        <w:jc w:val="both"/>
        <w:rPr>
          <w:sz w:val="28"/>
          <w:szCs w:val="28"/>
          <w:lang w:val="x-none" w:eastAsia="x-none"/>
        </w:rPr>
      </w:pPr>
      <w:r w:rsidRPr="00F84716">
        <w:rPr>
          <w:sz w:val="28"/>
          <w:szCs w:val="28"/>
          <w:lang w:val="x-none" w:eastAsia="x-none"/>
        </w:rPr>
        <w:t xml:space="preserve">            положительное</w:t>
      </w:r>
      <w:r w:rsidRPr="00F84716">
        <w:rPr>
          <w:spacing w:val="-18"/>
          <w:sz w:val="28"/>
          <w:szCs w:val="28"/>
          <w:lang w:val="x-none" w:eastAsia="x-none"/>
        </w:rPr>
        <w:t xml:space="preserve"> </w:t>
      </w:r>
      <w:r w:rsidRPr="00F84716">
        <w:rPr>
          <w:sz w:val="28"/>
          <w:szCs w:val="28"/>
          <w:lang w:val="x-none" w:eastAsia="x-none"/>
        </w:rPr>
        <w:t>заключение</w:t>
      </w:r>
      <w:r w:rsidRPr="00F84716">
        <w:rPr>
          <w:spacing w:val="-17"/>
          <w:sz w:val="28"/>
          <w:szCs w:val="28"/>
          <w:lang w:val="x-none" w:eastAsia="x-none"/>
        </w:rPr>
        <w:t xml:space="preserve"> </w:t>
      </w:r>
      <w:r w:rsidRPr="00F84716">
        <w:rPr>
          <w:sz w:val="28"/>
          <w:szCs w:val="28"/>
          <w:lang w:val="x-none" w:eastAsia="x-none"/>
        </w:rPr>
        <w:t>государственной</w:t>
      </w:r>
      <w:r w:rsidRPr="00F84716">
        <w:rPr>
          <w:spacing w:val="-18"/>
          <w:sz w:val="28"/>
          <w:szCs w:val="28"/>
          <w:lang w:val="x-none" w:eastAsia="x-none"/>
        </w:rPr>
        <w:t xml:space="preserve"> </w:t>
      </w:r>
      <w:r w:rsidRPr="00F84716">
        <w:rPr>
          <w:sz w:val="28"/>
          <w:szCs w:val="28"/>
          <w:lang w:val="x-none" w:eastAsia="x-none"/>
        </w:rPr>
        <w:t>историко-культурной экспертизы объектов культурного наследия либо объектов, обладающих признаками объекта культурного наследия;</w:t>
      </w:r>
    </w:p>
    <w:p w:rsidR="00EE6FF0" w:rsidRPr="00F84716" w:rsidRDefault="00EE6FF0" w:rsidP="00F84716">
      <w:pPr>
        <w:widowControl/>
        <w:ind w:firstLine="720"/>
        <w:jc w:val="both"/>
        <w:rPr>
          <w:color w:val="000000"/>
          <w:sz w:val="28"/>
          <w:szCs w:val="28"/>
        </w:rPr>
      </w:pPr>
      <w:proofErr w:type="gramStart"/>
      <w:r w:rsidRPr="00F84716">
        <w:rPr>
          <w:color w:val="000000"/>
          <w:sz w:val="28"/>
          <w:szCs w:val="28"/>
        </w:rPr>
        <w:t>выписки из решения о местном бюджете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администрации Барабанщиковского сельского поселения о включении в местный бюджет на очередной финансовый год и плановый период (при планировании ассигнований на второй год планового периода) собственных средств для софинансирования областных средств в случае</w:t>
      </w:r>
      <w:proofErr w:type="gramEnd"/>
      <w:r w:rsidRPr="00F84716">
        <w:rPr>
          <w:color w:val="000000"/>
          <w:sz w:val="28"/>
          <w:szCs w:val="28"/>
        </w:rPr>
        <w:t xml:space="preserve"> их предоставления из областного бюджета (для объектов муниципальной собственности); </w:t>
      </w:r>
    </w:p>
    <w:p w:rsidR="00EE6FF0" w:rsidRPr="00F84716" w:rsidRDefault="00EE6FF0" w:rsidP="00F84716">
      <w:pPr>
        <w:widowControl/>
        <w:autoSpaceDE/>
        <w:autoSpaceDN/>
        <w:adjustRightInd/>
        <w:spacing w:after="120"/>
        <w:ind w:right="318"/>
        <w:jc w:val="both"/>
        <w:rPr>
          <w:sz w:val="28"/>
          <w:szCs w:val="28"/>
          <w:lang w:val="x-none" w:eastAsia="x-none"/>
        </w:rPr>
      </w:pPr>
      <w:r w:rsidRPr="00F84716">
        <w:rPr>
          <w:sz w:val="28"/>
          <w:szCs w:val="28"/>
          <w:lang w:val="x-none" w:eastAsia="x-none"/>
        </w:rPr>
        <w:t xml:space="preserve">            решения</w:t>
      </w:r>
      <w:r w:rsidRPr="00F84716">
        <w:rPr>
          <w:sz w:val="28"/>
          <w:szCs w:val="28"/>
          <w:lang w:eastAsia="x-none"/>
        </w:rPr>
        <w:t xml:space="preserve"> (проекты решений) </w:t>
      </w:r>
      <w:r w:rsidRPr="00F84716">
        <w:rPr>
          <w:spacing w:val="-8"/>
          <w:sz w:val="28"/>
          <w:szCs w:val="28"/>
          <w:lang w:val="x-none" w:eastAsia="x-none"/>
        </w:rPr>
        <w:t xml:space="preserve"> </w:t>
      </w:r>
      <w:r w:rsidRPr="00F84716">
        <w:rPr>
          <w:sz w:val="28"/>
          <w:szCs w:val="28"/>
          <w:lang w:val="x-none" w:eastAsia="x-none"/>
        </w:rPr>
        <w:t>о</w:t>
      </w:r>
      <w:r w:rsidRPr="00F84716">
        <w:rPr>
          <w:spacing w:val="-8"/>
          <w:sz w:val="28"/>
          <w:szCs w:val="28"/>
          <w:lang w:val="x-none" w:eastAsia="x-none"/>
        </w:rPr>
        <w:t xml:space="preserve"> </w:t>
      </w:r>
      <w:r w:rsidRPr="00F84716">
        <w:rPr>
          <w:sz w:val="28"/>
          <w:szCs w:val="28"/>
          <w:lang w:val="x-none" w:eastAsia="x-none"/>
        </w:rPr>
        <w:t>подготовке</w:t>
      </w:r>
      <w:r w:rsidRPr="00F84716">
        <w:rPr>
          <w:spacing w:val="-8"/>
          <w:sz w:val="28"/>
          <w:szCs w:val="28"/>
          <w:lang w:val="x-none" w:eastAsia="x-none"/>
        </w:rPr>
        <w:t xml:space="preserve"> </w:t>
      </w:r>
      <w:r w:rsidRPr="00F84716">
        <w:rPr>
          <w:sz w:val="28"/>
          <w:szCs w:val="28"/>
          <w:lang w:val="x-none" w:eastAsia="x-none"/>
        </w:rPr>
        <w:t>и</w:t>
      </w:r>
      <w:r w:rsidRPr="00F84716">
        <w:rPr>
          <w:spacing w:val="-8"/>
          <w:sz w:val="28"/>
          <w:szCs w:val="28"/>
          <w:lang w:val="x-none" w:eastAsia="x-none"/>
        </w:rPr>
        <w:t xml:space="preserve"> </w:t>
      </w:r>
      <w:r w:rsidRPr="00F84716">
        <w:rPr>
          <w:sz w:val="28"/>
          <w:szCs w:val="28"/>
          <w:lang w:val="x-none" w:eastAsia="x-none"/>
        </w:rPr>
        <w:t>реализации</w:t>
      </w:r>
      <w:r w:rsidRPr="00F84716">
        <w:rPr>
          <w:spacing w:val="-8"/>
          <w:sz w:val="28"/>
          <w:szCs w:val="28"/>
          <w:lang w:val="x-none" w:eastAsia="x-none"/>
        </w:rPr>
        <w:t xml:space="preserve"> </w:t>
      </w:r>
      <w:r w:rsidRPr="00F84716">
        <w:rPr>
          <w:sz w:val="28"/>
          <w:szCs w:val="28"/>
          <w:lang w:val="x-none" w:eastAsia="x-none"/>
        </w:rPr>
        <w:t>бюджетных</w:t>
      </w:r>
      <w:r w:rsidRPr="00F84716">
        <w:rPr>
          <w:spacing w:val="-8"/>
          <w:sz w:val="28"/>
          <w:szCs w:val="28"/>
          <w:lang w:val="x-none" w:eastAsia="x-none"/>
        </w:rPr>
        <w:t xml:space="preserve"> </w:t>
      </w:r>
      <w:r w:rsidRPr="00F84716">
        <w:rPr>
          <w:sz w:val="28"/>
          <w:szCs w:val="28"/>
          <w:lang w:val="x-none" w:eastAsia="x-none"/>
        </w:rPr>
        <w:t>инвестиций</w:t>
      </w:r>
      <w:r w:rsidRPr="00F84716">
        <w:rPr>
          <w:sz w:val="28"/>
          <w:szCs w:val="28"/>
          <w:lang w:eastAsia="x-none"/>
        </w:rPr>
        <w:t xml:space="preserve"> или о предоставлении субсидий, в том числе в целях подготовки обоснования инвестиций и проведения его технологического и ценного аудита</w:t>
      </w:r>
      <w:r w:rsidRPr="00F84716">
        <w:rPr>
          <w:sz w:val="28"/>
          <w:szCs w:val="28"/>
          <w:lang w:val="x-none" w:eastAsia="x-none"/>
        </w:rPr>
        <w:t>;</w:t>
      </w:r>
    </w:p>
    <w:p w:rsidR="00EE6FF0" w:rsidRPr="00F84716" w:rsidRDefault="00EE6FF0" w:rsidP="00F84716">
      <w:pPr>
        <w:widowControl/>
        <w:autoSpaceDE/>
        <w:autoSpaceDN/>
        <w:adjustRightInd/>
        <w:spacing w:after="120"/>
        <w:jc w:val="both"/>
        <w:rPr>
          <w:sz w:val="28"/>
          <w:szCs w:val="28"/>
          <w:lang w:val="x-none" w:eastAsia="x-none"/>
        </w:rPr>
      </w:pPr>
      <w:r w:rsidRPr="00F84716">
        <w:rPr>
          <w:sz w:val="28"/>
          <w:szCs w:val="28"/>
          <w:lang w:val="x-none" w:eastAsia="x-none"/>
        </w:rPr>
        <w:t xml:space="preserve">            информация</w:t>
      </w:r>
      <w:r w:rsidRPr="00F84716">
        <w:rPr>
          <w:spacing w:val="-9"/>
          <w:sz w:val="28"/>
          <w:szCs w:val="28"/>
          <w:lang w:val="x-none" w:eastAsia="x-none"/>
        </w:rPr>
        <w:t xml:space="preserve"> </w:t>
      </w:r>
      <w:r w:rsidRPr="00F84716">
        <w:rPr>
          <w:sz w:val="28"/>
          <w:szCs w:val="28"/>
          <w:lang w:val="x-none" w:eastAsia="x-none"/>
        </w:rPr>
        <w:t>об</w:t>
      </w:r>
      <w:r w:rsidRPr="00F84716">
        <w:rPr>
          <w:spacing w:val="-9"/>
          <w:sz w:val="28"/>
          <w:szCs w:val="28"/>
          <w:lang w:val="x-none" w:eastAsia="x-none"/>
        </w:rPr>
        <w:t xml:space="preserve"> </w:t>
      </w:r>
      <w:r w:rsidRPr="00F84716">
        <w:rPr>
          <w:sz w:val="28"/>
          <w:szCs w:val="28"/>
          <w:lang w:val="x-none" w:eastAsia="x-none"/>
        </w:rPr>
        <w:t>организации,</w:t>
      </w:r>
      <w:r w:rsidRPr="00F84716">
        <w:rPr>
          <w:spacing w:val="-9"/>
          <w:sz w:val="28"/>
          <w:szCs w:val="28"/>
          <w:lang w:val="x-none" w:eastAsia="x-none"/>
        </w:rPr>
        <w:t xml:space="preserve"> </w:t>
      </w:r>
      <w:r w:rsidRPr="00F84716">
        <w:rPr>
          <w:sz w:val="28"/>
          <w:szCs w:val="28"/>
          <w:lang w:val="x-none" w:eastAsia="x-none"/>
        </w:rPr>
        <w:t>осуществляющей</w:t>
      </w:r>
      <w:r w:rsidRPr="00F84716">
        <w:rPr>
          <w:spacing w:val="-9"/>
          <w:sz w:val="28"/>
          <w:szCs w:val="28"/>
          <w:lang w:val="x-none" w:eastAsia="x-none"/>
        </w:rPr>
        <w:t xml:space="preserve"> </w:t>
      </w:r>
      <w:r w:rsidRPr="00F84716">
        <w:rPr>
          <w:sz w:val="28"/>
          <w:szCs w:val="28"/>
          <w:lang w:val="x-none" w:eastAsia="x-none"/>
        </w:rPr>
        <w:t>обслуживание</w:t>
      </w:r>
      <w:r w:rsidRPr="00F84716">
        <w:rPr>
          <w:spacing w:val="-9"/>
          <w:sz w:val="28"/>
          <w:szCs w:val="28"/>
          <w:lang w:val="x-none" w:eastAsia="x-none"/>
        </w:rPr>
        <w:t xml:space="preserve"> </w:t>
      </w:r>
      <w:r w:rsidRPr="00F84716">
        <w:rPr>
          <w:sz w:val="28"/>
          <w:szCs w:val="28"/>
          <w:lang w:val="x-none" w:eastAsia="x-none"/>
        </w:rPr>
        <w:t>объектов,</w:t>
      </w:r>
      <w:r w:rsidRPr="00F84716">
        <w:rPr>
          <w:spacing w:val="-9"/>
          <w:sz w:val="28"/>
          <w:szCs w:val="28"/>
          <w:lang w:val="x-none" w:eastAsia="x-none"/>
        </w:rPr>
        <w:t xml:space="preserve"> </w:t>
      </w:r>
      <w:r w:rsidRPr="00F84716">
        <w:rPr>
          <w:sz w:val="28"/>
          <w:szCs w:val="28"/>
          <w:lang w:val="x-none" w:eastAsia="x-none"/>
        </w:rPr>
        <w:t>и документы, на основании которых осуществляется обслуживание;</w:t>
      </w:r>
    </w:p>
    <w:p w:rsidR="00EE6FF0" w:rsidRPr="00F84716" w:rsidRDefault="00EE6FF0" w:rsidP="00F84716">
      <w:pPr>
        <w:widowControl/>
        <w:autoSpaceDE/>
        <w:autoSpaceDN/>
        <w:adjustRightInd/>
        <w:spacing w:after="120"/>
        <w:ind w:left="825"/>
        <w:jc w:val="both"/>
        <w:rPr>
          <w:sz w:val="28"/>
          <w:szCs w:val="28"/>
          <w:lang w:val="x-none" w:eastAsia="x-none"/>
        </w:rPr>
      </w:pPr>
      <w:r w:rsidRPr="00F84716">
        <w:rPr>
          <w:sz w:val="28"/>
          <w:szCs w:val="28"/>
          <w:lang w:val="x-none" w:eastAsia="x-none"/>
        </w:rPr>
        <w:t>информация</w:t>
      </w:r>
      <w:r w:rsidRPr="00F84716">
        <w:rPr>
          <w:spacing w:val="-11"/>
          <w:sz w:val="28"/>
          <w:szCs w:val="28"/>
          <w:lang w:val="x-none" w:eastAsia="x-none"/>
        </w:rPr>
        <w:t xml:space="preserve"> </w:t>
      </w:r>
      <w:r w:rsidRPr="00F84716">
        <w:rPr>
          <w:sz w:val="28"/>
          <w:szCs w:val="28"/>
          <w:lang w:val="x-none" w:eastAsia="x-none"/>
        </w:rPr>
        <w:t>о</w:t>
      </w:r>
      <w:r w:rsidRPr="00F84716">
        <w:rPr>
          <w:spacing w:val="-11"/>
          <w:sz w:val="28"/>
          <w:szCs w:val="28"/>
          <w:lang w:val="x-none" w:eastAsia="x-none"/>
        </w:rPr>
        <w:t xml:space="preserve"> </w:t>
      </w:r>
      <w:r w:rsidRPr="00F84716">
        <w:rPr>
          <w:sz w:val="28"/>
          <w:szCs w:val="28"/>
          <w:lang w:val="x-none" w:eastAsia="x-none"/>
        </w:rPr>
        <w:t>застройщике</w:t>
      </w:r>
      <w:r w:rsidRPr="00F84716">
        <w:rPr>
          <w:spacing w:val="-10"/>
          <w:sz w:val="28"/>
          <w:szCs w:val="28"/>
          <w:lang w:val="x-none" w:eastAsia="x-none"/>
        </w:rPr>
        <w:t xml:space="preserve"> </w:t>
      </w:r>
      <w:r w:rsidRPr="00F84716">
        <w:rPr>
          <w:sz w:val="28"/>
          <w:szCs w:val="28"/>
          <w:lang w:val="x-none" w:eastAsia="x-none"/>
        </w:rPr>
        <w:t>объекта,</w:t>
      </w:r>
      <w:r w:rsidRPr="00F84716">
        <w:rPr>
          <w:spacing w:val="51"/>
          <w:sz w:val="28"/>
          <w:szCs w:val="28"/>
          <w:lang w:val="x-none" w:eastAsia="x-none"/>
        </w:rPr>
        <w:t xml:space="preserve"> </w:t>
      </w:r>
      <w:r w:rsidRPr="00F84716">
        <w:rPr>
          <w:sz w:val="28"/>
          <w:szCs w:val="28"/>
          <w:lang w:val="x-none" w:eastAsia="x-none"/>
        </w:rPr>
        <w:t>мощности</w:t>
      </w:r>
      <w:r w:rsidRPr="00F84716">
        <w:rPr>
          <w:spacing w:val="-10"/>
          <w:sz w:val="28"/>
          <w:szCs w:val="28"/>
          <w:lang w:val="x-none" w:eastAsia="x-none"/>
        </w:rPr>
        <w:t xml:space="preserve"> </w:t>
      </w:r>
      <w:r w:rsidRPr="00F84716">
        <w:rPr>
          <w:sz w:val="28"/>
          <w:szCs w:val="28"/>
          <w:lang w:val="x-none" w:eastAsia="x-none"/>
        </w:rPr>
        <w:t>объекта</w:t>
      </w:r>
      <w:r w:rsidRPr="00F84716">
        <w:rPr>
          <w:spacing w:val="-11"/>
          <w:sz w:val="28"/>
          <w:szCs w:val="28"/>
          <w:lang w:val="x-none" w:eastAsia="x-none"/>
        </w:rPr>
        <w:t xml:space="preserve"> </w:t>
      </w:r>
      <w:r w:rsidRPr="00F84716">
        <w:rPr>
          <w:sz w:val="28"/>
          <w:szCs w:val="28"/>
          <w:lang w:val="x-none" w:eastAsia="x-none"/>
        </w:rPr>
        <w:t>и</w:t>
      </w:r>
      <w:r w:rsidRPr="00F84716">
        <w:rPr>
          <w:spacing w:val="-10"/>
          <w:sz w:val="28"/>
          <w:szCs w:val="28"/>
          <w:lang w:val="x-none" w:eastAsia="x-none"/>
        </w:rPr>
        <w:t xml:space="preserve"> </w:t>
      </w:r>
      <w:r w:rsidRPr="00F84716">
        <w:rPr>
          <w:sz w:val="28"/>
          <w:szCs w:val="28"/>
          <w:lang w:val="x-none" w:eastAsia="x-none"/>
        </w:rPr>
        <w:t>его</w:t>
      </w:r>
      <w:r w:rsidRPr="00F84716">
        <w:rPr>
          <w:spacing w:val="-11"/>
          <w:sz w:val="28"/>
          <w:szCs w:val="28"/>
          <w:lang w:val="x-none" w:eastAsia="x-none"/>
        </w:rPr>
        <w:t xml:space="preserve"> </w:t>
      </w:r>
      <w:r w:rsidRPr="00F84716">
        <w:rPr>
          <w:spacing w:val="-2"/>
          <w:sz w:val="28"/>
          <w:szCs w:val="28"/>
          <w:lang w:val="x-none" w:eastAsia="x-none"/>
        </w:rPr>
        <w:t>координаты</w:t>
      </w:r>
      <w:r w:rsidRPr="00F84716">
        <w:rPr>
          <w:spacing w:val="-2"/>
          <w:sz w:val="28"/>
          <w:szCs w:val="28"/>
          <w:lang w:eastAsia="x-none"/>
        </w:rPr>
        <w:t xml:space="preserve"> </w:t>
      </w:r>
      <w:r w:rsidRPr="00F84716">
        <w:rPr>
          <w:sz w:val="28"/>
          <w:szCs w:val="28"/>
          <w:lang w:val="x-none" w:eastAsia="x-none"/>
        </w:rPr>
        <w:t>(в</w:t>
      </w:r>
      <w:r w:rsidRPr="00F84716">
        <w:rPr>
          <w:spacing w:val="-12"/>
          <w:sz w:val="28"/>
          <w:szCs w:val="28"/>
          <w:lang w:val="x-none" w:eastAsia="x-none"/>
        </w:rPr>
        <w:t xml:space="preserve"> </w:t>
      </w:r>
      <w:r w:rsidRPr="00F84716">
        <w:rPr>
          <w:sz w:val="28"/>
          <w:szCs w:val="28"/>
          <w:lang w:val="x-none" w:eastAsia="x-none"/>
        </w:rPr>
        <w:t>градусах</w:t>
      </w:r>
      <w:r w:rsidRPr="00F84716">
        <w:rPr>
          <w:spacing w:val="-12"/>
          <w:sz w:val="28"/>
          <w:szCs w:val="28"/>
          <w:lang w:val="x-none" w:eastAsia="x-none"/>
        </w:rPr>
        <w:t xml:space="preserve"> </w:t>
      </w:r>
      <w:r w:rsidRPr="00F84716">
        <w:rPr>
          <w:sz w:val="28"/>
          <w:szCs w:val="28"/>
          <w:lang w:val="x-none" w:eastAsia="x-none"/>
        </w:rPr>
        <w:t>в</w:t>
      </w:r>
      <w:r w:rsidRPr="00F84716">
        <w:rPr>
          <w:spacing w:val="-12"/>
          <w:sz w:val="28"/>
          <w:szCs w:val="28"/>
          <w:lang w:val="x-none" w:eastAsia="x-none"/>
        </w:rPr>
        <w:t xml:space="preserve"> </w:t>
      </w:r>
      <w:r w:rsidRPr="00F84716">
        <w:rPr>
          <w:sz w:val="28"/>
          <w:szCs w:val="28"/>
          <w:lang w:val="x-none" w:eastAsia="x-none"/>
        </w:rPr>
        <w:t>виде</w:t>
      </w:r>
      <w:r w:rsidRPr="00F84716">
        <w:rPr>
          <w:spacing w:val="-12"/>
          <w:sz w:val="28"/>
          <w:szCs w:val="28"/>
          <w:lang w:val="x-none" w:eastAsia="x-none"/>
        </w:rPr>
        <w:t xml:space="preserve"> </w:t>
      </w:r>
      <w:r w:rsidRPr="00F84716">
        <w:rPr>
          <w:sz w:val="28"/>
          <w:szCs w:val="28"/>
          <w:lang w:val="x-none" w:eastAsia="x-none"/>
        </w:rPr>
        <w:t>десятичной</w:t>
      </w:r>
      <w:r w:rsidRPr="00F84716">
        <w:rPr>
          <w:spacing w:val="-12"/>
          <w:sz w:val="28"/>
          <w:szCs w:val="28"/>
          <w:lang w:val="x-none" w:eastAsia="x-none"/>
        </w:rPr>
        <w:t xml:space="preserve"> </w:t>
      </w:r>
      <w:r w:rsidRPr="00F84716">
        <w:rPr>
          <w:sz w:val="28"/>
          <w:szCs w:val="28"/>
          <w:lang w:val="x-none" w:eastAsia="x-none"/>
        </w:rPr>
        <w:t>дроби:</w:t>
      </w:r>
      <w:r w:rsidRPr="00F84716">
        <w:rPr>
          <w:spacing w:val="-12"/>
          <w:sz w:val="28"/>
          <w:szCs w:val="28"/>
          <w:lang w:val="x-none" w:eastAsia="x-none"/>
        </w:rPr>
        <w:t xml:space="preserve"> </w:t>
      </w:r>
      <w:r w:rsidRPr="00F84716">
        <w:rPr>
          <w:spacing w:val="-2"/>
          <w:sz w:val="28"/>
          <w:szCs w:val="28"/>
          <w:lang w:val="x-none" w:eastAsia="x-none"/>
        </w:rPr>
        <w:t>ГГ.ГГГГГГ).</w:t>
      </w:r>
    </w:p>
    <w:p w:rsidR="00EE6FF0" w:rsidRPr="00F84716" w:rsidRDefault="00EE6FF0" w:rsidP="00F84716">
      <w:pPr>
        <w:widowControl/>
        <w:autoSpaceDE/>
        <w:autoSpaceDN/>
        <w:adjustRightInd/>
        <w:spacing w:after="120"/>
        <w:ind w:right="138"/>
        <w:jc w:val="both"/>
        <w:rPr>
          <w:sz w:val="28"/>
          <w:szCs w:val="28"/>
          <w:lang w:val="x-none" w:eastAsia="x-none"/>
        </w:rPr>
      </w:pPr>
      <w:r w:rsidRPr="00F84716">
        <w:rPr>
          <w:sz w:val="28"/>
          <w:szCs w:val="28"/>
          <w:lang w:val="x-none" w:eastAsia="x-none"/>
        </w:rPr>
        <w:t xml:space="preserve">            Планирование бюджетных ассигнований на разработку проектной документации и выполнение проектно-изыскательских работ на строительство, реконструкцию</w:t>
      </w:r>
      <w:r w:rsidRPr="00F84716">
        <w:rPr>
          <w:spacing w:val="-7"/>
          <w:sz w:val="28"/>
          <w:szCs w:val="28"/>
          <w:lang w:val="x-none" w:eastAsia="x-none"/>
        </w:rPr>
        <w:t xml:space="preserve"> </w:t>
      </w:r>
      <w:r w:rsidRPr="00F84716">
        <w:rPr>
          <w:sz w:val="28"/>
          <w:szCs w:val="28"/>
          <w:lang w:val="x-none" w:eastAsia="x-none"/>
        </w:rPr>
        <w:t>и</w:t>
      </w:r>
      <w:r w:rsidRPr="00F84716">
        <w:rPr>
          <w:spacing w:val="-7"/>
          <w:sz w:val="28"/>
          <w:szCs w:val="28"/>
          <w:lang w:val="x-none" w:eastAsia="x-none"/>
        </w:rPr>
        <w:t xml:space="preserve"> </w:t>
      </w:r>
      <w:r w:rsidRPr="00F84716">
        <w:rPr>
          <w:sz w:val="28"/>
          <w:szCs w:val="28"/>
          <w:lang w:val="x-none" w:eastAsia="x-none"/>
        </w:rPr>
        <w:t>капитальный</w:t>
      </w:r>
      <w:r w:rsidRPr="00F84716">
        <w:rPr>
          <w:spacing w:val="-7"/>
          <w:sz w:val="28"/>
          <w:szCs w:val="28"/>
          <w:lang w:val="x-none" w:eastAsia="x-none"/>
        </w:rPr>
        <w:t xml:space="preserve"> </w:t>
      </w:r>
      <w:r w:rsidRPr="00F84716">
        <w:rPr>
          <w:sz w:val="28"/>
          <w:szCs w:val="28"/>
          <w:lang w:val="x-none" w:eastAsia="x-none"/>
        </w:rPr>
        <w:t>ремонт</w:t>
      </w:r>
      <w:r w:rsidRPr="00F84716">
        <w:rPr>
          <w:sz w:val="28"/>
          <w:szCs w:val="28"/>
          <w:lang w:eastAsia="x-none"/>
        </w:rPr>
        <w:t xml:space="preserve">, а также подготовку обоснования инвестиций и проведение его технологического и ценового аудита </w:t>
      </w:r>
      <w:r w:rsidRPr="00F84716">
        <w:rPr>
          <w:spacing w:val="-7"/>
          <w:sz w:val="28"/>
          <w:szCs w:val="28"/>
          <w:lang w:val="x-none" w:eastAsia="x-none"/>
        </w:rPr>
        <w:t xml:space="preserve"> </w:t>
      </w:r>
      <w:r w:rsidRPr="00F84716">
        <w:rPr>
          <w:sz w:val="28"/>
          <w:szCs w:val="28"/>
          <w:lang w:val="x-none" w:eastAsia="x-none"/>
        </w:rPr>
        <w:t>по</w:t>
      </w:r>
      <w:r w:rsidRPr="00F84716">
        <w:rPr>
          <w:spacing w:val="-7"/>
          <w:sz w:val="28"/>
          <w:szCs w:val="28"/>
          <w:lang w:val="x-none" w:eastAsia="x-none"/>
        </w:rPr>
        <w:t xml:space="preserve"> </w:t>
      </w:r>
      <w:r w:rsidRPr="00F84716">
        <w:rPr>
          <w:sz w:val="28"/>
          <w:szCs w:val="28"/>
          <w:lang w:val="x-none" w:eastAsia="x-none"/>
        </w:rPr>
        <w:t>переходящим</w:t>
      </w:r>
      <w:r w:rsidRPr="00F84716">
        <w:rPr>
          <w:spacing w:val="-7"/>
          <w:sz w:val="28"/>
          <w:szCs w:val="28"/>
          <w:lang w:val="x-none" w:eastAsia="x-none"/>
        </w:rPr>
        <w:t xml:space="preserve"> </w:t>
      </w:r>
      <w:r w:rsidRPr="00F84716">
        <w:rPr>
          <w:sz w:val="28"/>
          <w:szCs w:val="28"/>
          <w:lang w:val="x-none" w:eastAsia="x-none"/>
        </w:rPr>
        <w:t>и</w:t>
      </w:r>
      <w:r w:rsidRPr="00F84716">
        <w:rPr>
          <w:spacing w:val="-7"/>
          <w:sz w:val="28"/>
          <w:szCs w:val="28"/>
          <w:lang w:val="x-none" w:eastAsia="x-none"/>
        </w:rPr>
        <w:t xml:space="preserve"> </w:t>
      </w:r>
      <w:r w:rsidRPr="00F84716">
        <w:rPr>
          <w:sz w:val="28"/>
          <w:szCs w:val="28"/>
          <w:lang w:val="x-none" w:eastAsia="x-none"/>
        </w:rPr>
        <w:t>по</w:t>
      </w:r>
      <w:r w:rsidRPr="00F84716">
        <w:rPr>
          <w:spacing w:val="-7"/>
          <w:sz w:val="28"/>
          <w:szCs w:val="28"/>
          <w:lang w:val="x-none" w:eastAsia="x-none"/>
        </w:rPr>
        <w:t xml:space="preserve"> </w:t>
      </w:r>
      <w:r w:rsidRPr="00F84716">
        <w:rPr>
          <w:sz w:val="28"/>
          <w:szCs w:val="28"/>
          <w:lang w:eastAsia="x-none"/>
        </w:rPr>
        <w:t>новым</w:t>
      </w:r>
      <w:r w:rsidRPr="00F84716">
        <w:rPr>
          <w:sz w:val="28"/>
          <w:szCs w:val="28"/>
          <w:lang w:val="x-none" w:eastAsia="x-none"/>
        </w:rPr>
        <w:t xml:space="preserve"> объектам государственной (муниципальной) собственности осуществляется при наличии следующих документов:</w:t>
      </w:r>
    </w:p>
    <w:p w:rsidR="00EE6FF0" w:rsidRPr="00F84716" w:rsidRDefault="00EE6FF0" w:rsidP="00F84716">
      <w:pPr>
        <w:widowControl/>
        <w:autoSpaceDE/>
        <w:autoSpaceDN/>
        <w:adjustRightInd/>
        <w:spacing w:after="120"/>
        <w:ind w:right="318"/>
        <w:jc w:val="both"/>
        <w:rPr>
          <w:sz w:val="28"/>
          <w:szCs w:val="28"/>
          <w:lang w:val="x-none" w:eastAsia="x-none"/>
        </w:rPr>
      </w:pPr>
      <w:r w:rsidRPr="00F84716">
        <w:rPr>
          <w:sz w:val="28"/>
          <w:szCs w:val="28"/>
          <w:lang w:val="x-none" w:eastAsia="x-none"/>
        </w:rPr>
        <w:lastRenderedPageBreak/>
        <w:t xml:space="preserve">             поручение Губернатора Ростовской области о выделении средств областного</w:t>
      </w:r>
      <w:r w:rsidRPr="00F84716">
        <w:rPr>
          <w:spacing w:val="-9"/>
          <w:sz w:val="28"/>
          <w:szCs w:val="28"/>
          <w:lang w:val="x-none" w:eastAsia="x-none"/>
        </w:rPr>
        <w:t xml:space="preserve"> </w:t>
      </w:r>
      <w:r w:rsidRPr="00F84716">
        <w:rPr>
          <w:sz w:val="28"/>
          <w:szCs w:val="28"/>
          <w:lang w:val="x-none" w:eastAsia="x-none"/>
        </w:rPr>
        <w:t>бюджета;</w:t>
      </w:r>
    </w:p>
    <w:p w:rsidR="00EE6FF0" w:rsidRPr="00F84716" w:rsidRDefault="00EE6FF0" w:rsidP="00F84716">
      <w:pPr>
        <w:widowControl/>
        <w:autoSpaceDE/>
        <w:autoSpaceDN/>
        <w:adjustRightInd/>
        <w:spacing w:before="77" w:after="120"/>
        <w:ind w:firstLine="706"/>
        <w:jc w:val="both"/>
        <w:rPr>
          <w:sz w:val="28"/>
          <w:szCs w:val="28"/>
          <w:lang w:val="x-none" w:eastAsia="x-none"/>
        </w:rPr>
      </w:pPr>
      <w:r w:rsidRPr="00F84716">
        <w:rPr>
          <w:sz w:val="28"/>
          <w:szCs w:val="28"/>
          <w:lang w:val="x-none" w:eastAsia="x-none"/>
        </w:rPr>
        <w:t xml:space="preserve">   заключение</w:t>
      </w:r>
      <w:r w:rsidRPr="00F84716">
        <w:rPr>
          <w:spacing w:val="-10"/>
          <w:sz w:val="28"/>
          <w:szCs w:val="28"/>
          <w:lang w:val="x-none" w:eastAsia="x-none"/>
        </w:rPr>
        <w:t xml:space="preserve"> </w:t>
      </w:r>
      <w:r w:rsidRPr="00F84716">
        <w:rPr>
          <w:sz w:val="28"/>
          <w:szCs w:val="28"/>
          <w:lang w:val="x-none" w:eastAsia="x-none"/>
        </w:rPr>
        <w:t>о</w:t>
      </w:r>
      <w:r w:rsidRPr="00F84716">
        <w:rPr>
          <w:spacing w:val="-10"/>
          <w:sz w:val="28"/>
          <w:szCs w:val="28"/>
          <w:lang w:val="x-none" w:eastAsia="x-none"/>
        </w:rPr>
        <w:t xml:space="preserve"> </w:t>
      </w:r>
      <w:r w:rsidRPr="00F84716">
        <w:rPr>
          <w:sz w:val="28"/>
          <w:szCs w:val="28"/>
          <w:lang w:val="x-none" w:eastAsia="x-none"/>
        </w:rPr>
        <w:t>достоверности</w:t>
      </w:r>
      <w:r w:rsidRPr="00F84716">
        <w:rPr>
          <w:spacing w:val="-10"/>
          <w:sz w:val="28"/>
          <w:szCs w:val="28"/>
          <w:lang w:val="x-none" w:eastAsia="x-none"/>
        </w:rPr>
        <w:t xml:space="preserve"> </w:t>
      </w:r>
      <w:r w:rsidRPr="00F84716">
        <w:rPr>
          <w:sz w:val="28"/>
          <w:szCs w:val="28"/>
          <w:lang w:val="x-none" w:eastAsia="x-none"/>
        </w:rPr>
        <w:t>определения</w:t>
      </w:r>
      <w:r w:rsidRPr="00F84716">
        <w:rPr>
          <w:spacing w:val="-10"/>
          <w:sz w:val="28"/>
          <w:szCs w:val="28"/>
          <w:lang w:val="x-none" w:eastAsia="x-none"/>
        </w:rPr>
        <w:t xml:space="preserve"> </w:t>
      </w:r>
      <w:r w:rsidRPr="00F84716">
        <w:rPr>
          <w:sz w:val="28"/>
          <w:szCs w:val="28"/>
          <w:lang w:val="x-none" w:eastAsia="x-none"/>
        </w:rPr>
        <w:t>сметной</w:t>
      </w:r>
      <w:r w:rsidRPr="00F84716">
        <w:rPr>
          <w:spacing w:val="-10"/>
          <w:sz w:val="28"/>
          <w:szCs w:val="28"/>
          <w:lang w:val="x-none" w:eastAsia="x-none"/>
        </w:rPr>
        <w:t xml:space="preserve"> </w:t>
      </w:r>
      <w:r w:rsidRPr="00F84716">
        <w:rPr>
          <w:sz w:val="28"/>
          <w:szCs w:val="28"/>
          <w:lang w:val="x-none" w:eastAsia="x-none"/>
        </w:rPr>
        <w:t>стоимости</w:t>
      </w:r>
      <w:r w:rsidRPr="00F84716">
        <w:rPr>
          <w:spacing w:val="-10"/>
          <w:sz w:val="28"/>
          <w:szCs w:val="28"/>
          <w:lang w:val="x-none" w:eastAsia="x-none"/>
        </w:rPr>
        <w:t xml:space="preserve"> </w:t>
      </w:r>
      <w:r w:rsidRPr="00F84716">
        <w:rPr>
          <w:sz w:val="28"/>
          <w:szCs w:val="28"/>
          <w:lang w:val="x-none" w:eastAsia="x-none"/>
        </w:rPr>
        <w:t xml:space="preserve">проектных </w:t>
      </w:r>
      <w:r w:rsidRPr="00F84716">
        <w:rPr>
          <w:spacing w:val="-2"/>
          <w:sz w:val="28"/>
          <w:szCs w:val="28"/>
          <w:lang w:val="x-none" w:eastAsia="x-none"/>
        </w:rPr>
        <w:t>работ;</w:t>
      </w:r>
    </w:p>
    <w:p w:rsidR="00EE6FF0" w:rsidRPr="00F84716" w:rsidRDefault="00372B64" w:rsidP="00F84716">
      <w:pPr>
        <w:autoSpaceDE/>
        <w:autoSpaceDN/>
        <w:adjustRightInd/>
        <w:ind w:left="20" w:right="20" w:firstLine="831"/>
        <w:jc w:val="both"/>
        <w:rPr>
          <w:color w:val="000000"/>
          <w:sz w:val="28"/>
          <w:szCs w:val="28"/>
        </w:rPr>
      </w:pPr>
      <w:r w:rsidRPr="00F84716">
        <w:rPr>
          <w:sz w:val="28"/>
          <w:szCs w:val="28"/>
        </w:rPr>
        <w:t xml:space="preserve">  </w:t>
      </w:r>
      <w:r w:rsidR="00EE6FF0" w:rsidRPr="00F84716">
        <w:rPr>
          <w:color w:val="000000"/>
          <w:sz w:val="28"/>
          <w:szCs w:val="28"/>
        </w:rPr>
        <w:t>заключение о достоверности определения стоимости работ по подготовке обоснования инвестиций и проведению его технологического и ценового аудита;</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расчет лимитов сре</w:t>
      </w:r>
      <w:proofErr w:type="gramStart"/>
      <w:r w:rsidRPr="00F84716">
        <w:rPr>
          <w:color w:val="000000"/>
          <w:sz w:val="28"/>
          <w:szCs w:val="28"/>
        </w:rPr>
        <w:t>дств пр</w:t>
      </w:r>
      <w:proofErr w:type="gramEnd"/>
      <w:r w:rsidRPr="00F84716">
        <w:rPr>
          <w:color w:val="000000"/>
          <w:sz w:val="28"/>
          <w:szCs w:val="28"/>
        </w:rPr>
        <w:t>и осуществлении закупок подрядных работ по инженерным изысканиям и (или) по подготовке проектной документации, выполненный ГБУ РО «</w:t>
      </w:r>
      <w:proofErr w:type="spellStart"/>
      <w:r w:rsidRPr="00F84716">
        <w:rPr>
          <w:color w:val="000000"/>
          <w:sz w:val="28"/>
          <w:szCs w:val="28"/>
        </w:rPr>
        <w:t>Ростовоблстройзаказчик</w:t>
      </w:r>
      <w:proofErr w:type="spellEnd"/>
      <w:r w:rsidRPr="00F84716">
        <w:rPr>
          <w:color w:val="000000"/>
          <w:sz w:val="28"/>
          <w:szCs w:val="28"/>
        </w:rPr>
        <w:t>»;</w:t>
      </w:r>
    </w:p>
    <w:p w:rsidR="00372B64" w:rsidRPr="00F84716" w:rsidRDefault="00372B64" w:rsidP="00F84716">
      <w:pPr>
        <w:autoSpaceDE/>
        <w:autoSpaceDN/>
        <w:adjustRightInd/>
        <w:ind w:left="20" w:right="20" w:firstLine="700"/>
        <w:jc w:val="both"/>
        <w:rPr>
          <w:color w:val="000000"/>
          <w:sz w:val="28"/>
          <w:szCs w:val="28"/>
        </w:rPr>
      </w:pPr>
      <w:r w:rsidRPr="00F84716">
        <w:rPr>
          <w:color w:val="000000"/>
          <w:sz w:val="28"/>
          <w:szCs w:val="28"/>
        </w:rPr>
        <w:t>расчет начальной (максимальной) цены контракта в соответствии с действующими правилами;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государственный (муниципальный) контракт на разработку проектной документации и выполнение проектно-изыскательских работ (при наличии);</w:t>
      </w:r>
    </w:p>
    <w:p w:rsidR="00372B64" w:rsidRPr="00F84716" w:rsidRDefault="00372B64" w:rsidP="00F84716">
      <w:pPr>
        <w:autoSpaceDE/>
        <w:autoSpaceDN/>
        <w:adjustRightInd/>
        <w:ind w:left="20" w:right="20" w:firstLine="700"/>
        <w:jc w:val="both"/>
        <w:rPr>
          <w:color w:val="000000"/>
          <w:sz w:val="28"/>
          <w:szCs w:val="28"/>
        </w:rPr>
      </w:pPr>
      <w:r w:rsidRPr="00F84716">
        <w:rPr>
          <w:color w:val="000000"/>
          <w:sz w:val="28"/>
          <w:szCs w:val="28"/>
        </w:rPr>
        <w:t xml:space="preserve">протокол заседания штаба по вопросам обеспечения строительства, реконструкции, капитального ремонта объектов Барабанщиковского сельского поселения; </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выписки из решений о местных бюджетах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администрации Барабанщиковского сельского поселения о включении в местные бюджеты на очередной финансовый год и плановый период (при планировании ассигнований на второй год планового периода) собственных средств для софинансирования областных средств в случае</w:t>
      </w:r>
      <w:proofErr w:type="gramEnd"/>
      <w:r w:rsidRPr="00F84716">
        <w:rPr>
          <w:color w:val="000000"/>
          <w:sz w:val="28"/>
          <w:szCs w:val="28"/>
        </w:rPr>
        <w:t xml:space="preserve"> их предоставления из областного бюджета (для объектов муниципальной собственности);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решения (проекты решений) о подготовке и реализации бюджетных инвестиций, в том числе в целях подготовки обоснования инвестиций и проведения его технологического и ценового аудита.</w:t>
      </w:r>
    </w:p>
    <w:p w:rsidR="00372B64" w:rsidRPr="00F84716" w:rsidRDefault="00CD0BBE" w:rsidP="00F84716">
      <w:pPr>
        <w:autoSpaceDE/>
        <w:autoSpaceDN/>
        <w:adjustRightInd/>
        <w:ind w:left="20" w:right="20" w:firstLine="700"/>
        <w:jc w:val="both"/>
        <w:rPr>
          <w:color w:val="000000"/>
          <w:sz w:val="28"/>
          <w:szCs w:val="28"/>
        </w:rPr>
      </w:pPr>
      <w:r w:rsidRPr="00F84716">
        <w:rPr>
          <w:color w:val="000000"/>
          <w:sz w:val="28"/>
          <w:szCs w:val="28"/>
        </w:rPr>
        <w:t xml:space="preserve">Планирование бюджетных ассигнований на подключение (технологическое присоединение)  к инженерным сетям объектов государственной (муниципальной) собственности (расходы, которые не </w:t>
      </w:r>
      <w:proofErr w:type="gramStart"/>
      <w:r w:rsidRPr="00F84716">
        <w:rPr>
          <w:color w:val="000000"/>
          <w:sz w:val="28"/>
          <w:szCs w:val="28"/>
        </w:rPr>
        <w:t>включены</w:t>
      </w:r>
      <w:proofErr w:type="gramEnd"/>
      <w:r w:rsidRPr="00F84716">
        <w:rPr>
          <w:color w:val="000000"/>
          <w:sz w:val="28"/>
          <w:szCs w:val="28"/>
        </w:rPr>
        <w:t xml:space="preserve"> а сводный сметный расчет) осуществляется при наличии следующих документов:</w:t>
      </w:r>
    </w:p>
    <w:p w:rsidR="00CD0BBE" w:rsidRPr="00F84716" w:rsidRDefault="00CD0BBE" w:rsidP="00F84716">
      <w:pPr>
        <w:autoSpaceDE/>
        <w:autoSpaceDN/>
        <w:adjustRightInd/>
        <w:ind w:left="20" w:right="20" w:firstLine="700"/>
        <w:jc w:val="both"/>
        <w:rPr>
          <w:color w:val="000000"/>
          <w:sz w:val="28"/>
          <w:szCs w:val="28"/>
        </w:rPr>
      </w:pPr>
      <w:r w:rsidRPr="00F84716">
        <w:rPr>
          <w:color w:val="000000"/>
          <w:sz w:val="28"/>
          <w:szCs w:val="28"/>
        </w:rPr>
        <w:t>поручение Губернатора Ростовской области о выделении средств областного бюджета;</w:t>
      </w:r>
    </w:p>
    <w:p w:rsidR="00CD0BBE" w:rsidRPr="00F84716" w:rsidRDefault="00CD0BBE" w:rsidP="00F84716">
      <w:pPr>
        <w:autoSpaceDE/>
        <w:autoSpaceDN/>
        <w:adjustRightInd/>
        <w:ind w:left="20" w:right="20" w:firstLine="700"/>
        <w:jc w:val="both"/>
        <w:rPr>
          <w:color w:val="000000"/>
          <w:sz w:val="28"/>
          <w:szCs w:val="28"/>
        </w:rPr>
      </w:pPr>
      <w:r w:rsidRPr="00F84716">
        <w:rPr>
          <w:color w:val="000000"/>
          <w:sz w:val="28"/>
          <w:szCs w:val="28"/>
        </w:rPr>
        <w:t>постановление службы по тарифам Ростовской области об уста</w:t>
      </w:r>
      <w:r w:rsidR="00346420" w:rsidRPr="00F84716">
        <w:rPr>
          <w:color w:val="000000"/>
          <w:sz w:val="28"/>
          <w:szCs w:val="28"/>
        </w:rPr>
        <w:t>новлении платы за подключение (</w:t>
      </w:r>
      <w:r w:rsidRPr="00F84716">
        <w:rPr>
          <w:color w:val="000000"/>
          <w:sz w:val="28"/>
          <w:szCs w:val="28"/>
        </w:rPr>
        <w:t>технологическое присоединение) объекта;</w:t>
      </w:r>
    </w:p>
    <w:p w:rsidR="00CD0BBE" w:rsidRPr="00F84716" w:rsidRDefault="00CD0BBE" w:rsidP="00F84716">
      <w:pPr>
        <w:autoSpaceDE/>
        <w:autoSpaceDN/>
        <w:adjustRightInd/>
        <w:ind w:left="20" w:right="20" w:firstLine="700"/>
        <w:jc w:val="both"/>
        <w:rPr>
          <w:color w:val="000000"/>
          <w:sz w:val="28"/>
          <w:szCs w:val="28"/>
        </w:rPr>
      </w:pPr>
      <w:r w:rsidRPr="00F84716">
        <w:rPr>
          <w:color w:val="000000"/>
          <w:sz w:val="28"/>
          <w:szCs w:val="28"/>
        </w:rPr>
        <w:t>расчет лимита средств;</w:t>
      </w:r>
    </w:p>
    <w:p w:rsidR="00CD0BBE" w:rsidRPr="00F84716" w:rsidRDefault="00CD0BBE" w:rsidP="00F84716">
      <w:pPr>
        <w:autoSpaceDE/>
        <w:autoSpaceDN/>
        <w:adjustRightInd/>
        <w:ind w:left="20" w:right="20" w:firstLine="700"/>
        <w:jc w:val="both"/>
        <w:rPr>
          <w:color w:val="000000"/>
          <w:sz w:val="28"/>
          <w:szCs w:val="28"/>
        </w:rPr>
      </w:pPr>
      <w:r w:rsidRPr="00F84716">
        <w:rPr>
          <w:color w:val="000000"/>
          <w:sz w:val="28"/>
          <w:szCs w:val="28"/>
        </w:rPr>
        <w:lastRenderedPageBreak/>
        <w:t>экономическое обоснование о необходимости подключения (технологическое присоединение) объекта;</w:t>
      </w:r>
    </w:p>
    <w:p w:rsidR="00CD0BBE" w:rsidRPr="00F84716" w:rsidRDefault="00CD0BBE" w:rsidP="00F84716">
      <w:pPr>
        <w:autoSpaceDE/>
        <w:autoSpaceDN/>
        <w:adjustRightInd/>
        <w:ind w:left="20" w:right="20" w:firstLine="700"/>
        <w:jc w:val="both"/>
        <w:rPr>
          <w:color w:val="000000"/>
          <w:sz w:val="28"/>
          <w:szCs w:val="28"/>
        </w:rPr>
      </w:pPr>
      <w:r w:rsidRPr="00F84716">
        <w:rPr>
          <w:color w:val="000000"/>
          <w:sz w:val="28"/>
          <w:szCs w:val="28"/>
        </w:rPr>
        <w:t>договоры и (или) проекты договоров о подключении (технологическом присоединении) объекта с ресурсоснабжающими организациями;</w:t>
      </w:r>
    </w:p>
    <w:p w:rsidR="00CD0BBE" w:rsidRPr="00F84716" w:rsidRDefault="00CD0BBE" w:rsidP="00F84716">
      <w:pPr>
        <w:autoSpaceDE/>
        <w:autoSpaceDN/>
        <w:adjustRightInd/>
        <w:ind w:left="20" w:right="20" w:firstLine="700"/>
        <w:jc w:val="both"/>
        <w:rPr>
          <w:color w:val="000000"/>
          <w:sz w:val="28"/>
          <w:szCs w:val="28"/>
        </w:rPr>
      </w:pPr>
      <w:proofErr w:type="gramStart"/>
      <w:r w:rsidRPr="00F84716">
        <w:rPr>
          <w:color w:val="000000"/>
          <w:sz w:val="28"/>
          <w:szCs w:val="28"/>
        </w:rPr>
        <w:t>выписки из решений о местных бюджетах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администрации Барабанщиковского сельского поселения о включении в местные бюджеты на очередной финансовый год и плановый период (при планировании ассигнований на второй год планового периода) собственных средств для софинансирования областных средств в случае</w:t>
      </w:r>
      <w:proofErr w:type="gramEnd"/>
      <w:r w:rsidRPr="00F84716">
        <w:rPr>
          <w:color w:val="000000"/>
          <w:sz w:val="28"/>
          <w:szCs w:val="28"/>
        </w:rPr>
        <w:t xml:space="preserve"> их предоставления из областного бюджета (для объектов муниципальной собственности).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Расчет планового объема бюджетных ассигнований на дорожное хозяйство на очередной финансовый год и первый год планового периода осуществляется на основе показателей областного бюджета, утвержденных на плановый период действующего областного закона об областном бюджете. Расчет планового объема бюджетных ассигнований на второй год планового периода осуществляется на основе показателей областного бюджета, утвержденных на второй год планового периода действующего областного закона об областном бюджете. Последующая корректировка планового объема бюджетных ассигнований на дорожное хозяйство осуществляется с учетом прогноза поступления доходов в дорожный фонд Ростовской области.</w:t>
      </w:r>
    </w:p>
    <w:p w:rsidR="00EE6FF0" w:rsidRPr="00F84716" w:rsidRDefault="00EE6FF0" w:rsidP="00F84716">
      <w:pPr>
        <w:widowControl/>
        <w:autoSpaceDE/>
        <w:autoSpaceDN/>
        <w:adjustRightInd/>
        <w:spacing w:after="120"/>
        <w:ind w:right="318"/>
        <w:jc w:val="both"/>
        <w:rPr>
          <w:sz w:val="28"/>
          <w:szCs w:val="28"/>
          <w:lang w:val="x-none" w:eastAsia="x-none"/>
        </w:rPr>
      </w:pPr>
      <w:r w:rsidRPr="00F84716">
        <w:rPr>
          <w:sz w:val="28"/>
          <w:szCs w:val="28"/>
          <w:lang w:val="x-none" w:eastAsia="x-none"/>
        </w:rPr>
        <w:t xml:space="preserve">              При планировании объема бюджетных ассигнований на осуществление бюджетных инвестиций, проведение капитального ремонта, разработку проектной документации и инженерных изысканий для подготовки проектной документации</w:t>
      </w:r>
      <w:r w:rsidRPr="00F84716">
        <w:rPr>
          <w:spacing w:val="-8"/>
          <w:sz w:val="28"/>
          <w:szCs w:val="28"/>
          <w:lang w:val="x-none" w:eastAsia="x-none"/>
        </w:rPr>
        <w:t xml:space="preserve"> </w:t>
      </w:r>
      <w:r w:rsidRPr="00F84716">
        <w:rPr>
          <w:sz w:val="28"/>
          <w:szCs w:val="28"/>
          <w:lang w:val="x-none" w:eastAsia="x-none"/>
        </w:rPr>
        <w:t>по</w:t>
      </w:r>
      <w:r w:rsidRPr="00F84716">
        <w:rPr>
          <w:spacing w:val="-8"/>
          <w:sz w:val="28"/>
          <w:szCs w:val="28"/>
          <w:lang w:val="x-none" w:eastAsia="x-none"/>
        </w:rPr>
        <w:t xml:space="preserve"> </w:t>
      </w:r>
      <w:r w:rsidRPr="00F84716">
        <w:rPr>
          <w:sz w:val="28"/>
          <w:szCs w:val="28"/>
          <w:lang w:val="x-none" w:eastAsia="x-none"/>
        </w:rPr>
        <w:t>объектам</w:t>
      </w:r>
      <w:r w:rsidRPr="00F84716">
        <w:rPr>
          <w:spacing w:val="-8"/>
          <w:sz w:val="28"/>
          <w:szCs w:val="28"/>
          <w:lang w:val="x-none" w:eastAsia="x-none"/>
        </w:rPr>
        <w:t xml:space="preserve"> </w:t>
      </w:r>
      <w:r w:rsidRPr="00F84716">
        <w:rPr>
          <w:sz w:val="28"/>
          <w:szCs w:val="28"/>
          <w:lang w:val="x-none" w:eastAsia="x-none"/>
        </w:rPr>
        <w:t>государственной</w:t>
      </w:r>
      <w:r w:rsidRPr="00F84716">
        <w:rPr>
          <w:spacing w:val="-8"/>
          <w:sz w:val="28"/>
          <w:szCs w:val="28"/>
          <w:lang w:val="x-none" w:eastAsia="x-none"/>
        </w:rPr>
        <w:t xml:space="preserve"> </w:t>
      </w:r>
      <w:r w:rsidRPr="00F84716">
        <w:rPr>
          <w:sz w:val="28"/>
          <w:szCs w:val="28"/>
          <w:lang w:val="x-none" w:eastAsia="x-none"/>
        </w:rPr>
        <w:t>и</w:t>
      </w:r>
      <w:r w:rsidRPr="00F84716">
        <w:rPr>
          <w:spacing w:val="-8"/>
          <w:sz w:val="28"/>
          <w:szCs w:val="28"/>
          <w:lang w:val="x-none" w:eastAsia="x-none"/>
        </w:rPr>
        <w:t xml:space="preserve"> </w:t>
      </w:r>
      <w:r w:rsidRPr="00F84716">
        <w:rPr>
          <w:sz w:val="28"/>
          <w:szCs w:val="28"/>
          <w:lang w:val="x-none" w:eastAsia="x-none"/>
        </w:rPr>
        <w:t>муниципальной</w:t>
      </w:r>
      <w:r w:rsidRPr="00F84716">
        <w:rPr>
          <w:spacing w:val="-8"/>
          <w:sz w:val="28"/>
          <w:szCs w:val="28"/>
          <w:lang w:val="x-none" w:eastAsia="x-none"/>
        </w:rPr>
        <w:t xml:space="preserve"> </w:t>
      </w:r>
      <w:r w:rsidRPr="00F84716">
        <w:rPr>
          <w:sz w:val="28"/>
          <w:szCs w:val="28"/>
          <w:lang w:val="x-none" w:eastAsia="x-none"/>
        </w:rPr>
        <w:t>собственности</w:t>
      </w:r>
      <w:r w:rsidRPr="00F84716">
        <w:rPr>
          <w:spacing w:val="-8"/>
          <w:sz w:val="28"/>
          <w:szCs w:val="28"/>
          <w:lang w:val="x-none" w:eastAsia="x-none"/>
        </w:rPr>
        <w:t xml:space="preserve"> </w:t>
      </w:r>
      <w:r w:rsidRPr="00F84716">
        <w:rPr>
          <w:sz w:val="28"/>
          <w:szCs w:val="28"/>
          <w:lang w:val="x-none" w:eastAsia="x-none"/>
        </w:rPr>
        <w:t>в отношении</w:t>
      </w:r>
      <w:r w:rsidRPr="00F84716">
        <w:rPr>
          <w:spacing w:val="-9"/>
          <w:sz w:val="28"/>
          <w:szCs w:val="28"/>
          <w:lang w:val="x-none" w:eastAsia="x-none"/>
        </w:rPr>
        <w:t xml:space="preserve"> </w:t>
      </w:r>
      <w:r w:rsidRPr="00F84716">
        <w:rPr>
          <w:sz w:val="28"/>
          <w:szCs w:val="28"/>
          <w:lang w:val="x-none" w:eastAsia="x-none"/>
        </w:rPr>
        <w:t>объектов</w:t>
      </w:r>
      <w:r w:rsidRPr="00F84716">
        <w:rPr>
          <w:spacing w:val="-9"/>
          <w:sz w:val="28"/>
          <w:szCs w:val="28"/>
          <w:lang w:val="x-none" w:eastAsia="x-none"/>
        </w:rPr>
        <w:t xml:space="preserve"> </w:t>
      </w:r>
      <w:r w:rsidRPr="00F84716">
        <w:rPr>
          <w:sz w:val="28"/>
          <w:szCs w:val="28"/>
          <w:lang w:val="x-none" w:eastAsia="x-none"/>
        </w:rPr>
        <w:t>дорожного</w:t>
      </w:r>
      <w:r w:rsidRPr="00F84716">
        <w:rPr>
          <w:spacing w:val="-9"/>
          <w:sz w:val="28"/>
          <w:szCs w:val="28"/>
          <w:lang w:val="x-none" w:eastAsia="x-none"/>
        </w:rPr>
        <w:t xml:space="preserve"> </w:t>
      </w:r>
      <w:r w:rsidRPr="00F84716">
        <w:rPr>
          <w:sz w:val="28"/>
          <w:szCs w:val="28"/>
          <w:lang w:val="x-none" w:eastAsia="x-none"/>
        </w:rPr>
        <w:t>хозяйства,</w:t>
      </w:r>
      <w:r w:rsidRPr="00F84716">
        <w:rPr>
          <w:spacing w:val="-9"/>
          <w:sz w:val="28"/>
          <w:szCs w:val="28"/>
          <w:lang w:val="x-none" w:eastAsia="x-none"/>
        </w:rPr>
        <w:t xml:space="preserve"> </w:t>
      </w:r>
      <w:r w:rsidRPr="00F84716">
        <w:rPr>
          <w:sz w:val="28"/>
          <w:szCs w:val="28"/>
          <w:lang w:val="x-none" w:eastAsia="x-none"/>
        </w:rPr>
        <w:t>в</w:t>
      </w:r>
      <w:r w:rsidRPr="00F84716">
        <w:rPr>
          <w:spacing w:val="-9"/>
          <w:sz w:val="28"/>
          <w:szCs w:val="28"/>
          <w:lang w:val="x-none" w:eastAsia="x-none"/>
        </w:rPr>
        <w:t xml:space="preserve"> </w:t>
      </w:r>
      <w:r w:rsidRPr="00F84716">
        <w:rPr>
          <w:sz w:val="28"/>
          <w:szCs w:val="28"/>
          <w:lang w:val="x-none" w:eastAsia="x-none"/>
        </w:rPr>
        <w:t>первоочередном</w:t>
      </w:r>
      <w:r w:rsidRPr="00F84716">
        <w:rPr>
          <w:spacing w:val="-9"/>
          <w:sz w:val="28"/>
          <w:szCs w:val="28"/>
          <w:lang w:val="x-none" w:eastAsia="x-none"/>
        </w:rPr>
        <w:t xml:space="preserve"> </w:t>
      </w:r>
      <w:r w:rsidRPr="00F84716">
        <w:rPr>
          <w:sz w:val="28"/>
          <w:szCs w:val="28"/>
          <w:lang w:val="x-none" w:eastAsia="x-none"/>
        </w:rPr>
        <w:t>порядке</w:t>
      </w:r>
      <w:r w:rsidRPr="00F84716">
        <w:rPr>
          <w:spacing w:val="-9"/>
          <w:sz w:val="28"/>
          <w:szCs w:val="28"/>
          <w:lang w:val="x-none" w:eastAsia="x-none"/>
        </w:rPr>
        <w:t xml:space="preserve"> </w:t>
      </w:r>
      <w:r w:rsidRPr="00F84716">
        <w:rPr>
          <w:sz w:val="28"/>
          <w:szCs w:val="28"/>
          <w:lang w:val="x-none" w:eastAsia="x-none"/>
        </w:rPr>
        <w:t>средства распределяются</w:t>
      </w:r>
      <w:r w:rsidRPr="00F84716">
        <w:rPr>
          <w:spacing w:val="-3"/>
          <w:sz w:val="28"/>
          <w:szCs w:val="28"/>
          <w:lang w:val="x-none" w:eastAsia="x-none"/>
        </w:rPr>
        <w:t xml:space="preserve"> </w:t>
      </w:r>
      <w:r w:rsidRPr="00F84716">
        <w:rPr>
          <w:sz w:val="28"/>
          <w:szCs w:val="28"/>
          <w:lang w:val="x-none" w:eastAsia="x-none"/>
        </w:rPr>
        <w:t>на</w:t>
      </w:r>
      <w:r w:rsidRPr="00F84716">
        <w:rPr>
          <w:spacing w:val="-3"/>
          <w:sz w:val="28"/>
          <w:szCs w:val="28"/>
          <w:lang w:val="x-none" w:eastAsia="x-none"/>
        </w:rPr>
        <w:t xml:space="preserve"> </w:t>
      </w:r>
      <w:r w:rsidRPr="00F84716">
        <w:rPr>
          <w:sz w:val="28"/>
          <w:szCs w:val="28"/>
          <w:lang w:val="x-none" w:eastAsia="x-none"/>
        </w:rPr>
        <w:t>реализацию</w:t>
      </w:r>
      <w:r w:rsidRPr="00F84716">
        <w:rPr>
          <w:spacing w:val="-3"/>
          <w:sz w:val="28"/>
          <w:szCs w:val="28"/>
          <w:lang w:val="x-none" w:eastAsia="x-none"/>
        </w:rPr>
        <w:t xml:space="preserve"> </w:t>
      </w:r>
      <w:r w:rsidRPr="00F84716">
        <w:rPr>
          <w:sz w:val="28"/>
          <w:szCs w:val="28"/>
          <w:lang w:val="x-none" w:eastAsia="x-none"/>
        </w:rPr>
        <w:t>поручений</w:t>
      </w:r>
      <w:r w:rsidRPr="00F84716">
        <w:rPr>
          <w:spacing w:val="-3"/>
          <w:sz w:val="28"/>
          <w:szCs w:val="28"/>
          <w:lang w:val="x-none" w:eastAsia="x-none"/>
        </w:rPr>
        <w:t xml:space="preserve"> </w:t>
      </w:r>
      <w:r w:rsidRPr="00F84716">
        <w:rPr>
          <w:sz w:val="28"/>
          <w:szCs w:val="28"/>
          <w:lang w:val="x-none" w:eastAsia="x-none"/>
        </w:rPr>
        <w:t>Президента</w:t>
      </w:r>
      <w:r w:rsidRPr="00F84716">
        <w:rPr>
          <w:spacing w:val="-3"/>
          <w:sz w:val="28"/>
          <w:szCs w:val="28"/>
          <w:lang w:val="x-none" w:eastAsia="x-none"/>
        </w:rPr>
        <w:t xml:space="preserve"> </w:t>
      </w:r>
      <w:r w:rsidRPr="00F84716">
        <w:rPr>
          <w:sz w:val="28"/>
          <w:szCs w:val="28"/>
          <w:lang w:val="x-none" w:eastAsia="x-none"/>
        </w:rPr>
        <w:t>Российской</w:t>
      </w:r>
      <w:r w:rsidRPr="00F84716">
        <w:rPr>
          <w:spacing w:val="-3"/>
          <w:sz w:val="28"/>
          <w:szCs w:val="28"/>
          <w:lang w:val="x-none" w:eastAsia="x-none"/>
        </w:rPr>
        <w:t xml:space="preserve"> </w:t>
      </w:r>
      <w:r w:rsidRPr="00F84716">
        <w:rPr>
          <w:sz w:val="28"/>
          <w:szCs w:val="28"/>
          <w:lang w:val="x-none" w:eastAsia="x-none"/>
        </w:rPr>
        <w:t>Федерации, Губернатора Ростовской области, софинансирования объектов и направлений из федерального бюджета.</w:t>
      </w:r>
    </w:p>
    <w:p w:rsidR="00EE6FF0" w:rsidRPr="00F84716" w:rsidRDefault="00EE6FF0" w:rsidP="00F84716">
      <w:pPr>
        <w:autoSpaceDE/>
        <w:autoSpaceDN/>
        <w:adjustRightInd/>
        <w:ind w:left="20" w:right="20" w:firstLine="700"/>
        <w:jc w:val="both"/>
        <w:rPr>
          <w:color w:val="000000"/>
          <w:sz w:val="28"/>
          <w:szCs w:val="28"/>
        </w:rPr>
      </w:pPr>
      <w:r w:rsidRPr="00F84716">
        <w:rPr>
          <w:sz w:val="28"/>
          <w:szCs w:val="28"/>
        </w:rPr>
        <w:t xml:space="preserve">  </w:t>
      </w:r>
      <w:r w:rsidRPr="00F84716">
        <w:rPr>
          <w:color w:val="000000"/>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подготовке проектной документации и (или) выполнение инженерных изысканий, строительству, реконструкции и (или) капитальному ремонту переходящих объектов дорожного хозяйства осуществляется при наличии следующих документов и информации: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 xml:space="preserve">государственный (муниципальный) контракт на выполнение </w:t>
      </w:r>
      <w:r w:rsidR="00CD0BBE" w:rsidRPr="00F84716">
        <w:rPr>
          <w:color w:val="000000"/>
          <w:sz w:val="28"/>
          <w:szCs w:val="28"/>
        </w:rPr>
        <w:t>строительно-монтажных</w:t>
      </w:r>
      <w:r w:rsidRPr="00F84716">
        <w:rPr>
          <w:color w:val="000000"/>
          <w:sz w:val="28"/>
          <w:szCs w:val="28"/>
        </w:rPr>
        <w:t xml:space="preserve"> работ (работ по капитальному ремонту объекта);</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 xml:space="preserve">договоры о технологическом присоединении, строительном контроле, авторском надзоре и иных видах работ, осуществляемых по объекту капитального строительства, реконструкции, капитального ремонта (при </w:t>
      </w:r>
      <w:r w:rsidRPr="00F84716">
        <w:rPr>
          <w:color w:val="000000"/>
          <w:sz w:val="28"/>
          <w:szCs w:val="28"/>
        </w:rPr>
        <w:lastRenderedPageBreak/>
        <w:t>наличии);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иные документы, подтверждающие необходимость планирования ассигнований на строительство (реконструкцию, капитальный ремонт) объекта (при наличии);</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выписки из решений о местных бюджетах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администраций муниципальных образований о включении в местные бюджеты на очередной финансовый год и плановый период (при планировании ассигнований на второй год планового периода) собственных средств для софинансирования областных средств в случае их</w:t>
      </w:r>
      <w:proofErr w:type="gramEnd"/>
      <w:r w:rsidRPr="00F84716">
        <w:rPr>
          <w:color w:val="000000"/>
          <w:sz w:val="28"/>
          <w:szCs w:val="28"/>
        </w:rPr>
        <w:t xml:space="preserve"> предоставления из областного бюджета (для объектов муниципальной собственности).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подготовке проектной документации и (или) выполнение инженерных изысканий, строительству, реконструкции и (или) капитальному ремонту новых объектов дорожного хозяйства, осуществляется при наличии следующих документов и информации: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положительное заключение государственной экспертизы проектной документации, положительное заключение государственной экспертизы о 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 xml:space="preserve">расчет стоимости в ценах соответствующего финансового года; </w:t>
      </w:r>
      <w:r w:rsidR="00CD0BBE" w:rsidRPr="00F84716">
        <w:rPr>
          <w:color w:val="000000"/>
          <w:sz w:val="28"/>
          <w:szCs w:val="28"/>
        </w:rPr>
        <w:t xml:space="preserve">          </w:t>
      </w:r>
      <w:r w:rsidRPr="00F84716">
        <w:rPr>
          <w:color w:val="000000"/>
          <w:sz w:val="28"/>
          <w:szCs w:val="28"/>
        </w:rPr>
        <w:t>поручение Губернатора Ростовской области о выделении средств областного бюджета на строительство, реконструкцию, капитальный ремонт объекта;</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выписка из Единого государственного реестра недвижимости об объекте недвижимости, подтверждающая право собственности на объекты (или) земельные участки, на которых планируется производить работы;</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документы, подтверждающие необходимость планирования бюджетных ассигнований на строительство, реконструкцию, капитальный ремонт объекта (при наличии);</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выписки из решений о местных бюджетах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администраций муниципальных образований о включении в местные бюджеты на очередной финансовый год и плановый период (при планировании ассигнований на второй год планового периода) собственных средств для софинансирования областных средств в случае их</w:t>
      </w:r>
      <w:proofErr w:type="gramEnd"/>
      <w:r w:rsidRPr="00F84716">
        <w:rPr>
          <w:color w:val="000000"/>
          <w:sz w:val="28"/>
          <w:szCs w:val="28"/>
        </w:rPr>
        <w:t xml:space="preserve"> предоставления из областного бюджета (для объектов муниципальной собственности);</w:t>
      </w:r>
    </w:p>
    <w:p w:rsidR="00EE6FF0" w:rsidRPr="00F84716" w:rsidRDefault="00EE6FF0" w:rsidP="00F84716">
      <w:pPr>
        <w:tabs>
          <w:tab w:val="right" w:pos="6436"/>
          <w:tab w:val="left" w:pos="6647"/>
        </w:tabs>
        <w:autoSpaceDE/>
        <w:autoSpaceDN/>
        <w:adjustRightInd/>
        <w:ind w:left="20" w:firstLine="700"/>
        <w:jc w:val="both"/>
        <w:rPr>
          <w:color w:val="000000"/>
          <w:sz w:val="28"/>
          <w:szCs w:val="28"/>
        </w:rPr>
      </w:pPr>
      <w:r w:rsidRPr="00F84716">
        <w:rPr>
          <w:color w:val="000000"/>
          <w:sz w:val="28"/>
          <w:szCs w:val="28"/>
        </w:rPr>
        <w:t>информация</w:t>
      </w:r>
      <w:r w:rsidRPr="00F84716">
        <w:rPr>
          <w:color w:val="000000"/>
          <w:sz w:val="28"/>
          <w:szCs w:val="28"/>
        </w:rPr>
        <w:tab/>
        <w:t>о застройщике, мощности</w:t>
      </w:r>
      <w:r w:rsidRPr="00F84716">
        <w:rPr>
          <w:color w:val="000000"/>
          <w:sz w:val="28"/>
          <w:szCs w:val="28"/>
        </w:rPr>
        <w:tab/>
        <w:t>объекта капитального</w:t>
      </w:r>
    </w:p>
    <w:p w:rsidR="00EE6FF0" w:rsidRPr="00F84716" w:rsidRDefault="00EE6FF0" w:rsidP="00F84716">
      <w:pPr>
        <w:autoSpaceDE/>
        <w:autoSpaceDN/>
        <w:adjustRightInd/>
        <w:ind w:left="20" w:right="20"/>
        <w:jc w:val="both"/>
        <w:rPr>
          <w:color w:val="000000"/>
          <w:sz w:val="28"/>
          <w:szCs w:val="28"/>
        </w:rPr>
      </w:pPr>
      <w:proofErr w:type="gramStart"/>
      <w:r w:rsidRPr="00F84716">
        <w:rPr>
          <w:color w:val="000000"/>
          <w:sz w:val="28"/>
          <w:szCs w:val="28"/>
        </w:rPr>
        <w:t>строительства (недвижимого имущества) и его координаты (в градусах в виде десятичной дроби:</w:t>
      </w:r>
      <w:proofErr w:type="gramEnd"/>
      <w:r w:rsidRPr="00F84716">
        <w:rPr>
          <w:color w:val="000000"/>
          <w:sz w:val="28"/>
          <w:szCs w:val="28"/>
        </w:rPr>
        <w:t xml:space="preserve"> ГГ</w:t>
      </w:r>
      <w:proofErr w:type="gramStart"/>
      <w:r w:rsidRPr="00F84716">
        <w:rPr>
          <w:color w:val="000000"/>
          <w:sz w:val="28"/>
          <w:szCs w:val="28"/>
        </w:rPr>
        <w:t>.Г</w:t>
      </w:r>
      <w:proofErr w:type="gramEnd"/>
      <w:r w:rsidRPr="00F84716">
        <w:rPr>
          <w:color w:val="000000"/>
          <w:sz w:val="28"/>
          <w:szCs w:val="28"/>
        </w:rPr>
        <w:t>ГГГГГ).</w:t>
      </w:r>
    </w:p>
    <w:p w:rsidR="00EE6FF0" w:rsidRPr="00F84716" w:rsidRDefault="00EE6FF0" w:rsidP="00F84716">
      <w:pPr>
        <w:tabs>
          <w:tab w:val="right" w:pos="6436"/>
          <w:tab w:val="left" w:pos="6647"/>
        </w:tabs>
        <w:autoSpaceDE/>
        <w:autoSpaceDN/>
        <w:adjustRightInd/>
        <w:ind w:left="20" w:right="20" w:firstLine="700"/>
        <w:jc w:val="both"/>
        <w:rPr>
          <w:color w:val="000000"/>
          <w:sz w:val="28"/>
          <w:szCs w:val="28"/>
        </w:rPr>
      </w:pPr>
      <w:r w:rsidRPr="00F84716">
        <w:rPr>
          <w:color w:val="000000"/>
          <w:sz w:val="28"/>
          <w:szCs w:val="28"/>
        </w:rPr>
        <w:lastRenderedPageBreak/>
        <w:t>Планирование бюджетных ассигнований на разработку проектной документации и</w:t>
      </w:r>
      <w:r w:rsidRPr="00F84716">
        <w:rPr>
          <w:color w:val="000000"/>
          <w:sz w:val="28"/>
          <w:szCs w:val="28"/>
        </w:rPr>
        <w:tab/>
        <w:t>инженерных изысканий для</w:t>
      </w:r>
      <w:r w:rsidRPr="00F84716">
        <w:rPr>
          <w:color w:val="000000"/>
          <w:sz w:val="28"/>
          <w:szCs w:val="28"/>
        </w:rPr>
        <w:tab/>
        <w:t>подготовки проектной</w:t>
      </w:r>
    </w:p>
    <w:p w:rsidR="00EE6FF0" w:rsidRPr="00F84716" w:rsidRDefault="00EE6FF0" w:rsidP="00F84716">
      <w:pPr>
        <w:autoSpaceDE/>
        <w:autoSpaceDN/>
        <w:adjustRightInd/>
        <w:ind w:left="20" w:right="20"/>
        <w:jc w:val="both"/>
        <w:rPr>
          <w:color w:val="000000"/>
          <w:sz w:val="28"/>
          <w:szCs w:val="28"/>
        </w:rPr>
      </w:pPr>
      <w:r w:rsidRPr="00F84716">
        <w:rPr>
          <w:color w:val="000000"/>
          <w:sz w:val="28"/>
          <w:szCs w:val="28"/>
        </w:rPr>
        <w:t>документации на строительство, реконструкцию и капитальный ремонт по переходящим и по новым объектам дорожного хозяйства, осуществляется при наличии следующих документов и информации: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заключение о достоверности определения сметной стоимости проектных работ;</w:t>
      </w:r>
    </w:p>
    <w:p w:rsidR="00EE6FF0" w:rsidRPr="00F84716" w:rsidRDefault="00EE6FF0" w:rsidP="00F84716">
      <w:pPr>
        <w:tabs>
          <w:tab w:val="right" w:pos="6436"/>
          <w:tab w:val="left" w:pos="6647"/>
        </w:tabs>
        <w:autoSpaceDE/>
        <w:autoSpaceDN/>
        <w:adjustRightInd/>
        <w:ind w:left="20" w:right="20" w:firstLine="700"/>
        <w:jc w:val="both"/>
        <w:rPr>
          <w:color w:val="000000"/>
          <w:sz w:val="28"/>
          <w:szCs w:val="28"/>
        </w:rPr>
      </w:pPr>
      <w:r w:rsidRPr="00F84716">
        <w:rPr>
          <w:color w:val="000000"/>
          <w:sz w:val="28"/>
          <w:szCs w:val="28"/>
        </w:rPr>
        <w:t>государственный (муниципальный) контракт на разработку проектной документации и</w:t>
      </w:r>
      <w:r w:rsidRPr="00F84716">
        <w:rPr>
          <w:color w:val="000000"/>
          <w:sz w:val="28"/>
          <w:szCs w:val="28"/>
        </w:rPr>
        <w:tab/>
        <w:t>инженерных изысканий для</w:t>
      </w:r>
      <w:r w:rsidRPr="00F84716">
        <w:rPr>
          <w:color w:val="000000"/>
          <w:sz w:val="28"/>
          <w:szCs w:val="28"/>
        </w:rPr>
        <w:tab/>
        <w:t>подготовки проектной</w:t>
      </w:r>
    </w:p>
    <w:p w:rsidR="00EE6FF0" w:rsidRPr="00F84716" w:rsidRDefault="00EE6FF0" w:rsidP="00F84716">
      <w:pPr>
        <w:autoSpaceDE/>
        <w:autoSpaceDN/>
        <w:adjustRightInd/>
        <w:ind w:left="20"/>
        <w:jc w:val="both"/>
        <w:rPr>
          <w:color w:val="000000"/>
          <w:sz w:val="28"/>
          <w:szCs w:val="28"/>
        </w:rPr>
      </w:pPr>
      <w:r w:rsidRPr="00F84716">
        <w:rPr>
          <w:color w:val="000000"/>
          <w:sz w:val="28"/>
          <w:szCs w:val="28"/>
        </w:rPr>
        <w:t>документации (при наличии);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поручение Губернатора Ростовской области о выделении средств областного бюджета на разработку проектной документации и инженерных изысканий для подготовки проектной документации;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документы, подтверждающие необходимость планирования бюджетных ассигнований на разработку проектной документации и инженерных изысканий для подготовки проектной документации (при наличии);</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выписки из решений о местных бюджетах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администраций муниципальных образований о включении в местные бюджеты на очередной финансовый год и плановый период (при планировании ассигнований на второй год планового периода) собственных средств для софинансирования областных средств в случае их</w:t>
      </w:r>
      <w:proofErr w:type="gramEnd"/>
      <w:r w:rsidRPr="00F84716">
        <w:rPr>
          <w:color w:val="000000"/>
          <w:sz w:val="28"/>
          <w:szCs w:val="28"/>
        </w:rPr>
        <w:t xml:space="preserve"> предоставления из областного бюджета (для объектов муниципальной собственности);</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информация о застройщике, мощности объекта капитального строительства (недвижимого имущества) и его координаты (в градусах в виде десятичной дроби:</w:t>
      </w:r>
      <w:proofErr w:type="gramEnd"/>
      <w:r w:rsidRPr="00F84716">
        <w:rPr>
          <w:color w:val="000000"/>
          <w:sz w:val="28"/>
          <w:szCs w:val="28"/>
        </w:rPr>
        <w:t xml:space="preserve"> ГГ</w:t>
      </w:r>
      <w:proofErr w:type="gramStart"/>
      <w:r w:rsidRPr="00F84716">
        <w:rPr>
          <w:color w:val="000000"/>
          <w:sz w:val="28"/>
          <w:szCs w:val="28"/>
        </w:rPr>
        <w:t>.Г</w:t>
      </w:r>
      <w:proofErr w:type="gramEnd"/>
      <w:r w:rsidRPr="00F84716">
        <w:rPr>
          <w:color w:val="000000"/>
          <w:sz w:val="28"/>
          <w:szCs w:val="28"/>
        </w:rPr>
        <w:t>ГГГГГ).</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Планирование бюджетных ассигнований на осуществление бюджетных инвестиций и проведение капитального ремонта на плановый период допускается без положительного заключения государственной экспертизы проектной документации,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w:t>
      </w:r>
      <w:proofErr w:type="gramEnd"/>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Расчет планового объема бюджетных ассигнований на капитальный ремонт, ремонт и содержание автомобильных дорог регионального и межмуниципального значения осуществляется в соответствии с постановлением Правительства Ростовской области от 21.03.2018 № 181 «О нормативах финансовых затрат и правилах расчета размера бюджетных ассигнований областного бюджета на капитальный ремонт, ремонт и содержание автомобильных дорог общего пользования регионального и межмуниципального значения».</w:t>
      </w:r>
      <w:proofErr w:type="gramEnd"/>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lastRenderedPageBreak/>
        <w:t>Расчет планового объема бюджетных ассигнований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(городских парков) на очередной финансовый год и первый год планового периода осуществляется на уровне, не превышающем уровень показателей областного бюджета, утвержденных на плановый период действующего областного закона об областном бюджете, с учетом софинансирования указанных направлений из федерального</w:t>
      </w:r>
      <w:proofErr w:type="gramEnd"/>
      <w:r w:rsidRPr="00F84716">
        <w:rPr>
          <w:color w:val="000000"/>
          <w:sz w:val="28"/>
          <w:szCs w:val="28"/>
        </w:rPr>
        <w:t xml:space="preserve"> бюджета.</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Расчет планового объема бюджетных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(городских парков) на второй год планового периода осуществляется на уровне, не превышающем уровень показателей областного бюджета, утвержденных на второй год планового периода действующего областного закона об областном бюджете с учетом софинансирования указанных направлений из федерального бюджета.</w:t>
      </w:r>
      <w:proofErr w:type="gramEnd"/>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Планирование бюджетных ассигнований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(городских парков) осуществляется при наличии следующих документов:</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сметный расчет с положительным заключением по результатам проведения проверки на соответствие сметным нормативам (достоверности определения сметной стоимости) в соответствии с действующим законодательством;</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положительное заключение государственной экспертизы проектной документации в отношении объектов, проектная документаци</w:t>
      </w:r>
      <w:r w:rsidR="00CD0BBE" w:rsidRPr="00F84716">
        <w:rPr>
          <w:color w:val="000000"/>
          <w:sz w:val="28"/>
          <w:szCs w:val="28"/>
        </w:rPr>
        <w:t>я по которым в соответствии с Г</w:t>
      </w:r>
      <w:r w:rsidRPr="00F84716">
        <w:rPr>
          <w:color w:val="000000"/>
          <w:sz w:val="28"/>
          <w:szCs w:val="28"/>
        </w:rPr>
        <w:t>радостроительным кодексом Российской Федерации подлежит государственной экспертизе;</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в случае подготовки отдельных разделов проектной документации по объектам благоустройства территории положительное заключение о соответствии таких разделов требованиям законодательства в области градостроительной деятельности, нормативным актам в области проектирования и строительства, а также заданию на проектирование;</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расчет стоимости в ценах соответствующего финансового года (при наличии);</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поручение Губернатора Ростовской области о выделении средств областного бюджета на благоустройство территории (при наличии);</w:t>
      </w:r>
    </w:p>
    <w:p w:rsidR="00EE6FF0" w:rsidRPr="00F84716" w:rsidRDefault="00EE6FF0" w:rsidP="00F84716">
      <w:pPr>
        <w:autoSpaceDE/>
        <w:autoSpaceDN/>
        <w:adjustRightInd/>
        <w:ind w:left="20" w:right="20" w:firstLine="700"/>
        <w:jc w:val="both"/>
        <w:rPr>
          <w:color w:val="000000"/>
          <w:sz w:val="28"/>
          <w:szCs w:val="28"/>
        </w:rPr>
      </w:pPr>
      <w:proofErr w:type="gramStart"/>
      <w:r w:rsidRPr="00F84716">
        <w:rPr>
          <w:color w:val="000000"/>
          <w:sz w:val="28"/>
          <w:szCs w:val="28"/>
        </w:rPr>
        <w:t xml:space="preserve">выписки из решений о местных бюджетах на текущий финансовый год и плановый период (при планировании ассигнований на очередной финансовый год и первый год планового периода) и правовых актов администраций муниципальных образований о включении в местные бюджеты на очередной финансовый год и плановый период (при планировании ассигнований на второй год планового периода) собственных </w:t>
      </w:r>
      <w:r w:rsidRPr="00F84716">
        <w:rPr>
          <w:color w:val="000000"/>
          <w:sz w:val="28"/>
          <w:szCs w:val="28"/>
        </w:rPr>
        <w:lastRenderedPageBreak/>
        <w:t>средств для софинансирования областных средств в случае их</w:t>
      </w:r>
      <w:proofErr w:type="gramEnd"/>
      <w:r w:rsidRPr="00F84716">
        <w:rPr>
          <w:color w:val="000000"/>
          <w:sz w:val="28"/>
          <w:szCs w:val="28"/>
        </w:rPr>
        <w:t xml:space="preserve"> предоставления из областного бюджета;</w:t>
      </w:r>
    </w:p>
    <w:p w:rsidR="00EE6FF0" w:rsidRPr="00F84716" w:rsidRDefault="00EE6FF0" w:rsidP="00F84716">
      <w:pPr>
        <w:autoSpaceDE/>
        <w:autoSpaceDN/>
        <w:adjustRightInd/>
        <w:ind w:left="20" w:right="20" w:firstLine="700"/>
        <w:jc w:val="both"/>
        <w:rPr>
          <w:color w:val="000000"/>
          <w:sz w:val="28"/>
          <w:szCs w:val="28"/>
        </w:rPr>
      </w:pPr>
      <w:r w:rsidRPr="00F84716">
        <w:rPr>
          <w:color w:val="000000"/>
          <w:sz w:val="28"/>
          <w:szCs w:val="28"/>
        </w:rPr>
        <w:t>выписки из Единого государственного реестра недвижимости об объектах недвижимости, подтверждающие право собственности на объекты и земельные участки, на которых планируется производить работы.</w:t>
      </w:r>
    </w:p>
    <w:p w:rsidR="00C66A6C" w:rsidRPr="00F84716" w:rsidRDefault="00CD0BBE" w:rsidP="00F84716">
      <w:pPr>
        <w:widowControl/>
        <w:ind w:firstLine="720"/>
        <w:jc w:val="both"/>
        <w:rPr>
          <w:color w:val="000000"/>
          <w:sz w:val="28"/>
          <w:szCs w:val="28"/>
        </w:rPr>
      </w:pPr>
      <w:r w:rsidRPr="00F84716">
        <w:rPr>
          <w:color w:val="000000"/>
          <w:sz w:val="28"/>
          <w:szCs w:val="28"/>
        </w:rPr>
        <w:t xml:space="preserve">   </w:t>
      </w:r>
      <w:r w:rsidR="00EE6FF0" w:rsidRPr="00F84716">
        <w:rPr>
          <w:color w:val="000000"/>
          <w:sz w:val="28"/>
          <w:szCs w:val="28"/>
        </w:rPr>
        <w:t>Расчет планового объема бюджетных ассигнований на закупку товаров, работ и услуг для обеспечения государственных нужд осуществляется в соответствии</w:t>
      </w:r>
      <w:r w:rsidR="00EE6FF0" w:rsidRPr="00F84716">
        <w:rPr>
          <w:color w:val="000000"/>
          <w:spacing w:val="-8"/>
          <w:sz w:val="28"/>
          <w:szCs w:val="28"/>
        </w:rPr>
        <w:t xml:space="preserve"> </w:t>
      </w:r>
      <w:r w:rsidR="00EE6FF0" w:rsidRPr="00F84716">
        <w:rPr>
          <w:color w:val="000000"/>
          <w:sz w:val="28"/>
          <w:szCs w:val="28"/>
        </w:rPr>
        <w:t>с</w:t>
      </w:r>
      <w:r w:rsidR="00EE6FF0" w:rsidRPr="00F84716">
        <w:rPr>
          <w:color w:val="000000"/>
          <w:spacing w:val="-8"/>
          <w:sz w:val="28"/>
          <w:szCs w:val="28"/>
        </w:rPr>
        <w:t xml:space="preserve"> </w:t>
      </w:r>
      <w:r w:rsidR="00EE6FF0" w:rsidRPr="00F84716">
        <w:rPr>
          <w:color w:val="000000"/>
          <w:sz w:val="28"/>
          <w:szCs w:val="28"/>
        </w:rPr>
        <w:t>методикой</w:t>
      </w:r>
      <w:r w:rsidR="00EE6FF0" w:rsidRPr="00F84716">
        <w:rPr>
          <w:color w:val="000000"/>
          <w:spacing w:val="-8"/>
          <w:sz w:val="28"/>
          <w:szCs w:val="28"/>
        </w:rPr>
        <w:t xml:space="preserve"> </w:t>
      </w:r>
      <w:r w:rsidR="00EE6FF0" w:rsidRPr="00F84716">
        <w:rPr>
          <w:color w:val="000000"/>
          <w:sz w:val="28"/>
          <w:szCs w:val="28"/>
        </w:rPr>
        <w:t>расчета,</w:t>
      </w:r>
      <w:r w:rsidR="00EE6FF0" w:rsidRPr="00F84716">
        <w:rPr>
          <w:color w:val="000000"/>
          <w:spacing w:val="-8"/>
          <w:sz w:val="28"/>
          <w:szCs w:val="28"/>
        </w:rPr>
        <w:t xml:space="preserve"> </w:t>
      </w:r>
      <w:r w:rsidR="00EE6FF0" w:rsidRPr="00F84716">
        <w:rPr>
          <w:color w:val="000000"/>
          <w:sz w:val="28"/>
          <w:szCs w:val="28"/>
        </w:rPr>
        <w:t>установленной</w:t>
      </w:r>
      <w:r w:rsidR="00EE6FF0" w:rsidRPr="00F84716">
        <w:rPr>
          <w:color w:val="000000"/>
          <w:spacing w:val="-8"/>
          <w:sz w:val="28"/>
          <w:szCs w:val="28"/>
        </w:rPr>
        <w:t xml:space="preserve"> </w:t>
      </w:r>
      <w:r w:rsidR="00EE6FF0" w:rsidRPr="00F84716">
        <w:rPr>
          <w:color w:val="000000"/>
          <w:sz w:val="28"/>
          <w:szCs w:val="28"/>
        </w:rPr>
        <w:t>подпунктом 3.1.5</w:t>
      </w:r>
      <w:r w:rsidR="00EE6FF0" w:rsidRPr="00F84716">
        <w:rPr>
          <w:color w:val="000000"/>
          <w:spacing w:val="-8"/>
          <w:sz w:val="28"/>
          <w:szCs w:val="28"/>
        </w:rPr>
        <w:t xml:space="preserve"> </w:t>
      </w:r>
      <w:r w:rsidR="00EE6FF0" w:rsidRPr="00F84716">
        <w:rPr>
          <w:color w:val="000000"/>
          <w:sz w:val="28"/>
          <w:szCs w:val="28"/>
        </w:rPr>
        <w:t>пункта 3.1 раздела 3 настоящей Методики</w:t>
      </w:r>
      <w:proofErr w:type="gramStart"/>
      <w:r w:rsidR="00EE6FF0" w:rsidRPr="00F84716">
        <w:rPr>
          <w:color w:val="000000"/>
          <w:sz w:val="28"/>
          <w:szCs w:val="28"/>
        </w:rPr>
        <w:t>.</w:t>
      </w:r>
      <w:r w:rsidR="00C66A6C" w:rsidRPr="00F84716">
        <w:rPr>
          <w:color w:val="000000"/>
          <w:sz w:val="28"/>
          <w:szCs w:val="28"/>
        </w:rPr>
        <w:t>»</w:t>
      </w:r>
      <w:proofErr w:type="gramEnd"/>
    </w:p>
    <w:p w:rsidR="00C33618" w:rsidRDefault="00C33618" w:rsidP="00F84716">
      <w:pPr>
        <w:ind w:firstLine="709"/>
        <w:contextualSpacing/>
        <w:jc w:val="both"/>
        <w:rPr>
          <w:sz w:val="28"/>
          <w:szCs w:val="28"/>
        </w:rPr>
      </w:pPr>
      <w:r w:rsidRPr="00F84716">
        <w:rPr>
          <w:sz w:val="28"/>
          <w:szCs w:val="28"/>
        </w:rPr>
        <w:t>3.3. Подпункт 3.2.1. пункт 3.2 раздела 3 признать утратившим силу.</w:t>
      </w: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p>
    <w:p w:rsidR="001D3ACD" w:rsidRDefault="001D3ACD" w:rsidP="00F84716">
      <w:pPr>
        <w:ind w:firstLine="709"/>
        <w:contextualSpacing/>
        <w:jc w:val="both"/>
        <w:rPr>
          <w:sz w:val="28"/>
          <w:szCs w:val="28"/>
        </w:rPr>
      </w:pPr>
      <w:bookmarkStart w:id="0" w:name="_GoBack"/>
      <w:bookmarkEnd w:id="0"/>
    </w:p>
    <w:sectPr w:rsidR="001D3ACD" w:rsidSect="000437E5">
      <w:pgSz w:w="11909" w:h="16834"/>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3B8"/>
    <w:multiLevelType w:val="hybridMultilevel"/>
    <w:tmpl w:val="18D86672"/>
    <w:lvl w:ilvl="0" w:tplc="B908EEB4">
      <w:start w:val="4"/>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nsid w:val="2CE21B4A"/>
    <w:multiLevelType w:val="singleLevel"/>
    <w:tmpl w:val="0DA6F93C"/>
    <w:lvl w:ilvl="0">
      <w:start w:val="3"/>
      <w:numFmt w:val="decimal"/>
      <w:lvlText w:val="%1."/>
      <w:legacy w:legacy="1" w:legacySpace="0" w:legacyIndent="273"/>
      <w:lvlJc w:val="left"/>
      <w:rPr>
        <w:rFonts w:ascii="Times New Roman" w:hAnsi="Times New Roman" w:cs="Times New Roman" w:hint="default"/>
      </w:rPr>
    </w:lvl>
  </w:abstractNum>
  <w:abstractNum w:abstractNumId="2">
    <w:nsid w:val="50C00AED"/>
    <w:multiLevelType w:val="hybridMultilevel"/>
    <w:tmpl w:val="756C2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91523C"/>
    <w:multiLevelType w:val="singleLevel"/>
    <w:tmpl w:val="3440EC56"/>
    <w:lvl w:ilvl="0">
      <w:start w:val="1"/>
      <w:numFmt w:val="decimal"/>
      <w:lvlText w:val="%1."/>
      <w:legacy w:legacy="1" w:legacySpace="0" w:legacyIndent="258"/>
      <w:lvlJc w:val="left"/>
      <w:rPr>
        <w:rFonts w:ascii="Times New Roman" w:hAnsi="Times New Roman" w:cs="Times New Roman" w:hint="default"/>
      </w:rPr>
    </w:lvl>
  </w:abstractNum>
  <w:abstractNum w:abstractNumId="4">
    <w:nsid w:val="68F66774"/>
    <w:multiLevelType w:val="hybridMultilevel"/>
    <w:tmpl w:val="466CF6B8"/>
    <w:lvl w:ilvl="0" w:tplc="871EE98C">
      <w:numFmt w:val="bullet"/>
      <w:lvlText w:val="–"/>
      <w:lvlJc w:val="left"/>
      <w:pPr>
        <w:ind w:left="118" w:hanging="210"/>
      </w:pPr>
      <w:rPr>
        <w:rFonts w:ascii="Calibri" w:eastAsia="Calibri" w:hAnsi="Calibri" w:cs="Calibri" w:hint="default"/>
        <w:b w:val="0"/>
        <w:bCs w:val="0"/>
        <w:i w:val="0"/>
        <w:iCs w:val="0"/>
        <w:w w:val="99"/>
        <w:sz w:val="28"/>
        <w:szCs w:val="28"/>
        <w:lang w:val="ru-RU" w:eastAsia="en-US" w:bidi="ar-SA"/>
      </w:rPr>
    </w:lvl>
    <w:lvl w:ilvl="1" w:tplc="1D025284">
      <w:numFmt w:val="bullet"/>
      <w:lvlText w:val="-"/>
      <w:lvlJc w:val="left"/>
      <w:pPr>
        <w:ind w:left="118" w:hanging="163"/>
      </w:pPr>
      <w:rPr>
        <w:rFonts w:ascii="Times New Roman" w:eastAsia="Times New Roman" w:hAnsi="Times New Roman" w:cs="Times New Roman" w:hint="default"/>
        <w:b w:val="0"/>
        <w:bCs w:val="0"/>
        <w:i w:val="0"/>
        <w:iCs w:val="0"/>
        <w:w w:val="99"/>
        <w:sz w:val="28"/>
        <w:szCs w:val="28"/>
        <w:lang w:val="ru-RU" w:eastAsia="en-US" w:bidi="ar-SA"/>
      </w:rPr>
    </w:lvl>
    <w:lvl w:ilvl="2" w:tplc="23D4C4BC">
      <w:numFmt w:val="bullet"/>
      <w:lvlText w:val="•"/>
      <w:lvlJc w:val="left"/>
      <w:pPr>
        <w:ind w:left="2064" w:hanging="163"/>
      </w:pPr>
      <w:rPr>
        <w:rFonts w:hint="default"/>
        <w:lang w:val="ru-RU" w:eastAsia="en-US" w:bidi="ar-SA"/>
      </w:rPr>
    </w:lvl>
    <w:lvl w:ilvl="3" w:tplc="E71A534C">
      <w:numFmt w:val="bullet"/>
      <w:lvlText w:val="•"/>
      <w:lvlJc w:val="left"/>
      <w:pPr>
        <w:ind w:left="3036" w:hanging="163"/>
      </w:pPr>
      <w:rPr>
        <w:rFonts w:hint="default"/>
        <w:lang w:val="ru-RU" w:eastAsia="en-US" w:bidi="ar-SA"/>
      </w:rPr>
    </w:lvl>
    <w:lvl w:ilvl="4" w:tplc="1F0C5D78">
      <w:numFmt w:val="bullet"/>
      <w:lvlText w:val="•"/>
      <w:lvlJc w:val="left"/>
      <w:pPr>
        <w:ind w:left="4008" w:hanging="163"/>
      </w:pPr>
      <w:rPr>
        <w:rFonts w:hint="default"/>
        <w:lang w:val="ru-RU" w:eastAsia="en-US" w:bidi="ar-SA"/>
      </w:rPr>
    </w:lvl>
    <w:lvl w:ilvl="5" w:tplc="552A9984">
      <w:numFmt w:val="bullet"/>
      <w:lvlText w:val="•"/>
      <w:lvlJc w:val="left"/>
      <w:pPr>
        <w:ind w:left="4980" w:hanging="163"/>
      </w:pPr>
      <w:rPr>
        <w:rFonts w:hint="default"/>
        <w:lang w:val="ru-RU" w:eastAsia="en-US" w:bidi="ar-SA"/>
      </w:rPr>
    </w:lvl>
    <w:lvl w:ilvl="6" w:tplc="0D84C6DC">
      <w:numFmt w:val="bullet"/>
      <w:lvlText w:val="•"/>
      <w:lvlJc w:val="left"/>
      <w:pPr>
        <w:ind w:left="5952" w:hanging="163"/>
      </w:pPr>
      <w:rPr>
        <w:rFonts w:hint="default"/>
        <w:lang w:val="ru-RU" w:eastAsia="en-US" w:bidi="ar-SA"/>
      </w:rPr>
    </w:lvl>
    <w:lvl w:ilvl="7" w:tplc="7E44938C">
      <w:numFmt w:val="bullet"/>
      <w:lvlText w:val="•"/>
      <w:lvlJc w:val="left"/>
      <w:pPr>
        <w:ind w:left="6924" w:hanging="163"/>
      </w:pPr>
      <w:rPr>
        <w:rFonts w:hint="default"/>
        <w:lang w:val="ru-RU" w:eastAsia="en-US" w:bidi="ar-SA"/>
      </w:rPr>
    </w:lvl>
    <w:lvl w:ilvl="8" w:tplc="CAA0F4B2">
      <w:numFmt w:val="bullet"/>
      <w:lvlText w:val="•"/>
      <w:lvlJc w:val="left"/>
      <w:pPr>
        <w:ind w:left="7896" w:hanging="163"/>
      </w:pPr>
      <w:rPr>
        <w:rFonts w:hint="default"/>
        <w:lang w:val="ru-RU" w:eastAsia="en-US" w:bidi="ar-SA"/>
      </w:rPr>
    </w:lvl>
  </w:abstractNum>
  <w:abstractNum w:abstractNumId="5">
    <w:nsid w:val="7A47440C"/>
    <w:multiLevelType w:val="hybridMultilevel"/>
    <w:tmpl w:val="797E668E"/>
    <w:lvl w:ilvl="0" w:tplc="A8B6BD30">
      <w:start w:val="2"/>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nsid w:val="7F3A3546"/>
    <w:multiLevelType w:val="hybridMultilevel"/>
    <w:tmpl w:val="756C2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
    <w:lvlOverride w:ilvl="0">
      <w:lvl w:ilvl="0">
        <w:start w:val="1"/>
        <w:numFmt w:val="decimal"/>
        <w:lvlText w:val="%1."/>
        <w:legacy w:legacy="1" w:legacySpace="0" w:legacyIndent="259"/>
        <w:lvlJc w:val="left"/>
        <w:rPr>
          <w:rFonts w:ascii="Times New Roman" w:hAnsi="Times New Roman" w:cs="Times New Roman" w:hint="default"/>
        </w:rPr>
      </w:lvl>
    </w:lvlOverride>
  </w:num>
  <w:num w:numId="3">
    <w:abstractNumId w:val="1"/>
  </w:num>
  <w:num w:numId="4">
    <w:abstractNumId w:val="1"/>
    <w:lvlOverride w:ilvl="0">
      <w:lvl w:ilvl="0">
        <w:start w:val="4"/>
        <w:numFmt w:val="decimal"/>
        <w:lvlText w:val="%1."/>
        <w:legacy w:legacy="1" w:legacySpace="0" w:legacyIndent="274"/>
        <w:lvlJc w:val="left"/>
        <w:rPr>
          <w:rFonts w:ascii="Times New Roman" w:hAnsi="Times New Roman" w:cs="Times New Roman" w:hint="default"/>
        </w:rPr>
      </w:lvl>
    </w:lvlOverride>
  </w:num>
  <w:num w:numId="5">
    <w:abstractNumId w:val="5"/>
  </w:num>
  <w:num w:numId="6">
    <w:abstractNumId w:val="0"/>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C75"/>
    <w:rsid w:val="000437E5"/>
    <w:rsid w:val="000B6443"/>
    <w:rsid w:val="0017333B"/>
    <w:rsid w:val="001D3ACD"/>
    <w:rsid w:val="0023284F"/>
    <w:rsid w:val="002F3313"/>
    <w:rsid w:val="002F530F"/>
    <w:rsid w:val="00321A09"/>
    <w:rsid w:val="003234A3"/>
    <w:rsid w:val="00346420"/>
    <w:rsid w:val="00372B64"/>
    <w:rsid w:val="00415D07"/>
    <w:rsid w:val="004D760E"/>
    <w:rsid w:val="005057C3"/>
    <w:rsid w:val="00516C00"/>
    <w:rsid w:val="005C0D9F"/>
    <w:rsid w:val="005C1C75"/>
    <w:rsid w:val="005C7886"/>
    <w:rsid w:val="005E3FBA"/>
    <w:rsid w:val="006836FB"/>
    <w:rsid w:val="006C0CDA"/>
    <w:rsid w:val="007238CE"/>
    <w:rsid w:val="00781EA9"/>
    <w:rsid w:val="007F6E15"/>
    <w:rsid w:val="00834F5D"/>
    <w:rsid w:val="008868C8"/>
    <w:rsid w:val="008C3987"/>
    <w:rsid w:val="008D23A3"/>
    <w:rsid w:val="009321BC"/>
    <w:rsid w:val="00947C65"/>
    <w:rsid w:val="00951040"/>
    <w:rsid w:val="009630EE"/>
    <w:rsid w:val="009C58DC"/>
    <w:rsid w:val="009C6203"/>
    <w:rsid w:val="009F451A"/>
    <w:rsid w:val="00A005E3"/>
    <w:rsid w:val="00A036DB"/>
    <w:rsid w:val="00A17472"/>
    <w:rsid w:val="00B55EE6"/>
    <w:rsid w:val="00B826D7"/>
    <w:rsid w:val="00BC0103"/>
    <w:rsid w:val="00C250FF"/>
    <w:rsid w:val="00C33618"/>
    <w:rsid w:val="00C54B38"/>
    <w:rsid w:val="00C66A6C"/>
    <w:rsid w:val="00CA4D7C"/>
    <w:rsid w:val="00CD0BBE"/>
    <w:rsid w:val="00D345F4"/>
    <w:rsid w:val="00DA30DD"/>
    <w:rsid w:val="00DF5062"/>
    <w:rsid w:val="00E11300"/>
    <w:rsid w:val="00E371D5"/>
    <w:rsid w:val="00EA6480"/>
    <w:rsid w:val="00EC15EF"/>
    <w:rsid w:val="00EE6FF0"/>
    <w:rsid w:val="00EE7A61"/>
    <w:rsid w:val="00F240A6"/>
    <w:rsid w:val="00F84716"/>
    <w:rsid w:val="00FB4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C00"/>
    <w:pPr>
      <w:widowControl w:val="0"/>
      <w:autoSpaceDE w:val="0"/>
      <w:autoSpaceDN w:val="0"/>
      <w:adjustRightInd w:val="0"/>
    </w:pPr>
    <w:rPr>
      <w:rFonts w:ascii="Times New Roman" w:hAnsi="Times New Roman" w:cs="Times New Roman"/>
    </w:rPr>
  </w:style>
  <w:style w:type="paragraph" w:styleId="3">
    <w:name w:val="heading 3"/>
    <w:basedOn w:val="a"/>
    <w:next w:val="a"/>
    <w:link w:val="30"/>
    <w:uiPriority w:val="99"/>
    <w:qFormat/>
    <w:locked/>
    <w:rsid w:val="00EA6480"/>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EA6480"/>
    <w:pPr>
      <w:keepNext/>
      <w:widowControl/>
      <w:autoSpaceDE/>
      <w:autoSpaceDN/>
      <w:adjustRightIn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31">
    <w:name w:val="Body Text 3"/>
    <w:basedOn w:val="a"/>
    <w:link w:val="32"/>
    <w:uiPriority w:val="99"/>
    <w:rsid w:val="00EA6480"/>
    <w:pPr>
      <w:widowControl/>
      <w:autoSpaceDE/>
      <w:autoSpaceDN/>
      <w:adjustRightInd/>
      <w:spacing w:after="120"/>
    </w:pPr>
    <w:rPr>
      <w:sz w:val="16"/>
      <w:szCs w:val="16"/>
    </w:rPr>
  </w:style>
  <w:style w:type="character" w:customStyle="1" w:styleId="32">
    <w:name w:val="Основной текст 3 Знак"/>
    <w:link w:val="31"/>
    <w:uiPriority w:val="99"/>
    <w:semiHidden/>
    <w:locked/>
    <w:rPr>
      <w:rFonts w:ascii="Times New Roman" w:hAnsi="Times New Roman" w:cs="Times New Roman"/>
      <w:sz w:val="16"/>
      <w:szCs w:val="16"/>
    </w:rPr>
  </w:style>
  <w:style w:type="paragraph" w:styleId="a3">
    <w:name w:val="List Paragraph"/>
    <w:basedOn w:val="a"/>
    <w:uiPriority w:val="34"/>
    <w:qFormat/>
    <w:rsid w:val="00781EA9"/>
    <w:pPr>
      <w:widowControl/>
      <w:autoSpaceDE/>
      <w:autoSpaceDN/>
      <w:adjustRightInd/>
      <w:spacing w:after="200" w:line="276" w:lineRule="auto"/>
      <w:ind w:left="720"/>
      <w:contextualSpacing/>
    </w:pPr>
    <w:rPr>
      <w:rFonts w:ascii="Calibri" w:hAnsi="Calibri"/>
      <w:sz w:val="22"/>
      <w:szCs w:val="22"/>
    </w:rPr>
  </w:style>
  <w:style w:type="paragraph" w:styleId="a4">
    <w:name w:val="Body Text"/>
    <w:basedOn w:val="a"/>
    <w:link w:val="a5"/>
    <w:uiPriority w:val="99"/>
    <w:semiHidden/>
    <w:unhideWhenUsed/>
    <w:rsid w:val="00B55EE6"/>
    <w:pPr>
      <w:spacing w:after="120"/>
    </w:pPr>
  </w:style>
  <w:style w:type="character" w:customStyle="1" w:styleId="a5">
    <w:name w:val="Основной текст Знак"/>
    <w:link w:val="a4"/>
    <w:uiPriority w:val="99"/>
    <w:semiHidden/>
    <w:rsid w:val="00B55EE6"/>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C00"/>
    <w:pPr>
      <w:widowControl w:val="0"/>
      <w:autoSpaceDE w:val="0"/>
      <w:autoSpaceDN w:val="0"/>
      <w:adjustRightInd w:val="0"/>
    </w:pPr>
    <w:rPr>
      <w:rFonts w:ascii="Times New Roman" w:hAnsi="Times New Roman" w:cs="Times New Roman"/>
    </w:rPr>
  </w:style>
  <w:style w:type="paragraph" w:styleId="3">
    <w:name w:val="heading 3"/>
    <w:basedOn w:val="a"/>
    <w:next w:val="a"/>
    <w:link w:val="30"/>
    <w:uiPriority w:val="99"/>
    <w:qFormat/>
    <w:locked/>
    <w:rsid w:val="00EA6480"/>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EA6480"/>
    <w:pPr>
      <w:keepNext/>
      <w:widowControl/>
      <w:autoSpaceDE/>
      <w:autoSpaceDN/>
      <w:adjustRightIn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31">
    <w:name w:val="Body Text 3"/>
    <w:basedOn w:val="a"/>
    <w:link w:val="32"/>
    <w:uiPriority w:val="99"/>
    <w:rsid w:val="00EA6480"/>
    <w:pPr>
      <w:widowControl/>
      <w:autoSpaceDE/>
      <w:autoSpaceDN/>
      <w:adjustRightInd/>
      <w:spacing w:after="120"/>
    </w:pPr>
    <w:rPr>
      <w:sz w:val="16"/>
      <w:szCs w:val="16"/>
    </w:rPr>
  </w:style>
  <w:style w:type="character" w:customStyle="1" w:styleId="32">
    <w:name w:val="Основной текст 3 Знак"/>
    <w:link w:val="31"/>
    <w:uiPriority w:val="99"/>
    <w:semiHidden/>
    <w:locked/>
    <w:rPr>
      <w:rFonts w:ascii="Times New Roman" w:hAnsi="Times New Roman" w:cs="Times New Roman"/>
      <w:sz w:val="16"/>
      <w:szCs w:val="16"/>
    </w:rPr>
  </w:style>
  <w:style w:type="paragraph" w:styleId="a3">
    <w:name w:val="List Paragraph"/>
    <w:basedOn w:val="a"/>
    <w:uiPriority w:val="34"/>
    <w:qFormat/>
    <w:rsid w:val="00781EA9"/>
    <w:pPr>
      <w:widowControl/>
      <w:autoSpaceDE/>
      <w:autoSpaceDN/>
      <w:adjustRightInd/>
      <w:spacing w:after="200" w:line="276" w:lineRule="auto"/>
      <w:ind w:left="720"/>
      <w:contextualSpacing/>
    </w:pPr>
    <w:rPr>
      <w:rFonts w:ascii="Calibri" w:hAnsi="Calibri"/>
      <w:sz w:val="22"/>
      <w:szCs w:val="22"/>
    </w:rPr>
  </w:style>
  <w:style w:type="paragraph" w:styleId="a4">
    <w:name w:val="Body Text"/>
    <w:basedOn w:val="a"/>
    <w:link w:val="a5"/>
    <w:uiPriority w:val="99"/>
    <w:semiHidden/>
    <w:unhideWhenUsed/>
    <w:rsid w:val="00B55EE6"/>
    <w:pPr>
      <w:spacing w:after="120"/>
    </w:pPr>
  </w:style>
  <w:style w:type="character" w:customStyle="1" w:styleId="a5">
    <w:name w:val="Основной текст Знак"/>
    <w:link w:val="a4"/>
    <w:uiPriority w:val="99"/>
    <w:semiHidden/>
    <w:rsid w:val="00B55EE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70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5092</Words>
  <Characters>29027</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Дубовского района</Company>
  <LinksUpToDate>false</LinksUpToDate>
  <CharactersWithSpaces>34051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Персиянов Владимир Георгиевич</dc:creator>
  <cp:lastModifiedBy>1</cp:lastModifiedBy>
  <cp:revision>5</cp:revision>
  <cp:lastPrinted>2012-10-22T14:48:00Z</cp:lastPrinted>
  <dcterms:created xsi:type="dcterms:W3CDTF">2024-07-04T06:56:00Z</dcterms:created>
  <dcterms:modified xsi:type="dcterms:W3CDTF">2024-07-08T12:34:00Z</dcterms:modified>
</cp:coreProperties>
</file>