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РОССИЙСКАЯ ФЕДЕРАЦИЯ</w:t>
      </w:r>
    </w:p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РОСТОВСКАЯ ОБЛАСТЬ</w:t>
      </w:r>
    </w:p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ДУБОВСКИЙ РАЙОН</w:t>
      </w:r>
    </w:p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МУНИЦИПАЛЬНОЕ ОБРАЗОВАНИЕ</w:t>
      </w:r>
    </w:p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«</w:t>
      </w:r>
      <w:r w:rsidR="00383091">
        <w:rPr>
          <w:b/>
          <w:sz w:val="28"/>
          <w:szCs w:val="28"/>
        </w:rPr>
        <w:t>БАРАБАНЩИКОВСК</w:t>
      </w:r>
      <w:r w:rsidRPr="0043656C">
        <w:rPr>
          <w:b/>
          <w:sz w:val="28"/>
          <w:szCs w:val="28"/>
        </w:rPr>
        <w:t>ОЕ СЕЛЬСКОЕ ПОСЕЛЕНИЕ»</w:t>
      </w:r>
    </w:p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</w:p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 xml:space="preserve">АДМИНИСТРАЦИЯ </w:t>
      </w:r>
      <w:r w:rsidR="00383091">
        <w:rPr>
          <w:b/>
          <w:sz w:val="28"/>
          <w:szCs w:val="28"/>
        </w:rPr>
        <w:t>БАРАБАНЩИКОВСК</w:t>
      </w:r>
      <w:r w:rsidRPr="0043656C">
        <w:rPr>
          <w:b/>
          <w:sz w:val="28"/>
          <w:szCs w:val="28"/>
        </w:rPr>
        <w:t>ОГО СЕЛЬСКОГО ПОСЕЛЕНИЯ</w:t>
      </w:r>
    </w:p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</w:p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ПОСТАНОВЛЕНИЕ</w:t>
      </w:r>
    </w:p>
    <w:p w:rsidR="001136AF" w:rsidRPr="0043656C" w:rsidRDefault="001136AF" w:rsidP="001136AF">
      <w:pPr>
        <w:pStyle w:val="af"/>
        <w:jc w:val="center"/>
        <w:rPr>
          <w:b/>
          <w:sz w:val="28"/>
          <w:szCs w:val="28"/>
        </w:rPr>
      </w:pPr>
    </w:p>
    <w:p w:rsidR="00D85E9B" w:rsidRDefault="00D85E9B" w:rsidP="003E69C3">
      <w:pPr>
        <w:autoSpaceDE w:val="0"/>
        <w:autoSpaceDN w:val="0"/>
        <w:adjustRightInd w:val="0"/>
        <w:jc w:val="both"/>
      </w:pPr>
    </w:p>
    <w:p w:rsidR="00911EA3" w:rsidRDefault="00030543" w:rsidP="00F01BAC">
      <w:pPr>
        <w:pStyle w:val="af"/>
        <w:ind w:left="0"/>
        <w:rPr>
          <w:sz w:val="28"/>
          <w:szCs w:val="28"/>
        </w:rPr>
      </w:pPr>
      <w:r w:rsidRPr="00DB1823">
        <w:rPr>
          <w:sz w:val="28"/>
          <w:szCs w:val="28"/>
        </w:rPr>
        <w:t xml:space="preserve"> </w:t>
      </w:r>
      <w:r w:rsidR="00F77D39" w:rsidRPr="00DB1823">
        <w:rPr>
          <w:sz w:val="28"/>
          <w:szCs w:val="28"/>
        </w:rPr>
        <w:t>«</w:t>
      </w:r>
      <w:r w:rsidR="005B4244">
        <w:rPr>
          <w:sz w:val="28"/>
          <w:szCs w:val="28"/>
        </w:rPr>
        <w:t>22</w:t>
      </w:r>
      <w:r w:rsidR="00F77D39" w:rsidRPr="00DB1823">
        <w:rPr>
          <w:sz w:val="28"/>
          <w:szCs w:val="28"/>
        </w:rPr>
        <w:t xml:space="preserve">» </w:t>
      </w:r>
      <w:r w:rsidR="00183C41" w:rsidRPr="00DB1823">
        <w:rPr>
          <w:sz w:val="28"/>
          <w:szCs w:val="28"/>
        </w:rPr>
        <w:t>я</w:t>
      </w:r>
      <w:r w:rsidR="00F01BAC">
        <w:rPr>
          <w:sz w:val="28"/>
          <w:szCs w:val="28"/>
        </w:rPr>
        <w:t>нваря</w:t>
      </w:r>
      <w:r w:rsidR="00A51B15" w:rsidRPr="00DB1823">
        <w:rPr>
          <w:sz w:val="28"/>
          <w:szCs w:val="28"/>
        </w:rPr>
        <w:t xml:space="preserve"> 202</w:t>
      </w:r>
      <w:r w:rsidR="00F01BAC">
        <w:rPr>
          <w:sz w:val="28"/>
          <w:szCs w:val="28"/>
        </w:rPr>
        <w:t>4</w:t>
      </w:r>
      <w:r w:rsidR="00911EA3" w:rsidRPr="00DB1823">
        <w:rPr>
          <w:sz w:val="28"/>
          <w:szCs w:val="28"/>
        </w:rPr>
        <w:t xml:space="preserve"> года       </w:t>
      </w:r>
      <w:r w:rsidR="001A2756" w:rsidRPr="00DB1823">
        <w:rPr>
          <w:sz w:val="28"/>
          <w:szCs w:val="28"/>
        </w:rPr>
        <w:t xml:space="preserve"> </w:t>
      </w:r>
      <w:r w:rsidR="00911EA3" w:rsidRPr="00DB1823">
        <w:rPr>
          <w:sz w:val="28"/>
          <w:szCs w:val="28"/>
        </w:rPr>
        <w:t xml:space="preserve">    </w:t>
      </w:r>
      <w:r w:rsidR="001A2756" w:rsidRPr="00DB1823">
        <w:rPr>
          <w:sz w:val="28"/>
          <w:szCs w:val="28"/>
        </w:rPr>
        <w:t xml:space="preserve">     </w:t>
      </w:r>
      <w:r w:rsidR="00DB1823" w:rsidRPr="00DB1823">
        <w:rPr>
          <w:sz w:val="28"/>
          <w:szCs w:val="28"/>
        </w:rPr>
        <w:t xml:space="preserve">      </w:t>
      </w:r>
      <w:r w:rsidR="00911EA3" w:rsidRPr="00DB1823">
        <w:rPr>
          <w:sz w:val="28"/>
          <w:szCs w:val="28"/>
        </w:rPr>
        <w:t xml:space="preserve">  №</w:t>
      </w:r>
      <w:r w:rsidRPr="00DB1823">
        <w:rPr>
          <w:sz w:val="28"/>
          <w:szCs w:val="28"/>
        </w:rPr>
        <w:t xml:space="preserve"> </w:t>
      </w:r>
      <w:r w:rsidR="005B4244">
        <w:rPr>
          <w:sz w:val="28"/>
          <w:szCs w:val="28"/>
        </w:rPr>
        <w:t>5</w:t>
      </w:r>
      <w:bookmarkStart w:id="0" w:name="_GoBack"/>
      <w:bookmarkEnd w:id="0"/>
      <w:r w:rsidRPr="00DB1823">
        <w:rPr>
          <w:sz w:val="28"/>
          <w:szCs w:val="28"/>
        </w:rPr>
        <w:t xml:space="preserve">         </w:t>
      </w:r>
      <w:r w:rsidR="00911EA3" w:rsidRPr="00DB1823">
        <w:rPr>
          <w:sz w:val="28"/>
          <w:szCs w:val="28"/>
        </w:rPr>
        <w:t xml:space="preserve">         </w:t>
      </w:r>
      <w:r w:rsidR="001A2756" w:rsidRPr="00DB1823">
        <w:rPr>
          <w:sz w:val="28"/>
          <w:szCs w:val="28"/>
        </w:rPr>
        <w:t xml:space="preserve">       </w:t>
      </w:r>
      <w:r w:rsidR="00911EA3" w:rsidRPr="00DB1823">
        <w:rPr>
          <w:sz w:val="28"/>
          <w:szCs w:val="28"/>
        </w:rPr>
        <w:t xml:space="preserve">         </w:t>
      </w:r>
      <w:r w:rsidR="00AC32E5" w:rsidRPr="00DB1823">
        <w:rPr>
          <w:sz w:val="28"/>
          <w:szCs w:val="28"/>
        </w:rPr>
        <w:t>х</w:t>
      </w:r>
      <w:r w:rsidR="00383091" w:rsidRPr="00DB1823">
        <w:rPr>
          <w:sz w:val="28"/>
          <w:szCs w:val="28"/>
        </w:rPr>
        <w:t>.</w:t>
      </w:r>
      <w:r w:rsidR="00B84CC9" w:rsidRPr="00DB1823">
        <w:rPr>
          <w:sz w:val="28"/>
          <w:szCs w:val="28"/>
        </w:rPr>
        <w:t xml:space="preserve"> </w:t>
      </w:r>
      <w:r w:rsidR="00383091" w:rsidRPr="00DB1823">
        <w:rPr>
          <w:sz w:val="28"/>
          <w:szCs w:val="28"/>
        </w:rPr>
        <w:t>Щеглов</w:t>
      </w:r>
    </w:p>
    <w:p w:rsidR="00F01BAC" w:rsidRPr="009234DF" w:rsidRDefault="00F01BAC" w:rsidP="00F01BAC">
      <w:pPr>
        <w:pStyle w:val="af"/>
        <w:ind w:left="0"/>
        <w:rPr>
          <w:b/>
        </w:rPr>
      </w:pPr>
    </w:p>
    <w:p w:rsidR="00ED689F" w:rsidRPr="00ED689F" w:rsidRDefault="00ED689F" w:rsidP="00ED689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D689F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ED689F" w:rsidRPr="00ED689F" w:rsidRDefault="00ED689F" w:rsidP="00ED689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D689F">
        <w:rPr>
          <w:rFonts w:ascii="Times New Roman" w:hAnsi="Times New Roman"/>
          <w:b/>
          <w:sz w:val="28"/>
          <w:szCs w:val="28"/>
        </w:rPr>
        <w:t>Администрации Барабанщиковского сельского</w:t>
      </w:r>
    </w:p>
    <w:p w:rsidR="00911EA3" w:rsidRPr="00030543" w:rsidRDefault="00ED689F" w:rsidP="00ED689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D689F">
        <w:rPr>
          <w:rFonts w:ascii="Times New Roman" w:hAnsi="Times New Roman"/>
          <w:b/>
          <w:sz w:val="28"/>
          <w:szCs w:val="28"/>
        </w:rPr>
        <w:t>поселения от 22.10.2018 №</w:t>
      </w:r>
      <w:r>
        <w:rPr>
          <w:rFonts w:ascii="Times New Roman" w:hAnsi="Times New Roman"/>
          <w:b/>
          <w:sz w:val="28"/>
          <w:szCs w:val="28"/>
        </w:rPr>
        <w:t>72</w:t>
      </w:r>
      <w:r w:rsidR="00030543">
        <w:rPr>
          <w:rFonts w:ascii="Times New Roman" w:hAnsi="Times New Roman"/>
          <w:b/>
          <w:sz w:val="28"/>
          <w:szCs w:val="28"/>
        </w:rPr>
        <w:t xml:space="preserve"> </w:t>
      </w:r>
      <w:r w:rsidR="00030543" w:rsidRPr="00030543">
        <w:rPr>
          <w:rFonts w:ascii="Times New Roman" w:hAnsi="Times New Roman"/>
          <w:b/>
          <w:sz w:val="28"/>
          <w:szCs w:val="28"/>
        </w:rPr>
        <w:t>«</w:t>
      </w:r>
      <w:r w:rsidR="00030543" w:rsidRPr="00030543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30543" w:rsidRPr="00030543">
        <w:rPr>
          <w:rFonts w:ascii="Times New Roman" w:hAnsi="Times New Roman"/>
          <w:b/>
          <w:sz w:val="28"/>
          <w:szCs w:val="28"/>
        </w:rPr>
        <w:t>»</w:t>
      </w:r>
    </w:p>
    <w:p w:rsidR="00ED689F" w:rsidRPr="00911EA3" w:rsidRDefault="00ED689F" w:rsidP="00ED689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911EA3" w:rsidRPr="00911EA3" w:rsidRDefault="00911EA3" w:rsidP="00911EA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EA3">
        <w:t xml:space="preserve">    </w:t>
      </w:r>
      <w:r w:rsidRPr="00911E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11EA3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11E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3091">
        <w:rPr>
          <w:rFonts w:ascii="Times New Roman" w:hAnsi="Times New Roman" w:cs="Times New Roman"/>
          <w:sz w:val="28"/>
          <w:szCs w:val="28"/>
        </w:rPr>
        <w:t>Барабанщиковск</w:t>
      </w:r>
      <w:r w:rsidRPr="00911EA3">
        <w:rPr>
          <w:rFonts w:ascii="Times New Roman" w:hAnsi="Times New Roman" w:cs="Times New Roman"/>
          <w:sz w:val="28"/>
          <w:szCs w:val="28"/>
        </w:rPr>
        <w:t>ого сельского поселения от 2</w:t>
      </w:r>
      <w:r w:rsidR="00383091">
        <w:rPr>
          <w:rFonts w:ascii="Times New Roman" w:hAnsi="Times New Roman" w:cs="Times New Roman"/>
          <w:sz w:val="28"/>
          <w:szCs w:val="28"/>
        </w:rPr>
        <w:t>2</w:t>
      </w:r>
      <w:r w:rsidRPr="00911EA3">
        <w:rPr>
          <w:rFonts w:ascii="Times New Roman" w:hAnsi="Times New Roman" w:cs="Times New Roman"/>
          <w:sz w:val="28"/>
          <w:szCs w:val="28"/>
        </w:rPr>
        <w:t xml:space="preserve">.01.2018 </w:t>
      </w:r>
      <w:r w:rsidRPr="00911EA3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383091">
        <w:rPr>
          <w:rFonts w:ascii="Times New Roman" w:hAnsi="Times New Roman" w:cs="Times New Roman"/>
          <w:bCs/>
          <w:sz w:val="28"/>
          <w:szCs w:val="28"/>
        </w:rPr>
        <w:t>3</w:t>
      </w:r>
      <w:r w:rsidRPr="00911EA3">
        <w:rPr>
          <w:rFonts w:ascii="Times New Roman" w:hAnsi="Times New Roman" w:cs="Times New Roman"/>
          <w:bCs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 w:rsidR="00383091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911EA3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поселения» и </w:t>
      </w:r>
      <w:hyperlink r:id="rId10" w:history="1">
        <w:r w:rsidRPr="00911EA3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11E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3091">
        <w:rPr>
          <w:rFonts w:ascii="Times New Roman" w:hAnsi="Times New Roman" w:cs="Times New Roman"/>
          <w:sz w:val="28"/>
          <w:szCs w:val="28"/>
        </w:rPr>
        <w:t>Барабанщиковск</w:t>
      </w:r>
      <w:r w:rsidRPr="00911EA3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383091">
        <w:rPr>
          <w:rFonts w:ascii="Times New Roman" w:hAnsi="Times New Roman" w:cs="Times New Roman"/>
          <w:sz w:val="28"/>
          <w:szCs w:val="28"/>
        </w:rPr>
        <w:t>10</w:t>
      </w:r>
      <w:r w:rsidRPr="00911EA3">
        <w:rPr>
          <w:rFonts w:ascii="Times New Roman" w:hAnsi="Times New Roman" w:cs="Times New Roman"/>
          <w:sz w:val="28"/>
          <w:szCs w:val="28"/>
        </w:rPr>
        <w:t xml:space="preserve">.09.2018 </w:t>
      </w:r>
      <w:r w:rsidRPr="00911EA3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383091">
        <w:rPr>
          <w:rFonts w:ascii="Times New Roman" w:hAnsi="Times New Roman" w:cs="Times New Roman"/>
          <w:bCs/>
          <w:sz w:val="28"/>
          <w:szCs w:val="28"/>
        </w:rPr>
        <w:t>55</w:t>
      </w:r>
      <w:r w:rsidRPr="00911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EA3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</w:t>
      </w:r>
      <w:r w:rsidR="00383091">
        <w:rPr>
          <w:rFonts w:ascii="Times New Roman" w:hAnsi="Times New Roman" w:cs="Times New Roman"/>
          <w:sz w:val="28"/>
          <w:szCs w:val="28"/>
        </w:rPr>
        <w:t>Барабанщиковск</w:t>
      </w:r>
      <w:r w:rsidRPr="00911EA3">
        <w:rPr>
          <w:rFonts w:ascii="Times New Roman" w:hAnsi="Times New Roman" w:cs="Times New Roman"/>
          <w:sz w:val="28"/>
          <w:szCs w:val="28"/>
        </w:rPr>
        <w:t>ого сельского поселения»</w:t>
      </w:r>
      <w:r w:rsidRPr="00911EA3">
        <w:rPr>
          <w:rFonts w:ascii="Times New Roman" w:hAnsi="Times New Roman" w:cs="Times New Roman"/>
          <w:bCs/>
          <w:sz w:val="28"/>
          <w:szCs w:val="28"/>
        </w:rPr>
        <w:t>,</w:t>
      </w:r>
      <w:r w:rsidRPr="00911EA3">
        <w:rPr>
          <w:rFonts w:ascii="Times New Roman" w:hAnsi="Times New Roman" w:cs="Times New Roman"/>
          <w:sz w:val="28"/>
          <w:szCs w:val="28"/>
        </w:rPr>
        <w:t xml:space="preserve">  </w:t>
      </w:r>
      <w:r w:rsidRPr="00911EA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83091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911EA3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              </w:t>
      </w:r>
      <w:r w:rsidRPr="00911EA3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911EA3" w:rsidRPr="00DE66D8" w:rsidRDefault="00911EA3" w:rsidP="00911EA3">
      <w:pPr>
        <w:pStyle w:val="af3"/>
        <w:rPr>
          <w:rFonts w:ascii="Times New Roman" w:hAnsi="Times New Roman"/>
          <w:sz w:val="28"/>
          <w:szCs w:val="28"/>
        </w:rPr>
      </w:pPr>
    </w:p>
    <w:p w:rsidR="00ED689F" w:rsidRPr="00ED689F" w:rsidRDefault="00911EA3" w:rsidP="00ED689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E66D8">
        <w:rPr>
          <w:rFonts w:ascii="Times New Roman" w:hAnsi="Times New Roman"/>
          <w:sz w:val="28"/>
          <w:szCs w:val="28"/>
        </w:rPr>
        <w:t>1. </w:t>
      </w:r>
      <w:r w:rsidR="00ED689F" w:rsidRPr="00ED689F">
        <w:rPr>
          <w:rFonts w:ascii="Times New Roman" w:hAnsi="Times New Roman"/>
          <w:sz w:val="28"/>
          <w:szCs w:val="28"/>
        </w:rPr>
        <w:t>Внести в приложение  к постановлению Администрации Барабанщиковского сельского поселения от 22.10.2018 №</w:t>
      </w:r>
      <w:r w:rsidR="00ED689F">
        <w:rPr>
          <w:rFonts w:ascii="Times New Roman" w:hAnsi="Times New Roman"/>
          <w:sz w:val="28"/>
          <w:szCs w:val="28"/>
        </w:rPr>
        <w:t>7</w:t>
      </w:r>
      <w:r w:rsidR="00030543">
        <w:rPr>
          <w:rFonts w:ascii="Times New Roman" w:hAnsi="Times New Roman"/>
          <w:sz w:val="28"/>
          <w:szCs w:val="28"/>
        </w:rPr>
        <w:t>2</w:t>
      </w:r>
      <w:r w:rsidRPr="00DE66D8">
        <w:rPr>
          <w:rFonts w:ascii="Times New Roman" w:hAnsi="Times New Roman"/>
          <w:sz w:val="28"/>
          <w:szCs w:val="28"/>
        </w:rPr>
        <w:t xml:space="preserve"> «</w:t>
      </w:r>
      <w:r w:rsidRPr="00AA04A2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E66D8">
        <w:rPr>
          <w:rFonts w:ascii="Times New Roman" w:hAnsi="Times New Roman"/>
          <w:sz w:val="28"/>
          <w:szCs w:val="28"/>
        </w:rPr>
        <w:t xml:space="preserve">» </w:t>
      </w:r>
      <w:r w:rsidR="00ED689F" w:rsidRPr="00ED689F">
        <w:rPr>
          <w:rFonts w:ascii="Times New Roman" w:hAnsi="Times New Roman"/>
          <w:sz w:val="28"/>
          <w:szCs w:val="28"/>
        </w:rPr>
        <w:t>изменение, изложив приложение к нему в редакции согласно приложению к настоящему постановлению.</w:t>
      </w:r>
    </w:p>
    <w:p w:rsidR="00EB6DF6" w:rsidRPr="006B0483" w:rsidRDefault="00ED689F" w:rsidP="00ED689F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ED689F">
        <w:rPr>
          <w:rFonts w:ascii="Times New Roman" w:hAnsi="Times New Roman"/>
          <w:sz w:val="28"/>
          <w:szCs w:val="28"/>
        </w:rPr>
        <w:t>1.1.пункт «Объемы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89F">
        <w:rPr>
          <w:rFonts w:ascii="Times New Roman" w:hAnsi="Times New Roman"/>
          <w:sz w:val="28"/>
          <w:szCs w:val="28"/>
        </w:rPr>
        <w:t>муниципальной программы»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EB6DF6" w:rsidRDefault="00EB6DF6" w:rsidP="008E413E">
      <w:pPr>
        <w:widowControl w:val="0"/>
        <w:autoSpaceDE w:val="0"/>
        <w:autoSpaceDN w:val="0"/>
        <w:adjustRightInd w:val="0"/>
        <w:contextualSpacing/>
        <w:jc w:val="both"/>
      </w:pPr>
    </w:p>
    <w:p w:rsidR="00AA04A2" w:rsidRDefault="00AA04A2" w:rsidP="00AA04A2">
      <w:pPr>
        <w:tabs>
          <w:tab w:val="left" w:pos="7655"/>
        </w:tabs>
        <w:ind w:right="-29"/>
        <w:jc w:val="center"/>
      </w:pPr>
    </w:p>
    <w:p w:rsidR="00AA04A2" w:rsidRPr="00B10C25" w:rsidRDefault="00AA04A2" w:rsidP="00AA04A2">
      <w:pPr>
        <w:tabs>
          <w:tab w:val="left" w:pos="7655"/>
        </w:tabs>
        <w:ind w:right="-29"/>
        <w:jc w:val="center"/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68"/>
        <w:gridCol w:w="32"/>
        <w:gridCol w:w="5856"/>
      </w:tblGrid>
      <w:tr w:rsidR="00EB6DF6" w:rsidRPr="00061B1A" w:rsidTr="00623628">
        <w:tc>
          <w:tcPr>
            <w:tcW w:w="3500" w:type="dxa"/>
            <w:gridSpan w:val="2"/>
            <w:shd w:val="clear" w:color="auto" w:fill="auto"/>
          </w:tcPr>
          <w:p w:rsidR="00EB6DF6" w:rsidRPr="00061B1A" w:rsidRDefault="00EB6DF6" w:rsidP="005142E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B1A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EB6DF6" w:rsidRPr="00061B1A" w:rsidRDefault="00EB6DF6" w:rsidP="005142E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061B1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EB6DF6" w:rsidRPr="00061B1A" w:rsidRDefault="00EB6DF6" w:rsidP="005142E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</w:tcPr>
          <w:p w:rsidR="00EB6DF6" w:rsidRPr="00061B1A" w:rsidRDefault="00EB6DF6" w:rsidP="00EB6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B1A">
              <w:rPr>
                <w:rFonts w:ascii="Times New Roman" w:hAnsi="Times New Roman"/>
                <w:sz w:val="28"/>
                <w:szCs w:val="28"/>
              </w:rPr>
              <w:t xml:space="preserve">Объем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>мест</w:t>
            </w:r>
            <w:r w:rsidRPr="00061B1A">
              <w:rPr>
                <w:rFonts w:ascii="Times New Roman" w:hAnsi="Times New Roman"/>
                <w:sz w:val="28"/>
                <w:szCs w:val="28"/>
              </w:rPr>
              <w:t>ного бюджета программы 201</w:t>
            </w:r>
            <w:r w:rsidR="00911EA3">
              <w:rPr>
                <w:rFonts w:ascii="Times New Roman" w:hAnsi="Times New Roman"/>
                <w:sz w:val="28"/>
                <w:szCs w:val="28"/>
              </w:rPr>
              <w:t>9</w:t>
            </w:r>
            <w:r w:rsidRPr="00061B1A">
              <w:rPr>
                <w:rFonts w:ascii="Times New Roman" w:hAnsi="Times New Roman"/>
                <w:sz w:val="28"/>
                <w:szCs w:val="28"/>
              </w:rPr>
              <w:t>-20</w:t>
            </w:r>
            <w:r w:rsidR="00911EA3">
              <w:rPr>
                <w:rFonts w:ascii="Times New Roman" w:hAnsi="Times New Roman"/>
                <w:sz w:val="28"/>
                <w:szCs w:val="28"/>
              </w:rPr>
              <w:t>3</w:t>
            </w:r>
            <w:r w:rsidRPr="00061B1A">
              <w:rPr>
                <w:rFonts w:ascii="Times New Roman" w:hAnsi="Times New Roman"/>
                <w:sz w:val="28"/>
                <w:szCs w:val="28"/>
              </w:rPr>
              <w:t xml:space="preserve">0 годы </w:t>
            </w:r>
            <w:r w:rsidR="00F01BAC">
              <w:rPr>
                <w:rFonts w:ascii="Times New Roman" w:hAnsi="Times New Roman"/>
                <w:sz w:val="28"/>
                <w:szCs w:val="28"/>
              </w:rPr>
              <w:t>264,8</w:t>
            </w:r>
            <w:r w:rsidRPr="00061B1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D66AA4">
              <w:rPr>
                <w:rFonts w:ascii="Times New Roman" w:hAnsi="Times New Roman"/>
                <w:sz w:val="28"/>
                <w:szCs w:val="28"/>
              </w:rPr>
              <w:t>50,0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812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B15">
              <w:rPr>
                <w:rFonts w:ascii="Times New Roman" w:hAnsi="Times New Roman"/>
                <w:sz w:val="28"/>
                <w:szCs w:val="28"/>
              </w:rPr>
              <w:t>55,0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B15">
              <w:rPr>
                <w:rFonts w:ascii="Times New Roman" w:hAnsi="Times New Roman"/>
                <w:sz w:val="28"/>
                <w:szCs w:val="28"/>
              </w:rPr>
              <w:t>25,</w:t>
            </w:r>
            <w:r w:rsidR="00623628">
              <w:rPr>
                <w:rFonts w:ascii="Times New Roman" w:hAnsi="Times New Roman"/>
                <w:sz w:val="28"/>
                <w:szCs w:val="28"/>
              </w:rPr>
              <w:t>9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03">
              <w:rPr>
                <w:rFonts w:ascii="Times New Roman" w:hAnsi="Times New Roman"/>
                <w:sz w:val="28"/>
                <w:szCs w:val="28"/>
              </w:rPr>
              <w:t>108,2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C41">
              <w:rPr>
                <w:rFonts w:ascii="Times New Roman" w:hAnsi="Times New Roman"/>
                <w:sz w:val="28"/>
                <w:szCs w:val="28"/>
              </w:rPr>
              <w:t>18,5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2024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BAC">
              <w:rPr>
                <w:rFonts w:ascii="Times New Roman" w:hAnsi="Times New Roman"/>
                <w:sz w:val="28"/>
                <w:szCs w:val="28"/>
              </w:rPr>
              <w:t>7,2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B6DF6" w:rsidRPr="00061B1A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  <w:r w:rsidR="00EB6DF6" w:rsidRPr="00061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2F0C" w:rsidRPr="00061B1A" w:rsidTr="0062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F0C" w:rsidRPr="00812F0C" w:rsidRDefault="00812F0C" w:rsidP="00812F0C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812F0C">
              <w:rPr>
                <w:bCs w:val="0"/>
              </w:rPr>
              <w:lastRenderedPageBreak/>
              <w:t>1.2.пункт «</w:t>
            </w:r>
            <w:r w:rsidRPr="00812F0C">
              <w:rPr>
                <w:bCs w:val="0"/>
                <w:color w:val="000000"/>
              </w:rPr>
              <w:t>Объемы бюджетных ассигнований</w:t>
            </w:r>
            <w:r>
              <w:rPr>
                <w:bCs w:val="0"/>
                <w:color w:val="000000"/>
              </w:rPr>
              <w:t xml:space="preserve"> </w:t>
            </w:r>
            <w:r w:rsidRPr="00812F0C">
              <w:rPr>
                <w:bCs w:val="0"/>
                <w:color w:val="000000"/>
              </w:rPr>
              <w:t>подпрограммы</w:t>
            </w:r>
            <w:r w:rsidRPr="00812F0C">
              <w:rPr>
                <w:bCs w:val="0"/>
              </w:rPr>
              <w:t>» изложить в новой редакции:</w:t>
            </w:r>
          </w:p>
          <w:p w:rsidR="00812F0C" w:rsidRPr="00061B1A" w:rsidRDefault="00812F0C" w:rsidP="005142E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DF6" w:rsidRPr="00061B1A" w:rsidTr="0062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F6" w:rsidRPr="00061B1A" w:rsidRDefault="00EB6DF6" w:rsidP="005142E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B1A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EB6DF6" w:rsidRPr="00061B1A" w:rsidRDefault="00EB6DF6" w:rsidP="005142E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B1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EB6DF6" w:rsidRPr="00061B1A" w:rsidRDefault="00EB6DF6" w:rsidP="005142E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F6" w:rsidRPr="00061B1A" w:rsidRDefault="00EB6DF6" w:rsidP="005142EF">
            <w:pPr>
              <w:shd w:val="clear" w:color="auto" w:fill="FFFFFF"/>
              <w:jc w:val="both"/>
            </w:pPr>
            <w:r w:rsidRPr="00061B1A">
              <w:t xml:space="preserve">Общий объем ассигнований </w:t>
            </w:r>
            <w:r>
              <w:t>ме</w:t>
            </w:r>
            <w:r w:rsidRPr="00061B1A">
              <w:t xml:space="preserve">стного бюджета подпрограммы </w:t>
            </w:r>
          </w:p>
          <w:p w:rsidR="00EB6DF6" w:rsidRPr="00061B1A" w:rsidRDefault="00EB6DF6" w:rsidP="00EB6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B1A">
              <w:rPr>
                <w:rFonts w:ascii="Times New Roman" w:hAnsi="Times New Roman"/>
                <w:sz w:val="28"/>
                <w:szCs w:val="28"/>
              </w:rPr>
              <w:t>201</w:t>
            </w:r>
            <w:r w:rsidR="00911EA3">
              <w:rPr>
                <w:rFonts w:ascii="Times New Roman" w:hAnsi="Times New Roman"/>
                <w:sz w:val="28"/>
                <w:szCs w:val="28"/>
              </w:rPr>
              <w:t>9-203</w:t>
            </w:r>
            <w:r w:rsidRPr="00061B1A">
              <w:rPr>
                <w:rFonts w:ascii="Times New Roman" w:hAnsi="Times New Roman"/>
                <w:sz w:val="28"/>
                <w:szCs w:val="28"/>
              </w:rPr>
              <w:t xml:space="preserve">0 годы </w:t>
            </w:r>
            <w:r w:rsidR="00F01BAC">
              <w:rPr>
                <w:rFonts w:ascii="Times New Roman" w:hAnsi="Times New Roman"/>
                <w:sz w:val="28"/>
                <w:szCs w:val="28"/>
              </w:rPr>
              <w:t>264,8</w:t>
            </w:r>
            <w:r w:rsidRPr="00061B1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D66AA4">
              <w:rPr>
                <w:rFonts w:ascii="Times New Roman" w:hAnsi="Times New Roman"/>
                <w:sz w:val="28"/>
                <w:szCs w:val="28"/>
              </w:rPr>
              <w:t>50,0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B15">
              <w:rPr>
                <w:rFonts w:ascii="Times New Roman" w:hAnsi="Times New Roman"/>
                <w:sz w:val="28"/>
                <w:szCs w:val="28"/>
              </w:rPr>
              <w:t>5</w:t>
            </w:r>
            <w:r w:rsidR="00812F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B15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23628">
              <w:rPr>
                <w:rFonts w:ascii="Times New Roman" w:hAnsi="Times New Roman"/>
                <w:sz w:val="28"/>
                <w:szCs w:val="28"/>
              </w:rPr>
              <w:t>9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03">
              <w:rPr>
                <w:rFonts w:ascii="Times New Roman" w:hAnsi="Times New Roman"/>
                <w:sz w:val="28"/>
                <w:szCs w:val="28"/>
              </w:rPr>
              <w:t>108,2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C41">
              <w:rPr>
                <w:rFonts w:ascii="Times New Roman" w:hAnsi="Times New Roman"/>
                <w:sz w:val="28"/>
                <w:szCs w:val="28"/>
              </w:rPr>
              <w:t>18,5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BAC">
              <w:rPr>
                <w:rFonts w:ascii="Times New Roman" w:hAnsi="Times New Roman"/>
                <w:sz w:val="28"/>
                <w:szCs w:val="28"/>
              </w:rPr>
              <w:t>7,2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11EA3" w:rsidRPr="009C5C7C" w:rsidRDefault="00911EA3" w:rsidP="00911EA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B6DF6" w:rsidRPr="00061B1A" w:rsidRDefault="00911EA3" w:rsidP="00911E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A51B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</w:tc>
      </w:tr>
    </w:tbl>
    <w:p w:rsidR="00812F0C" w:rsidRDefault="00812F0C" w:rsidP="00812F0C">
      <w:pPr>
        <w:shd w:val="clear" w:color="auto" w:fill="FFFFFF"/>
        <w:tabs>
          <w:tab w:val="right" w:pos="9806"/>
        </w:tabs>
      </w:pPr>
    </w:p>
    <w:p w:rsidR="00812F0C" w:rsidRDefault="00812F0C" w:rsidP="00812F0C">
      <w:pPr>
        <w:shd w:val="clear" w:color="auto" w:fill="FFFFFF"/>
        <w:tabs>
          <w:tab w:val="right" w:pos="9806"/>
        </w:tabs>
      </w:pPr>
      <w:r>
        <w:t>1.3. Приложение 3,4 изложить в новой редакции согласно приложения 1.</w:t>
      </w:r>
    </w:p>
    <w:p w:rsidR="00812F0C" w:rsidRDefault="00812F0C" w:rsidP="00812F0C">
      <w:pPr>
        <w:shd w:val="clear" w:color="auto" w:fill="FFFFFF"/>
        <w:tabs>
          <w:tab w:val="right" w:pos="9806"/>
        </w:tabs>
      </w:pPr>
      <w:r>
        <w:t>2. Настоящее постановление вступает в силу с момента подписания.</w:t>
      </w:r>
    </w:p>
    <w:p w:rsidR="00F91690" w:rsidRDefault="00812F0C" w:rsidP="00812F0C">
      <w:pPr>
        <w:shd w:val="clear" w:color="auto" w:fill="FFFFFF"/>
        <w:tabs>
          <w:tab w:val="right" w:pos="9806"/>
        </w:tabs>
      </w:pPr>
      <w:r>
        <w:t>3. Контроль за выполнением настоящего постановления оставляю за собой.</w:t>
      </w:r>
    </w:p>
    <w:p w:rsidR="00F91690" w:rsidRDefault="00F91690" w:rsidP="00F91690"/>
    <w:p w:rsidR="00F91690" w:rsidRPr="00F91690" w:rsidRDefault="00F91690" w:rsidP="00F91690">
      <w:pPr>
        <w:rPr>
          <w:bCs w:val="0"/>
        </w:rPr>
      </w:pPr>
      <w:r w:rsidRPr="00F91690">
        <w:rPr>
          <w:bCs w:val="0"/>
        </w:rPr>
        <w:t>Глава Администрации Барабанщиковского</w:t>
      </w:r>
    </w:p>
    <w:p w:rsidR="00F91690" w:rsidRPr="00F91690" w:rsidRDefault="00F91690" w:rsidP="00F91690">
      <w:pPr>
        <w:rPr>
          <w:bCs w:val="0"/>
        </w:rPr>
      </w:pPr>
      <w:r w:rsidRPr="00F91690">
        <w:rPr>
          <w:bCs w:val="0"/>
        </w:rPr>
        <w:t>сельского поселения                                                                       Ващенко С.Ф.</w:t>
      </w:r>
    </w:p>
    <w:p w:rsidR="00F91690" w:rsidRDefault="00F91690" w:rsidP="00F91690"/>
    <w:p w:rsidR="00F91690" w:rsidRDefault="00F91690" w:rsidP="00F91690"/>
    <w:p w:rsidR="000D5967" w:rsidRPr="00F91690" w:rsidRDefault="000D5967" w:rsidP="00F91690">
      <w:pPr>
        <w:sectPr w:rsidR="000D5967" w:rsidRPr="00F91690" w:rsidSect="00911EA3">
          <w:pgSz w:w="11906" w:h="16838"/>
          <w:pgMar w:top="822" w:right="846" w:bottom="381" w:left="1843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11"/>
        <w:gridCol w:w="4912"/>
        <w:gridCol w:w="4912"/>
      </w:tblGrid>
      <w:tr w:rsidR="009C4CF6" w:rsidRPr="00BF14A6" w:rsidTr="008006C9">
        <w:trPr>
          <w:trHeight w:val="1777"/>
          <w:jc w:val="center"/>
        </w:trPr>
        <w:tc>
          <w:tcPr>
            <w:tcW w:w="4911" w:type="dxa"/>
            <w:shd w:val="clear" w:color="auto" w:fill="auto"/>
          </w:tcPr>
          <w:p w:rsidR="009C4CF6" w:rsidRPr="00BF14A6" w:rsidRDefault="009C4CF6" w:rsidP="00E464AD">
            <w:pPr>
              <w:rPr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</w:tcPr>
          <w:p w:rsidR="009C4CF6" w:rsidRPr="00BF14A6" w:rsidRDefault="009C4CF6" w:rsidP="00E464AD">
            <w:pPr>
              <w:rPr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</w:tcPr>
          <w:p w:rsidR="00812F0C" w:rsidRPr="008006C9" w:rsidRDefault="00812F0C" w:rsidP="008006C9">
            <w:pPr>
              <w:pStyle w:val="ConsPlus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9C4CF6" w:rsidRPr="008006C9" w:rsidRDefault="009C4CF6" w:rsidP="008006C9">
            <w:pPr>
              <w:pStyle w:val="ConsPlus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  <w:p w:rsidR="009C4CF6" w:rsidRPr="008006C9" w:rsidRDefault="009C4CF6" w:rsidP="008006C9">
            <w:pPr>
              <w:pStyle w:val="ConsPlusNormal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 xml:space="preserve"> к муниципальной программе </w:t>
            </w:r>
            <w:r w:rsidR="00383091" w:rsidRPr="008006C9">
              <w:rPr>
                <w:rFonts w:ascii="Times New Roman" w:hAnsi="Times New Roman"/>
                <w:sz w:val="20"/>
                <w:szCs w:val="20"/>
              </w:rPr>
              <w:t>Барабанщиковск</w:t>
            </w:r>
            <w:r w:rsidRPr="008006C9">
              <w:rPr>
                <w:rFonts w:ascii="Times New Roman" w:hAnsi="Times New Roman"/>
                <w:sz w:val="20"/>
                <w:szCs w:val="20"/>
              </w:rPr>
              <w:t>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713BC3" w:rsidRPr="009C4CF6" w:rsidRDefault="00713BC3" w:rsidP="009D789F">
      <w:pPr>
        <w:widowControl w:val="0"/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9D789F" w:rsidRDefault="009C4CF6" w:rsidP="009D78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676"/>
      <w:bookmarkEnd w:id="1"/>
      <w:r w:rsidRPr="00883A32">
        <w:rPr>
          <w:sz w:val="24"/>
          <w:szCs w:val="24"/>
        </w:rPr>
        <w:t>Р</w:t>
      </w:r>
      <w:r w:rsidR="009D789F" w:rsidRPr="00883A32">
        <w:rPr>
          <w:sz w:val="24"/>
          <w:szCs w:val="24"/>
        </w:rPr>
        <w:t xml:space="preserve">асходы </w:t>
      </w:r>
      <w:r w:rsidR="0034018A" w:rsidRPr="00883A32">
        <w:rPr>
          <w:sz w:val="24"/>
          <w:szCs w:val="24"/>
        </w:rPr>
        <w:t>ме</w:t>
      </w:r>
      <w:r w:rsidR="009D789F" w:rsidRPr="00883A32">
        <w:rPr>
          <w:sz w:val="24"/>
          <w:szCs w:val="24"/>
        </w:rPr>
        <w:t xml:space="preserve">стного бюджета на реализацию </w:t>
      </w:r>
      <w:r w:rsidR="00A15AEF" w:rsidRPr="00883A32">
        <w:rPr>
          <w:sz w:val="24"/>
          <w:szCs w:val="24"/>
        </w:rPr>
        <w:t>муниципаль</w:t>
      </w:r>
      <w:r w:rsidR="009D789F" w:rsidRPr="00883A32">
        <w:rPr>
          <w:sz w:val="24"/>
          <w:szCs w:val="24"/>
        </w:rPr>
        <w:t xml:space="preserve">ной программы </w:t>
      </w:r>
      <w:r w:rsidR="00883A32" w:rsidRPr="00883A32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59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709"/>
        <w:gridCol w:w="426"/>
        <w:gridCol w:w="730"/>
        <w:gridCol w:w="687"/>
        <w:gridCol w:w="978"/>
        <w:gridCol w:w="865"/>
        <w:gridCol w:w="688"/>
        <w:gridCol w:w="709"/>
        <w:gridCol w:w="729"/>
        <w:gridCol w:w="709"/>
        <w:gridCol w:w="709"/>
        <w:gridCol w:w="709"/>
        <w:gridCol w:w="708"/>
        <w:gridCol w:w="821"/>
        <w:gridCol w:w="850"/>
        <w:gridCol w:w="653"/>
        <w:gridCol w:w="684"/>
      </w:tblGrid>
      <w:tr w:rsidR="00EC6E0E" w:rsidRPr="008006C9" w:rsidTr="00812F0C">
        <w:tc>
          <w:tcPr>
            <w:tcW w:w="2268" w:type="dxa"/>
            <w:vMerge w:val="restart"/>
            <w:shd w:val="clear" w:color="auto" w:fill="auto"/>
          </w:tcPr>
          <w:p w:rsidR="00EC6E0E" w:rsidRPr="008006C9" w:rsidRDefault="00EC6E0E" w:rsidP="00A4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6E0E" w:rsidRPr="008006C9" w:rsidRDefault="00EC6E0E" w:rsidP="00A41906">
            <w:pPr>
              <w:pStyle w:val="af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006C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Ответст</w:t>
            </w:r>
            <w:r w:rsidRPr="008006C9">
              <w:rPr>
                <w:rFonts w:ascii="Times New Roman" w:hAnsi="Times New Roman" w:cs="Times New Roman"/>
                <w:kern w:val="2"/>
                <w:sz w:val="20"/>
                <w:szCs w:val="20"/>
              </w:rPr>
              <w:softHyphen/>
              <w:t>венный</w:t>
            </w:r>
          </w:p>
          <w:p w:rsidR="00EC6E0E" w:rsidRPr="008006C9" w:rsidRDefault="00EC6E0E" w:rsidP="00A41906">
            <w:pPr>
              <w:pStyle w:val="af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006C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исполнитель, соиспол</w:t>
            </w:r>
            <w:r w:rsidRPr="008006C9">
              <w:rPr>
                <w:rFonts w:ascii="Times New Roman" w:hAnsi="Times New Roman" w:cs="Times New Roman"/>
                <w:kern w:val="2"/>
                <w:sz w:val="20"/>
                <w:szCs w:val="20"/>
              </w:rPr>
              <w:softHyphen/>
              <w:t>нители, участники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EC6E0E" w:rsidRPr="008006C9" w:rsidRDefault="00EC6E0E" w:rsidP="00A41906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 xml:space="preserve">Код бюджетной </w:t>
            </w:r>
          </w:p>
          <w:p w:rsidR="00EC6E0E" w:rsidRPr="008006C9" w:rsidRDefault="00EC6E0E" w:rsidP="00A4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классификации расходов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EC6E0E" w:rsidRPr="008006C9" w:rsidRDefault="00EC6E0E" w:rsidP="00A4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Объем расхо-дов, всего (тыс. рублей)</w:t>
            </w:r>
          </w:p>
        </w:tc>
        <w:tc>
          <w:tcPr>
            <w:tcW w:w="8834" w:type="dxa"/>
            <w:gridSpan w:val="12"/>
            <w:shd w:val="clear" w:color="auto" w:fill="auto"/>
          </w:tcPr>
          <w:p w:rsidR="00EC6E0E" w:rsidRPr="008006C9" w:rsidRDefault="00EC6E0E" w:rsidP="00A41906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 xml:space="preserve">В том числе по годам реализации муниципальной программы </w:t>
            </w:r>
          </w:p>
          <w:p w:rsidR="00EC6E0E" w:rsidRPr="008006C9" w:rsidRDefault="00EC6E0E" w:rsidP="00A41906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(тыс. рублей)</w:t>
            </w:r>
          </w:p>
        </w:tc>
      </w:tr>
      <w:tr w:rsidR="00EC6E0E" w:rsidRPr="008006C9" w:rsidTr="00812F0C">
        <w:trPr>
          <w:trHeight w:val="912"/>
        </w:trPr>
        <w:tc>
          <w:tcPr>
            <w:tcW w:w="2268" w:type="dxa"/>
            <w:vMerge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ind w:left="-57" w:right="-57"/>
              <w:jc w:val="center"/>
              <w:rPr>
                <w:spacing w:val="-20"/>
                <w:kern w:val="2"/>
                <w:sz w:val="20"/>
                <w:szCs w:val="20"/>
              </w:rPr>
            </w:pPr>
            <w:r w:rsidRPr="008006C9">
              <w:rPr>
                <w:spacing w:val="-2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:rsidR="00EC6E0E" w:rsidRPr="008006C9" w:rsidRDefault="00EC6E0E" w:rsidP="00A41906">
            <w:pPr>
              <w:ind w:left="-57" w:right="-57"/>
              <w:jc w:val="center"/>
              <w:rPr>
                <w:spacing w:val="-20"/>
                <w:kern w:val="2"/>
                <w:sz w:val="20"/>
                <w:szCs w:val="20"/>
              </w:rPr>
            </w:pPr>
            <w:r w:rsidRPr="008006C9">
              <w:rPr>
                <w:spacing w:val="-20"/>
                <w:kern w:val="2"/>
                <w:sz w:val="20"/>
                <w:szCs w:val="20"/>
              </w:rPr>
              <w:t>Рз</w:t>
            </w:r>
          </w:p>
          <w:p w:rsidR="00EC6E0E" w:rsidRPr="008006C9" w:rsidRDefault="00EC6E0E" w:rsidP="00A41906">
            <w:pPr>
              <w:ind w:left="-57" w:right="-57"/>
              <w:jc w:val="center"/>
              <w:rPr>
                <w:spacing w:val="-20"/>
                <w:kern w:val="2"/>
                <w:sz w:val="20"/>
                <w:szCs w:val="20"/>
              </w:rPr>
            </w:pPr>
            <w:r w:rsidRPr="008006C9">
              <w:rPr>
                <w:spacing w:val="-20"/>
                <w:kern w:val="2"/>
                <w:sz w:val="20"/>
                <w:szCs w:val="20"/>
              </w:rPr>
              <w:t>Пр</w:t>
            </w:r>
          </w:p>
        </w:tc>
        <w:tc>
          <w:tcPr>
            <w:tcW w:w="730" w:type="dxa"/>
            <w:shd w:val="clear" w:color="auto" w:fill="auto"/>
          </w:tcPr>
          <w:p w:rsidR="00EC6E0E" w:rsidRPr="008006C9" w:rsidRDefault="00EC6E0E" w:rsidP="00A41906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687" w:type="dxa"/>
            <w:shd w:val="clear" w:color="auto" w:fill="auto"/>
          </w:tcPr>
          <w:p w:rsidR="00EC6E0E" w:rsidRPr="008006C9" w:rsidRDefault="00EC6E0E" w:rsidP="00A41906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978" w:type="dxa"/>
            <w:vMerge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88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72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821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53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84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2030</w:t>
            </w:r>
          </w:p>
        </w:tc>
      </w:tr>
      <w:tr w:rsidR="00EC6E0E" w:rsidRPr="008006C9" w:rsidTr="00812F0C">
        <w:trPr>
          <w:trHeight w:val="166"/>
          <w:tblHeader/>
        </w:trPr>
        <w:tc>
          <w:tcPr>
            <w:tcW w:w="2268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865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688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2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17</w:t>
            </w:r>
          </w:p>
        </w:tc>
        <w:tc>
          <w:tcPr>
            <w:tcW w:w="653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18</w:t>
            </w:r>
          </w:p>
        </w:tc>
        <w:tc>
          <w:tcPr>
            <w:tcW w:w="684" w:type="dxa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19</w:t>
            </w:r>
          </w:p>
        </w:tc>
      </w:tr>
      <w:tr w:rsidR="00EC6E0E" w:rsidRPr="008006C9" w:rsidTr="00812F0C">
        <w:trPr>
          <w:trHeight w:val="2499"/>
          <w:tblHeader/>
        </w:trPr>
        <w:tc>
          <w:tcPr>
            <w:tcW w:w="2268" w:type="dxa"/>
            <w:vMerge w:val="restart"/>
            <w:shd w:val="clear" w:color="auto" w:fill="auto"/>
          </w:tcPr>
          <w:p w:rsidR="00EC6E0E" w:rsidRPr="008006C9" w:rsidRDefault="00EC6E0E" w:rsidP="00A419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Муниципальная </w:t>
            </w:r>
            <w:r w:rsidRPr="008006C9">
              <w:rPr>
                <w:sz w:val="20"/>
                <w:szCs w:val="20"/>
              </w:rPr>
              <w:br/>
              <w:t>программа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shd w:val="clear" w:color="auto" w:fill="auto"/>
          </w:tcPr>
          <w:p w:rsidR="00EC6E0E" w:rsidRPr="008006C9" w:rsidRDefault="00EC6E0E" w:rsidP="00A41906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всего, </w:t>
            </w:r>
          </w:p>
          <w:p w:rsidR="00EC6E0E" w:rsidRPr="008006C9" w:rsidRDefault="00EC6E0E" w:rsidP="00A41906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EC6E0E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EC6E0E" w:rsidRPr="008006C9" w:rsidRDefault="00EC6E0E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EC6E0E" w:rsidRPr="008006C9" w:rsidRDefault="00EC6E0E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EC6E0E" w:rsidRPr="008006C9" w:rsidRDefault="00EC6E0E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EC6E0E" w:rsidRPr="008006C9" w:rsidRDefault="00F01BAC" w:rsidP="008006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264,8</w:t>
            </w:r>
          </w:p>
        </w:tc>
        <w:tc>
          <w:tcPr>
            <w:tcW w:w="865" w:type="dxa"/>
            <w:shd w:val="clear" w:color="auto" w:fill="auto"/>
          </w:tcPr>
          <w:p w:rsidR="00EC6E0E" w:rsidRPr="008006C9" w:rsidRDefault="00F242EC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688" w:type="dxa"/>
            <w:shd w:val="clear" w:color="auto" w:fill="auto"/>
          </w:tcPr>
          <w:p w:rsidR="00EC6E0E" w:rsidRPr="008006C9" w:rsidRDefault="00A51B15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</w:t>
            </w:r>
            <w:r w:rsidR="00812F0C" w:rsidRPr="008006C9">
              <w:rPr>
                <w:kern w:val="2"/>
                <w:sz w:val="20"/>
                <w:szCs w:val="20"/>
              </w:rPr>
              <w:t>5</w:t>
            </w:r>
            <w:r w:rsidR="00EC6E0E" w:rsidRPr="008006C9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A51B15" w:rsidP="00623628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25</w:t>
            </w:r>
            <w:r w:rsidR="00EC6E0E" w:rsidRPr="008006C9">
              <w:rPr>
                <w:kern w:val="2"/>
                <w:sz w:val="20"/>
                <w:szCs w:val="20"/>
              </w:rPr>
              <w:t>,</w:t>
            </w:r>
            <w:r w:rsidR="00623628" w:rsidRPr="008006C9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29" w:type="dxa"/>
            <w:shd w:val="clear" w:color="auto" w:fill="auto"/>
          </w:tcPr>
          <w:p w:rsidR="00EC6E0E" w:rsidRPr="008006C9" w:rsidRDefault="00FD3103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183C41" w:rsidP="00800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F01BAC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auto"/>
          </w:tcPr>
          <w:p w:rsidR="00EC6E0E" w:rsidRPr="008006C9" w:rsidRDefault="00A51B15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</w:t>
            </w:r>
            <w:r w:rsidR="00EC6E0E" w:rsidRPr="008006C9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EC6E0E" w:rsidRPr="008006C9" w:rsidRDefault="00A51B15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</w:t>
            </w:r>
            <w:r w:rsidR="00EC6E0E" w:rsidRPr="008006C9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821" w:type="dxa"/>
            <w:shd w:val="clear" w:color="auto" w:fill="auto"/>
          </w:tcPr>
          <w:p w:rsidR="00EC6E0E" w:rsidRPr="008006C9" w:rsidRDefault="00A51B15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</w:t>
            </w:r>
            <w:r w:rsidR="00EC6E0E" w:rsidRPr="008006C9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C6E0E" w:rsidRPr="008006C9" w:rsidRDefault="00A51B15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</w:t>
            </w:r>
            <w:r w:rsidR="00EC6E0E" w:rsidRPr="008006C9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653" w:type="dxa"/>
            <w:shd w:val="clear" w:color="auto" w:fill="auto"/>
          </w:tcPr>
          <w:p w:rsidR="00EC6E0E" w:rsidRPr="008006C9" w:rsidRDefault="00A51B15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</w:t>
            </w:r>
            <w:r w:rsidR="00EC6E0E" w:rsidRPr="008006C9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684" w:type="dxa"/>
            <w:shd w:val="clear" w:color="auto" w:fill="auto"/>
          </w:tcPr>
          <w:p w:rsidR="00EC6E0E" w:rsidRPr="008006C9" w:rsidRDefault="00A51B15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</w:t>
            </w:r>
            <w:r w:rsidR="00EC6E0E" w:rsidRPr="008006C9">
              <w:rPr>
                <w:kern w:val="2"/>
                <w:sz w:val="20"/>
                <w:szCs w:val="20"/>
              </w:rPr>
              <w:t>,0</w:t>
            </w:r>
          </w:p>
        </w:tc>
      </w:tr>
      <w:tr w:rsidR="00F01BAC" w:rsidRPr="008006C9" w:rsidTr="00812F0C">
        <w:trPr>
          <w:tblHeader/>
        </w:trPr>
        <w:tc>
          <w:tcPr>
            <w:tcW w:w="2268" w:type="dxa"/>
            <w:vMerge/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264,8</w:t>
            </w:r>
          </w:p>
        </w:tc>
        <w:tc>
          <w:tcPr>
            <w:tcW w:w="865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688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55,0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25,9</w:t>
            </w:r>
          </w:p>
        </w:tc>
        <w:tc>
          <w:tcPr>
            <w:tcW w:w="72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</w:tr>
      <w:tr w:rsidR="00F01BAC" w:rsidRPr="008006C9" w:rsidTr="00812F0C">
        <w:trPr>
          <w:trHeight w:val="760"/>
          <w:tblHeader/>
        </w:trPr>
        <w:tc>
          <w:tcPr>
            <w:tcW w:w="2268" w:type="dxa"/>
            <w:vMerge w:val="restart"/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Подпрограмма 1</w:t>
            </w:r>
          </w:p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«Пожарная безопасность»</w:t>
            </w:r>
          </w:p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1BAC" w:rsidRPr="008006C9" w:rsidRDefault="00F01BAC" w:rsidP="00A41906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F01BAC" w:rsidRPr="008006C9" w:rsidRDefault="00F01BAC" w:rsidP="00EC6E0E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в том числе:       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264,8</w:t>
            </w:r>
          </w:p>
        </w:tc>
        <w:tc>
          <w:tcPr>
            <w:tcW w:w="865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688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55,0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25,9</w:t>
            </w:r>
          </w:p>
        </w:tc>
        <w:tc>
          <w:tcPr>
            <w:tcW w:w="72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</w:tr>
      <w:tr w:rsidR="00F01BAC" w:rsidRPr="008006C9" w:rsidTr="00812F0C">
        <w:trPr>
          <w:trHeight w:val="760"/>
          <w:tblHeader/>
        </w:trPr>
        <w:tc>
          <w:tcPr>
            <w:tcW w:w="2268" w:type="dxa"/>
            <w:vMerge/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BAC" w:rsidRPr="008006C9" w:rsidRDefault="00F01BAC" w:rsidP="00F242EC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F01BAC" w:rsidRPr="008006C9" w:rsidRDefault="00F01BAC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264,8</w:t>
            </w:r>
          </w:p>
        </w:tc>
        <w:tc>
          <w:tcPr>
            <w:tcW w:w="865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688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55,0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25,9</w:t>
            </w:r>
          </w:p>
        </w:tc>
        <w:tc>
          <w:tcPr>
            <w:tcW w:w="72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</w:tr>
      <w:tr w:rsidR="001D2C45" w:rsidRPr="008006C9" w:rsidTr="00812F0C">
        <w:trPr>
          <w:trHeight w:val="760"/>
          <w:tblHeader/>
        </w:trPr>
        <w:tc>
          <w:tcPr>
            <w:tcW w:w="2268" w:type="dxa"/>
            <w:shd w:val="clear" w:color="auto" w:fill="auto"/>
          </w:tcPr>
          <w:p w:rsidR="001D2C45" w:rsidRPr="008006C9" w:rsidRDefault="001D2C45" w:rsidP="001D2C4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1D2C45" w:rsidRPr="008006C9" w:rsidRDefault="001D2C45" w:rsidP="001D2C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«Дооснащение оборудованием, снаряжением и улучшение материально-технической базы Администрации Барабанщиковского сельского поселения.</w:t>
            </w:r>
          </w:p>
        </w:tc>
        <w:tc>
          <w:tcPr>
            <w:tcW w:w="1276" w:type="dxa"/>
            <w:shd w:val="clear" w:color="auto" w:fill="auto"/>
          </w:tcPr>
          <w:p w:rsidR="001D2C45" w:rsidRPr="008006C9" w:rsidRDefault="001D2C45" w:rsidP="001D2C45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C9">
              <w:rPr>
                <w:rFonts w:ascii="Times New Roman" w:hAnsi="Times New Roman" w:cs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  <w:p w:rsidR="001D2C45" w:rsidRPr="008006C9" w:rsidRDefault="001D2C45" w:rsidP="00F242EC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D2C45" w:rsidRPr="008006C9" w:rsidRDefault="001D2C45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1D2C45" w:rsidRPr="008006C9" w:rsidRDefault="001D2C45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1D2C45" w:rsidRPr="008006C9" w:rsidRDefault="001D2C45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1D2C45" w:rsidRPr="008006C9" w:rsidRDefault="001D2C45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1D2C45" w:rsidRPr="008006C9" w:rsidRDefault="001D2C45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1D2C45" w:rsidRPr="008006C9" w:rsidRDefault="001D2C45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1D2C45" w:rsidRPr="008006C9" w:rsidRDefault="001D2C45" w:rsidP="00A41906">
            <w:pPr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-</w:t>
            </w:r>
          </w:p>
        </w:tc>
      </w:tr>
      <w:tr w:rsidR="00F01BAC" w:rsidRPr="008006C9" w:rsidTr="008006C9">
        <w:trPr>
          <w:trHeight w:val="1664"/>
          <w:tblHeader/>
        </w:trPr>
        <w:tc>
          <w:tcPr>
            <w:tcW w:w="2268" w:type="dxa"/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Основное мероприятие 1.2 </w:t>
            </w:r>
          </w:p>
          <w:p w:rsidR="00F01BAC" w:rsidRPr="008006C9" w:rsidRDefault="00F01BAC" w:rsidP="001D2C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Противопожарные мероприятия на территории  Барабанщиковского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F01BAC" w:rsidRPr="008006C9" w:rsidRDefault="00F01BAC" w:rsidP="00A4190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C9">
              <w:rPr>
                <w:rFonts w:ascii="Times New Roman" w:hAnsi="Times New Roman" w:cs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  <w:p w:rsidR="00F01BAC" w:rsidRPr="008006C9" w:rsidRDefault="00F01BAC" w:rsidP="00A4190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BAC" w:rsidRPr="008006C9" w:rsidRDefault="00F01BAC" w:rsidP="00A4190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BAC" w:rsidRPr="008006C9" w:rsidRDefault="00F01BAC" w:rsidP="00A4190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1BAC" w:rsidRPr="008006C9" w:rsidRDefault="00F01BAC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F01BAC" w:rsidRPr="008006C9" w:rsidRDefault="00F01BAC" w:rsidP="00B51BD3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0300</w:t>
            </w:r>
          </w:p>
        </w:tc>
        <w:tc>
          <w:tcPr>
            <w:tcW w:w="730" w:type="dxa"/>
            <w:shd w:val="clear" w:color="auto" w:fill="auto"/>
          </w:tcPr>
          <w:p w:rsidR="00F01BAC" w:rsidRPr="008006C9" w:rsidRDefault="00F01BAC" w:rsidP="00F242EC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0510028370</w:t>
            </w:r>
          </w:p>
        </w:tc>
        <w:tc>
          <w:tcPr>
            <w:tcW w:w="687" w:type="dxa"/>
            <w:shd w:val="clear" w:color="auto" w:fill="auto"/>
          </w:tcPr>
          <w:p w:rsidR="00F01BAC" w:rsidRPr="008006C9" w:rsidRDefault="00F01BAC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244</w:t>
            </w:r>
          </w:p>
        </w:tc>
        <w:tc>
          <w:tcPr>
            <w:tcW w:w="978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264,8</w:t>
            </w:r>
          </w:p>
        </w:tc>
        <w:tc>
          <w:tcPr>
            <w:tcW w:w="865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688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55,0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25,9</w:t>
            </w:r>
          </w:p>
        </w:tc>
        <w:tc>
          <w:tcPr>
            <w:tcW w:w="72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</w:tr>
      <w:tr w:rsidR="00623628" w:rsidRPr="008006C9" w:rsidTr="00812F0C">
        <w:trPr>
          <w:trHeight w:val="2259"/>
          <w:tblHeader/>
        </w:trPr>
        <w:tc>
          <w:tcPr>
            <w:tcW w:w="2268" w:type="dxa"/>
            <w:shd w:val="clear" w:color="auto" w:fill="auto"/>
          </w:tcPr>
          <w:p w:rsidR="00623628" w:rsidRPr="008006C9" w:rsidRDefault="00623628" w:rsidP="0062362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Основное мероприятие 1.3 </w:t>
            </w:r>
          </w:p>
          <w:p w:rsidR="00623628" w:rsidRPr="008006C9" w:rsidRDefault="00623628" w:rsidP="00623628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8006C9">
              <w:rPr>
                <w:bCs w:val="0"/>
                <w:sz w:val="20"/>
                <w:szCs w:val="20"/>
              </w:rPr>
              <w:t>Софинансирование противопожарных мероприятий на приобретение пожарного оборудования и снаряжения на базе легкового автомобильного прицепа на территории Барабанщиковского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23628" w:rsidRPr="008006C9" w:rsidRDefault="00623628" w:rsidP="00CD5F9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C9">
              <w:rPr>
                <w:rFonts w:ascii="Times New Roman" w:hAnsi="Times New Roman" w:cs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  <w:p w:rsidR="00623628" w:rsidRPr="008006C9" w:rsidRDefault="00623628" w:rsidP="00CD5F9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628" w:rsidRPr="008006C9" w:rsidRDefault="00623628" w:rsidP="00CD5F9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628" w:rsidRPr="008006C9" w:rsidRDefault="00623628" w:rsidP="00CD5F9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23628" w:rsidRPr="008006C9" w:rsidRDefault="00623628" w:rsidP="00CD5F92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623628" w:rsidRPr="008006C9" w:rsidRDefault="00623628" w:rsidP="00CD5F92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0300</w:t>
            </w:r>
          </w:p>
        </w:tc>
        <w:tc>
          <w:tcPr>
            <w:tcW w:w="730" w:type="dxa"/>
            <w:shd w:val="clear" w:color="auto" w:fill="auto"/>
          </w:tcPr>
          <w:p w:rsidR="00623628" w:rsidRPr="008006C9" w:rsidRDefault="00623628" w:rsidP="00CD5F92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05100</w:t>
            </w:r>
            <w:r w:rsidRPr="008006C9">
              <w:rPr>
                <w:sz w:val="20"/>
                <w:szCs w:val="20"/>
                <w:lang w:val="en-US"/>
              </w:rPr>
              <w:t>S</w:t>
            </w:r>
            <w:r w:rsidRPr="008006C9">
              <w:rPr>
                <w:sz w:val="20"/>
                <w:szCs w:val="20"/>
              </w:rPr>
              <w:t>8370</w:t>
            </w:r>
          </w:p>
        </w:tc>
        <w:tc>
          <w:tcPr>
            <w:tcW w:w="687" w:type="dxa"/>
            <w:shd w:val="clear" w:color="auto" w:fill="auto"/>
          </w:tcPr>
          <w:p w:rsidR="00623628" w:rsidRPr="008006C9" w:rsidRDefault="00623628" w:rsidP="00CD5F92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244</w:t>
            </w:r>
          </w:p>
        </w:tc>
        <w:tc>
          <w:tcPr>
            <w:tcW w:w="978" w:type="dxa"/>
            <w:shd w:val="clear" w:color="auto" w:fill="auto"/>
          </w:tcPr>
          <w:p w:rsidR="00623628" w:rsidRPr="008006C9" w:rsidRDefault="001A2756" w:rsidP="00CD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5" w:type="dxa"/>
            <w:shd w:val="clear" w:color="auto" w:fill="auto"/>
          </w:tcPr>
          <w:p w:rsidR="00623628" w:rsidRPr="008006C9" w:rsidRDefault="00623628" w:rsidP="00CD5F92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623628" w:rsidRPr="008006C9" w:rsidRDefault="00623628" w:rsidP="00CD5F92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23628" w:rsidRPr="008006C9" w:rsidRDefault="00623628" w:rsidP="00CD5F92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623628" w:rsidRPr="008006C9" w:rsidRDefault="00623628" w:rsidP="00CD5F92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23628" w:rsidRPr="008006C9" w:rsidRDefault="001A2756" w:rsidP="00CD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23628" w:rsidRPr="008006C9" w:rsidRDefault="00623628" w:rsidP="004438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3628" w:rsidRPr="008006C9" w:rsidRDefault="00623628" w:rsidP="004438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23628" w:rsidRPr="008006C9" w:rsidRDefault="00623628" w:rsidP="0044386A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23628" w:rsidRPr="008006C9" w:rsidRDefault="00623628" w:rsidP="004438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23628" w:rsidRPr="008006C9" w:rsidRDefault="00623628" w:rsidP="0044386A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623628" w:rsidRPr="008006C9" w:rsidRDefault="00623628" w:rsidP="0044386A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623628" w:rsidRPr="008006C9" w:rsidRDefault="00623628" w:rsidP="0044386A">
            <w:pPr>
              <w:rPr>
                <w:sz w:val="20"/>
                <w:szCs w:val="20"/>
              </w:rPr>
            </w:pPr>
          </w:p>
        </w:tc>
      </w:tr>
      <w:tr w:rsidR="00A41906" w:rsidRPr="008006C9" w:rsidTr="00812F0C">
        <w:trPr>
          <w:trHeight w:val="699"/>
          <w:tblHeader/>
        </w:trPr>
        <w:tc>
          <w:tcPr>
            <w:tcW w:w="2268" w:type="dxa"/>
            <w:vMerge w:val="restart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lastRenderedPageBreak/>
              <w:t xml:space="preserve">Подпрограмма </w:t>
            </w:r>
            <w:r w:rsidR="001D2C45" w:rsidRPr="008006C9">
              <w:rPr>
                <w:sz w:val="20"/>
                <w:szCs w:val="20"/>
              </w:rPr>
              <w:t>2</w:t>
            </w:r>
          </w:p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«Защита населения от чрезвычайных ситуаций»</w:t>
            </w:r>
          </w:p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всего, </w:t>
            </w:r>
          </w:p>
          <w:p w:rsidR="00A41906" w:rsidRPr="008006C9" w:rsidRDefault="00A41906" w:rsidP="00A41906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в том числе:       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65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812F0C">
        <w:trPr>
          <w:trHeight w:val="1550"/>
          <w:tblHeader/>
        </w:trPr>
        <w:tc>
          <w:tcPr>
            <w:tcW w:w="2268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1906" w:rsidRPr="008006C9" w:rsidRDefault="00A41906" w:rsidP="00812F0C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Администрация </w:t>
            </w:r>
            <w:r w:rsidR="00812F0C" w:rsidRPr="008006C9">
              <w:rPr>
                <w:sz w:val="20"/>
                <w:szCs w:val="20"/>
              </w:rPr>
              <w:t>Барабанщиковского</w:t>
            </w:r>
            <w:r w:rsidRPr="008006C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65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812F0C">
        <w:trPr>
          <w:tblHeader/>
        </w:trPr>
        <w:tc>
          <w:tcPr>
            <w:tcW w:w="2268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Основное мероприятие 2.1. «Поддержание в готовности системы оповещения </w:t>
            </w:r>
            <w:r w:rsidR="00383091" w:rsidRPr="008006C9">
              <w:rPr>
                <w:sz w:val="20"/>
                <w:szCs w:val="20"/>
              </w:rPr>
              <w:t>Барабанщиковск</w:t>
            </w:r>
            <w:r w:rsidRPr="008006C9">
              <w:rPr>
                <w:sz w:val="20"/>
                <w:szCs w:val="20"/>
              </w:rPr>
              <w:t>ого сельского поселения»</w:t>
            </w:r>
          </w:p>
        </w:tc>
        <w:tc>
          <w:tcPr>
            <w:tcW w:w="1276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Администрация </w:t>
            </w:r>
            <w:r w:rsidR="00383091" w:rsidRPr="008006C9">
              <w:rPr>
                <w:sz w:val="20"/>
                <w:szCs w:val="20"/>
              </w:rPr>
              <w:t>Барабанщиковск</w:t>
            </w:r>
            <w:r w:rsidRPr="008006C9">
              <w:rPr>
                <w:sz w:val="20"/>
                <w:szCs w:val="20"/>
              </w:rPr>
              <w:t>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65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812F0C">
        <w:trPr>
          <w:tblHeader/>
        </w:trPr>
        <w:tc>
          <w:tcPr>
            <w:tcW w:w="2268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Основное мероприятие 2.2. «Предупреждение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ситуаций» </w:t>
            </w:r>
          </w:p>
        </w:tc>
        <w:tc>
          <w:tcPr>
            <w:tcW w:w="1276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Администрация </w:t>
            </w:r>
            <w:r w:rsidR="00383091" w:rsidRPr="008006C9">
              <w:rPr>
                <w:sz w:val="20"/>
                <w:szCs w:val="20"/>
              </w:rPr>
              <w:t>Барабанщиковск</w:t>
            </w:r>
            <w:r w:rsidRPr="008006C9">
              <w:rPr>
                <w:sz w:val="20"/>
                <w:szCs w:val="20"/>
              </w:rPr>
              <w:t>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A41906" w:rsidRPr="008006C9" w:rsidRDefault="00A41906" w:rsidP="00A41906">
            <w:pPr>
              <w:spacing w:line="228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8006C9">
              <w:rPr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65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A41906" w:rsidRPr="008006C9" w:rsidRDefault="00A41906" w:rsidP="00A41906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812F0C">
        <w:trPr>
          <w:tblHeader/>
        </w:trPr>
        <w:tc>
          <w:tcPr>
            <w:tcW w:w="2268" w:type="dxa"/>
            <w:vMerge w:val="restart"/>
            <w:shd w:val="clear" w:color="auto" w:fill="auto"/>
          </w:tcPr>
          <w:p w:rsidR="00A41906" w:rsidRPr="008006C9" w:rsidRDefault="00A41906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Подпрограмма 3 «Обеспечение безопасности на воде»</w:t>
            </w:r>
          </w:p>
        </w:tc>
        <w:tc>
          <w:tcPr>
            <w:tcW w:w="1276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Всего, </w:t>
            </w:r>
          </w:p>
          <w:p w:rsidR="00A41906" w:rsidRPr="008006C9" w:rsidRDefault="00A41906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730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97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5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06" w:rsidRPr="008006C9" w:rsidTr="00812F0C">
        <w:trPr>
          <w:tblHeader/>
        </w:trPr>
        <w:tc>
          <w:tcPr>
            <w:tcW w:w="2268" w:type="dxa"/>
            <w:vMerge/>
            <w:shd w:val="clear" w:color="auto" w:fill="auto"/>
          </w:tcPr>
          <w:p w:rsidR="00A41906" w:rsidRPr="008006C9" w:rsidRDefault="00A41906" w:rsidP="00A419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Администрация </w:t>
            </w:r>
            <w:r w:rsidR="00383091" w:rsidRPr="008006C9">
              <w:rPr>
                <w:sz w:val="20"/>
                <w:szCs w:val="20"/>
              </w:rPr>
              <w:t>Барабанщиковск</w:t>
            </w:r>
            <w:r w:rsidRPr="008006C9">
              <w:rPr>
                <w:sz w:val="20"/>
                <w:szCs w:val="20"/>
              </w:rPr>
              <w:t>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730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97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5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06" w:rsidRPr="008006C9" w:rsidTr="00812F0C">
        <w:trPr>
          <w:tblHeader/>
        </w:trPr>
        <w:tc>
          <w:tcPr>
            <w:tcW w:w="2268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lastRenderedPageBreak/>
              <w:t>Основное мероприятие 3.1.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276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Администрация </w:t>
            </w:r>
            <w:r w:rsidR="00383091" w:rsidRPr="008006C9">
              <w:rPr>
                <w:sz w:val="20"/>
                <w:szCs w:val="20"/>
              </w:rPr>
              <w:t>Барабанщиковск</w:t>
            </w:r>
            <w:r w:rsidRPr="008006C9">
              <w:rPr>
                <w:sz w:val="20"/>
                <w:szCs w:val="20"/>
              </w:rPr>
              <w:t xml:space="preserve">ого сельского поселения           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730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auto"/>
          </w:tcPr>
          <w:p w:rsidR="00A41906" w:rsidRPr="008006C9" w:rsidRDefault="00A41906" w:rsidP="00A41906">
            <w:pPr>
              <w:pStyle w:val="ConsPlusCell"/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X</w:t>
            </w:r>
          </w:p>
        </w:tc>
        <w:tc>
          <w:tcPr>
            <w:tcW w:w="97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5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1586A" w:rsidRDefault="00C1586A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6C9" w:rsidRDefault="008006C9" w:rsidP="00472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C4CF6" w:rsidRPr="00BF14A6">
        <w:trPr>
          <w:jc w:val="center"/>
        </w:trPr>
        <w:tc>
          <w:tcPr>
            <w:tcW w:w="4928" w:type="dxa"/>
            <w:shd w:val="clear" w:color="auto" w:fill="auto"/>
          </w:tcPr>
          <w:p w:rsidR="00A51B15" w:rsidRDefault="00A51B15" w:rsidP="00E464AD">
            <w:pPr>
              <w:rPr>
                <w:sz w:val="24"/>
                <w:szCs w:val="24"/>
              </w:rPr>
            </w:pPr>
          </w:p>
          <w:p w:rsidR="00A51B15" w:rsidRDefault="00A51B15" w:rsidP="00E464AD">
            <w:pPr>
              <w:rPr>
                <w:sz w:val="24"/>
                <w:szCs w:val="24"/>
              </w:rPr>
            </w:pPr>
          </w:p>
          <w:p w:rsidR="00A51B15" w:rsidRPr="00BF14A6" w:rsidRDefault="00A51B15" w:rsidP="00E464AD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9C4CF6" w:rsidRPr="00BF14A6" w:rsidRDefault="009C4CF6" w:rsidP="00E464AD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A51B15" w:rsidRDefault="00A51B15" w:rsidP="00E464A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9C4CF6" w:rsidRPr="00713BC3" w:rsidRDefault="009C4CF6" w:rsidP="00E464A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13BC3">
              <w:rPr>
                <w:rFonts w:ascii="Times New Roman" w:hAnsi="Times New Roman"/>
              </w:rPr>
              <w:lastRenderedPageBreak/>
              <w:t>Приложение №</w:t>
            </w:r>
            <w:r>
              <w:rPr>
                <w:rFonts w:ascii="Times New Roman" w:hAnsi="Times New Roman"/>
              </w:rPr>
              <w:t>4</w:t>
            </w:r>
          </w:p>
          <w:p w:rsidR="009C4CF6" w:rsidRPr="00BF14A6" w:rsidRDefault="009C4CF6" w:rsidP="00E464AD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BC3">
              <w:rPr>
                <w:rFonts w:ascii="Times New Roman" w:hAnsi="Times New Roman"/>
              </w:rPr>
              <w:t xml:space="preserve"> к муниципальной программе </w:t>
            </w:r>
            <w:r w:rsidR="00383091">
              <w:rPr>
                <w:rFonts w:ascii="Times New Roman" w:hAnsi="Times New Roman"/>
              </w:rPr>
              <w:t>Барабанщиковск</w:t>
            </w:r>
            <w:r w:rsidRPr="00713BC3">
              <w:rPr>
                <w:rFonts w:ascii="Times New Roman" w:hAnsi="Times New Roman"/>
              </w:rPr>
              <w:t>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9C4CF6" w:rsidRPr="009C4CF6" w:rsidRDefault="009C4CF6" w:rsidP="009D789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1586A" w:rsidRPr="00202059" w:rsidRDefault="00C1586A" w:rsidP="00C1586A">
      <w:pPr>
        <w:widowControl w:val="0"/>
        <w:autoSpaceDE w:val="0"/>
        <w:autoSpaceDN w:val="0"/>
        <w:adjustRightInd w:val="0"/>
        <w:jc w:val="center"/>
      </w:pPr>
      <w:r>
        <w:t>Расходы</w:t>
      </w:r>
    </w:p>
    <w:p w:rsidR="009D789F" w:rsidRDefault="00C1586A" w:rsidP="00C1586A">
      <w:pPr>
        <w:widowControl w:val="0"/>
        <w:autoSpaceDE w:val="0"/>
        <w:autoSpaceDN w:val="0"/>
        <w:adjustRightInd w:val="0"/>
        <w:jc w:val="center"/>
      </w:pPr>
      <w:r>
        <w:t>на реализацию муниципальной программы</w:t>
      </w:r>
      <w:r w:rsidRPr="00202059">
        <w:t xml:space="preserve"> </w:t>
      </w:r>
      <w:r w:rsidR="00383091">
        <w:t>Барабанщиковск</w:t>
      </w:r>
      <w:r w:rsidRPr="00DA7D91">
        <w:t>ого сельского поселения</w:t>
      </w:r>
      <w:r>
        <w:t xml:space="preserve"> </w:t>
      </w:r>
      <w:r w:rsidRPr="00713BC3"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1166"/>
        <w:gridCol w:w="817"/>
        <w:gridCol w:w="817"/>
        <w:gridCol w:w="850"/>
        <w:gridCol w:w="851"/>
        <w:gridCol w:w="850"/>
        <w:gridCol w:w="851"/>
        <w:gridCol w:w="850"/>
        <w:gridCol w:w="851"/>
        <w:gridCol w:w="742"/>
        <w:gridCol w:w="850"/>
        <w:gridCol w:w="851"/>
        <w:gridCol w:w="568"/>
      </w:tblGrid>
      <w:tr w:rsidR="00A41906" w:rsidRPr="008006C9" w:rsidTr="00F77D39">
        <w:tc>
          <w:tcPr>
            <w:tcW w:w="2410" w:type="dxa"/>
            <w:vMerge w:val="restart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41906" w:rsidRPr="008006C9" w:rsidRDefault="00A41906" w:rsidP="00A41906">
            <w:pPr>
              <w:pStyle w:val="af3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kern w:val="2"/>
                <w:sz w:val="20"/>
                <w:szCs w:val="20"/>
              </w:rPr>
              <w:t>Объем расходов, всего</w:t>
            </w:r>
          </w:p>
          <w:p w:rsidR="00A41906" w:rsidRPr="008006C9" w:rsidRDefault="00A41906" w:rsidP="00A41906">
            <w:pPr>
              <w:pStyle w:val="af3"/>
              <w:rPr>
                <w:kern w:val="2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748" w:type="dxa"/>
            <w:gridSpan w:val="12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A41906" w:rsidRPr="008006C9" w:rsidTr="00F77D39">
        <w:trPr>
          <w:trHeight w:val="1006"/>
        </w:trPr>
        <w:tc>
          <w:tcPr>
            <w:tcW w:w="2410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2030</w:t>
            </w:r>
          </w:p>
        </w:tc>
      </w:tr>
      <w:tr w:rsidR="00A41906" w:rsidRPr="008006C9" w:rsidTr="00F77D39">
        <w:trPr>
          <w:trHeight w:val="183"/>
          <w:tblHeader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15</w:t>
            </w:r>
          </w:p>
        </w:tc>
      </w:tr>
      <w:tr w:rsidR="00F01BAC" w:rsidRPr="008006C9" w:rsidTr="00F77D39">
        <w:trPr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AC" w:rsidRPr="008006C9" w:rsidRDefault="00F01BAC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Муниципальная</w:t>
            </w:r>
            <w:r w:rsidRPr="008006C9">
              <w:rPr>
                <w:sz w:val="20"/>
                <w:szCs w:val="20"/>
              </w:rPr>
              <w:br/>
              <w:t>программа</w:t>
            </w:r>
          </w:p>
          <w:p w:rsidR="00F01BAC" w:rsidRPr="008006C9" w:rsidRDefault="00F01BAC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F01BAC" w:rsidRPr="008006C9" w:rsidRDefault="00F01BAC" w:rsidP="00A419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AC" w:rsidRPr="008006C9" w:rsidRDefault="00F01BAC" w:rsidP="00A419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F01BAC" w:rsidRPr="008006C9" w:rsidRDefault="00F01BAC" w:rsidP="00A419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 xml:space="preserve">в том числе            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264,8</w:t>
            </w:r>
          </w:p>
        </w:tc>
        <w:tc>
          <w:tcPr>
            <w:tcW w:w="817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25,9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108,2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7,2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</w:tr>
      <w:tr w:rsidR="00F01BAC" w:rsidRPr="008006C9" w:rsidTr="00F77D39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264,8</w:t>
            </w:r>
          </w:p>
        </w:tc>
        <w:tc>
          <w:tcPr>
            <w:tcW w:w="817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25,9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108,2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7,2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i/>
                <w:sz w:val="20"/>
                <w:szCs w:val="20"/>
              </w:rPr>
              <w:t>в  том числе за счет средств: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A41906" w:rsidRPr="008006C9" w:rsidRDefault="00A41906" w:rsidP="00F77D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бюджета района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rHeight w:val="586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F01BAC" w:rsidRPr="008006C9" w:rsidTr="00F77D39">
        <w:trPr>
          <w:tblHeader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1BAC" w:rsidRPr="008006C9" w:rsidRDefault="00F01BAC" w:rsidP="00A41906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Подпрограмма 1</w:t>
            </w:r>
          </w:p>
          <w:p w:rsidR="00F01BAC" w:rsidRPr="008006C9" w:rsidRDefault="00F01BAC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«Пожарная безопасность»</w:t>
            </w:r>
          </w:p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01BAC" w:rsidRPr="008006C9" w:rsidRDefault="00F01BAC" w:rsidP="00A419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F01BAC" w:rsidRPr="008006C9" w:rsidRDefault="00F01BAC" w:rsidP="00A419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 xml:space="preserve">в том числе            </w:t>
            </w:r>
          </w:p>
        </w:tc>
        <w:tc>
          <w:tcPr>
            <w:tcW w:w="1166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264,8</w:t>
            </w:r>
          </w:p>
        </w:tc>
        <w:tc>
          <w:tcPr>
            <w:tcW w:w="817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25,9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108,2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7,2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</w:tr>
      <w:tr w:rsidR="00F01BAC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1BAC" w:rsidRPr="008006C9" w:rsidRDefault="00F01BAC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166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264,8</w:t>
            </w:r>
          </w:p>
        </w:tc>
        <w:tc>
          <w:tcPr>
            <w:tcW w:w="817" w:type="dxa"/>
            <w:shd w:val="clear" w:color="auto" w:fill="auto"/>
          </w:tcPr>
          <w:p w:rsidR="00F01BAC" w:rsidRPr="008006C9" w:rsidRDefault="00F01BAC" w:rsidP="00B37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25,9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108,2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B374C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7,2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F01BAC" w:rsidRPr="008006C9" w:rsidRDefault="00F01BAC" w:rsidP="0044386A">
            <w:pPr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1166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F77D39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i/>
                <w:sz w:val="20"/>
                <w:szCs w:val="20"/>
              </w:rPr>
              <w:t>в  том числе за счет средств:</w:t>
            </w:r>
          </w:p>
        </w:tc>
        <w:tc>
          <w:tcPr>
            <w:tcW w:w="1166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66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бюджета района</w:t>
            </w:r>
          </w:p>
        </w:tc>
        <w:tc>
          <w:tcPr>
            <w:tcW w:w="1166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 w:val="restart"/>
            <w:shd w:val="clear" w:color="auto" w:fill="auto"/>
          </w:tcPr>
          <w:p w:rsidR="00C653EE" w:rsidRPr="008006C9" w:rsidRDefault="00C653EE" w:rsidP="00A41906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Подпрограмма 2</w:t>
            </w:r>
          </w:p>
          <w:p w:rsidR="00C653EE" w:rsidRPr="008006C9" w:rsidRDefault="00C653EE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«Защита населения от чрезвычайных ситуаций»</w:t>
            </w:r>
          </w:p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C653EE" w:rsidRPr="008006C9" w:rsidRDefault="00C653EE" w:rsidP="00A419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 xml:space="preserve">в том числе            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i/>
                <w:sz w:val="20"/>
                <w:szCs w:val="20"/>
              </w:rPr>
              <w:t>в  том числе за счет средств:</w:t>
            </w:r>
          </w:p>
        </w:tc>
        <w:tc>
          <w:tcPr>
            <w:tcW w:w="1166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бюджета района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 w:val="restart"/>
            <w:shd w:val="clear" w:color="auto" w:fill="auto"/>
          </w:tcPr>
          <w:p w:rsidR="00C653EE" w:rsidRPr="008006C9" w:rsidRDefault="00C653EE" w:rsidP="00A41906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Подпрограмма 3</w:t>
            </w:r>
          </w:p>
          <w:p w:rsidR="00C653EE" w:rsidRPr="008006C9" w:rsidRDefault="00C653EE" w:rsidP="00A41906">
            <w:pPr>
              <w:pStyle w:val="ConsPlusCell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«Обеспечение безопасности на воде»</w:t>
            </w:r>
          </w:p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C653EE" w:rsidRPr="008006C9" w:rsidRDefault="00C653EE" w:rsidP="00A419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8006C9">
              <w:rPr>
                <w:rFonts w:ascii="Times New Roman" w:hAnsi="Times New Roman"/>
                <w:sz w:val="20"/>
                <w:szCs w:val="20"/>
              </w:rPr>
              <w:t xml:space="preserve">в том числе            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A41906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1906" w:rsidRPr="008006C9" w:rsidRDefault="00A41906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i/>
                <w:sz w:val="20"/>
                <w:szCs w:val="20"/>
              </w:rPr>
              <w:t>в  том числе за счет средств:</w:t>
            </w:r>
          </w:p>
        </w:tc>
        <w:tc>
          <w:tcPr>
            <w:tcW w:w="1166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41906" w:rsidRPr="008006C9" w:rsidRDefault="00A41906" w:rsidP="00A41906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бюджета района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  <w:tr w:rsidR="00C653EE" w:rsidRPr="008006C9" w:rsidTr="00F77D39">
        <w:trPr>
          <w:tblHeader/>
        </w:trPr>
        <w:tc>
          <w:tcPr>
            <w:tcW w:w="2410" w:type="dxa"/>
            <w:vMerge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653EE" w:rsidRPr="008006C9" w:rsidRDefault="00C653EE" w:rsidP="00A41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6C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C653EE" w:rsidRPr="008006C9" w:rsidRDefault="00C653EE" w:rsidP="00FA55F4">
            <w:pPr>
              <w:jc w:val="center"/>
              <w:rPr>
                <w:sz w:val="20"/>
                <w:szCs w:val="20"/>
              </w:rPr>
            </w:pPr>
            <w:r w:rsidRPr="008006C9">
              <w:rPr>
                <w:kern w:val="2"/>
                <w:sz w:val="20"/>
                <w:szCs w:val="20"/>
              </w:rPr>
              <w:t>0,0</w:t>
            </w:r>
          </w:p>
        </w:tc>
      </w:tr>
    </w:tbl>
    <w:p w:rsidR="009C4CF6" w:rsidRDefault="009C4CF6" w:rsidP="00A51B1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9C4CF6" w:rsidSect="00A51B15">
      <w:pgSz w:w="16838" w:h="11906" w:orient="landscape"/>
      <w:pgMar w:top="1702" w:right="820" w:bottom="38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C9" w:rsidRDefault="002A03C9">
      <w:r>
        <w:separator/>
      </w:r>
    </w:p>
  </w:endnote>
  <w:endnote w:type="continuationSeparator" w:id="0">
    <w:p w:rsidR="002A03C9" w:rsidRDefault="002A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C9" w:rsidRDefault="002A03C9">
      <w:r>
        <w:separator/>
      </w:r>
    </w:p>
  </w:footnote>
  <w:footnote w:type="continuationSeparator" w:id="0">
    <w:p w:rsidR="002A03C9" w:rsidRDefault="002A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12F9"/>
    <w:rsid w:val="00004669"/>
    <w:rsid w:val="00005070"/>
    <w:rsid w:val="0000604C"/>
    <w:rsid w:val="00017089"/>
    <w:rsid w:val="000203D3"/>
    <w:rsid w:val="00030543"/>
    <w:rsid w:val="0003227C"/>
    <w:rsid w:val="00032EE9"/>
    <w:rsid w:val="00034D3F"/>
    <w:rsid w:val="0004241E"/>
    <w:rsid w:val="00045A6F"/>
    <w:rsid w:val="000460CE"/>
    <w:rsid w:val="00046535"/>
    <w:rsid w:val="00051FB7"/>
    <w:rsid w:val="00056258"/>
    <w:rsid w:val="00057B98"/>
    <w:rsid w:val="00061B1A"/>
    <w:rsid w:val="00063727"/>
    <w:rsid w:val="000669B3"/>
    <w:rsid w:val="000675B2"/>
    <w:rsid w:val="00070062"/>
    <w:rsid w:val="00071D6F"/>
    <w:rsid w:val="0007274B"/>
    <w:rsid w:val="0007394B"/>
    <w:rsid w:val="00074429"/>
    <w:rsid w:val="00083FD7"/>
    <w:rsid w:val="00083FFB"/>
    <w:rsid w:val="00086B1F"/>
    <w:rsid w:val="00087C8C"/>
    <w:rsid w:val="00090375"/>
    <w:rsid w:val="000A18D4"/>
    <w:rsid w:val="000A297A"/>
    <w:rsid w:val="000A42BC"/>
    <w:rsid w:val="000B4285"/>
    <w:rsid w:val="000B4901"/>
    <w:rsid w:val="000B58A1"/>
    <w:rsid w:val="000B753A"/>
    <w:rsid w:val="000B77F9"/>
    <w:rsid w:val="000C5F29"/>
    <w:rsid w:val="000C659E"/>
    <w:rsid w:val="000C7439"/>
    <w:rsid w:val="000D05FB"/>
    <w:rsid w:val="000D0D8C"/>
    <w:rsid w:val="000D143A"/>
    <w:rsid w:val="000D20F9"/>
    <w:rsid w:val="000D3BD9"/>
    <w:rsid w:val="000D5967"/>
    <w:rsid w:val="000D5F11"/>
    <w:rsid w:val="000E70C4"/>
    <w:rsid w:val="000F0B60"/>
    <w:rsid w:val="00102669"/>
    <w:rsid w:val="00103D33"/>
    <w:rsid w:val="00106580"/>
    <w:rsid w:val="00106733"/>
    <w:rsid w:val="0011005B"/>
    <w:rsid w:val="00112644"/>
    <w:rsid w:val="00112B34"/>
    <w:rsid w:val="001136AF"/>
    <w:rsid w:val="00120CFB"/>
    <w:rsid w:val="00122441"/>
    <w:rsid w:val="00126799"/>
    <w:rsid w:val="0012726F"/>
    <w:rsid w:val="00131A75"/>
    <w:rsid w:val="00132B61"/>
    <w:rsid w:val="0013312C"/>
    <w:rsid w:val="00144FCA"/>
    <w:rsid w:val="001458FC"/>
    <w:rsid w:val="00146D83"/>
    <w:rsid w:val="001579F1"/>
    <w:rsid w:val="001622B7"/>
    <w:rsid w:val="001638D5"/>
    <w:rsid w:val="0016776B"/>
    <w:rsid w:val="00171D9F"/>
    <w:rsid w:val="00172A76"/>
    <w:rsid w:val="00172FAA"/>
    <w:rsid w:val="00176547"/>
    <w:rsid w:val="0017681B"/>
    <w:rsid w:val="0017711F"/>
    <w:rsid w:val="00183AC8"/>
    <w:rsid w:val="00183C41"/>
    <w:rsid w:val="00184ADF"/>
    <w:rsid w:val="00185346"/>
    <w:rsid w:val="001950E5"/>
    <w:rsid w:val="001A0572"/>
    <w:rsid w:val="001A1552"/>
    <w:rsid w:val="001A15AB"/>
    <w:rsid w:val="001A1FD1"/>
    <w:rsid w:val="001A2756"/>
    <w:rsid w:val="001A32EA"/>
    <w:rsid w:val="001A664B"/>
    <w:rsid w:val="001B07ED"/>
    <w:rsid w:val="001B3184"/>
    <w:rsid w:val="001B3A5A"/>
    <w:rsid w:val="001B5CDC"/>
    <w:rsid w:val="001B767B"/>
    <w:rsid w:val="001C41C2"/>
    <w:rsid w:val="001C4607"/>
    <w:rsid w:val="001C5C11"/>
    <w:rsid w:val="001C5D3F"/>
    <w:rsid w:val="001C7316"/>
    <w:rsid w:val="001D0139"/>
    <w:rsid w:val="001D17D9"/>
    <w:rsid w:val="001D2C45"/>
    <w:rsid w:val="001D3868"/>
    <w:rsid w:val="001D4C04"/>
    <w:rsid w:val="001D6515"/>
    <w:rsid w:val="001E2542"/>
    <w:rsid w:val="001E7D4C"/>
    <w:rsid w:val="001F1108"/>
    <w:rsid w:val="001F1876"/>
    <w:rsid w:val="001F2297"/>
    <w:rsid w:val="00200D69"/>
    <w:rsid w:val="00200FAC"/>
    <w:rsid w:val="00201113"/>
    <w:rsid w:val="002059E0"/>
    <w:rsid w:val="00210674"/>
    <w:rsid w:val="00210D22"/>
    <w:rsid w:val="00213BA6"/>
    <w:rsid w:val="002163D3"/>
    <w:rsid w:val="0022084D"/>
    <w:rsid w:val="00221407"/>
    <w:rsid w:val="00224EC7"/>
    <w:rsid w:val="002259B2"/>
    <w:rsid w:val="00225B64"/>
    <w:rsid w:val="00226686"/>
    <w:rsid w:val="00226DFA"/>
    <w:rsid w:val="0022765C"/>
    <w:rsid w:val="002316F0"/>
    <w:rsid w:val="00232560"/>
    <w:rsid w:val="00242420"/>
    <w:rsid w:val="00243F56"/>
    <w:rsid w:val="00245827"/>
    <w:rsid w:val="00251165"/>
    <w:rsid w:val="00254042"/>
    <w:rsid w:val="00254BE0"/>
    <w:rsid w:val="002553A5"/>
    <w:rsid w:val="002554F5"/>
    <w:rsid w:val="00255536"/>
    <w:rsid w:val="00256D4D"/>
    <w:rsid w:val="00260514"/>
    <w:rsid w:val="00264B11"/>
    <w:rsid w:val="00264BC7"/>
    <w:rsid w:val="00265DD4"/>
    <w:rsid w:val="00266CD1"/>
    <w:rsid w:val="0026751B"/>
    <w:rsid w:val="0027019E"/>
    <w:rsid w:val="00270DCC"/>
    <w:rsid w:val="00274120"/>
    <w:rsid w:val="00275D94"/>
    <w:rsid w:val="00276D86"/>
    <w:rsid w:val="00280818"/>
    <w:rsid w:val="00280FA3"/>
    <w:rsid w:val="0028713E"/>
    <w:rsid w:val="00287454"/>
    <w:rsid w:val="002938B0"/>
    <w:rsid w:val="00293A94"/>
    <w:rsid w:val="00293B39"/>
    <w:rsid w:val="002957E7"/>
    <w:rsid w:val="00296587"/>
    <w:rsid w:val="0029687A"/>
    <w:rsid w:val="002A03C9"/>
    <w:rsid w:val="002A03DB"/>
    <w:rsid w:val="002A13C0"/>
    <w:rsid w:val="002A47C1"/>
    <w:rsid w:val="002A74F6"/>
    <w:rsid w:val="002B26AD"/>
    <w:rsid w:val="002B2F7A"/>
    <w:rsid w:val="002B3367"/>
    <w:rsid w:val="002B3CAF"/>
    <w:rsid w:val="002B5028"/>
    <w:rsid w:val="002B5266"/>
    <w:rsid w:val="002B55D7"/>
    <w:rsid w:val="002C05BF"/>
    <w:rsid w:val="002C0E94"/>
    <w:rsid w:val="002C41BF"/>
    <w:rsid w:val="002C7F32"/>
    <w:rsid w:val="002D01BB"/>
    <w:rsid w:val="002D2367"/>
    <w:rsid w:val="002D6191"/>
    <w:rsid w:val="002E1188"/>
    <w:rsid w:val="002E20C9"/>
    <w:rsid w:val="002E20D7"/>
    <w:rsid w:val="002E2209"/>
    <w:rsid w:val="002E291A"/>
    <w:rsid w:val="002E34E3"/>
    <w:rsid w:val="002E379B"/>
    <w:rsid w:val="002E420C"/>
    <w:rsid w:val="002E4756"/>
    <w:rsid w:val="002E66CE"/>
    <w:rsid w:val="002E6EBA"/>
    <w:rsid w:val="002F1300"/>
    <w:rsid w:val="002F3937"/>
    <w:rsid w:val="002F4E6C"/>
    <w:rsid w:val="00301089"/>
    <w:rsid w:val="0030276B"/>
    <w:rsid w:val="00304C6B"/>
    <w:rsid w:val="0031157A"/>
    <w:rsid w:val="00312EB6"/>
    <w:rsid w:val="00320487"/>
    <w:rsid w:val="00323617"/>
    <w:rsid w:val="00326CAD"/>
    <w:rsid w:val="00332309"/>
    <w:rsid w:val="00334372"/>
    <w:rsid w:val="00335A31"/>
    <w:rsid w:val="00336774"/>
    <w:rsid w:val="0034018A"/>
    <w:rsid w:val="003408F0"/>
    <w:rsid w:val="003432A6"/>
    <w:rsid w:val="00343825"/>
    <w:rsid w:val="00345345"/>
    <w:rsid w:val="003458B7"/>
    <w:rsid w:val="00345B2A"/>
    <w:rsid w:val="00346E6B"/>
    <w:rsid w:val="00352C4F"/>
    <w:rsid w:val="00354AC7"/>
    <w:rsid w:val="00355921"/>
    <w:rsid w:val="00357F3A"/>
    <w:rsid w:val="00361246"/>
    <w:rsid w:val="0036257F"/>
    <w:rsid w:val="00362959"/>
    <w:rsid w:val="00362AA6"/>
    <w:rsid w:val="00363B6E"/>
    <w:rsid w:val="00363C76"/>
    <w:rsid w:val="0036431A"/>
    <w:rsid w:val="00366F27"/>
    <w:rsid w:val="00372F0B"/>
    <w:rsid w:val="00374DD5"/>
    <w:rsid w:val="00383091"/>
    <w:rsid w:val="00384A2B"/>
    <w:rsid w:val="003864AD"/>
    <w:rsid w:val="003925D0"/>
    <w:rsid w:val="0039354F"/>
    <w:rsid w:val="003A2089"/>
    <w:rsid w:val="003A5E72"/>
    <w:rsid w:val="003A7E57"/>
    <w:rsid w:val="003B25FC"/>
    <w:rsid w:val="003C1880"/>
    <w:rsid w:val="003C1BA2"/>
    <w:rsid w:val="003C2A23"/>
    <w:rsid w:val="003D0DC8"/>
    <w:rsid w:val="003D2122"/>
    <w:rsid w:val="003D2617"/>
    <w:rsid w:val="003D4FED"/>
    <w:rsid w:val="003D62C1"/>
    <w:rsid w:val="003E0EA9"/>
    <w:rsid w:val="003E11BF"/>
    <w:rsid w:val="003E167E"/>
    <w:rsid w:val="003E1FFF"/>
    <w:rsid w:val="003E658D"/>
    <w:rsid w:val="003E69C3"/>
    <w:rsid w:val="003F3E61"/>
    <w:rsid w:val="003F5E6A"/>
    <w:rsid w:val="004009AC"/>
    <w:rsid w:val="0040198E"/>
    <w:rsid w:val="00402951"/>
    <w:rsid w:val="00404B20"/>
    <w:rsid w:val="00412BC8"/>
    <w:rsid w:val="0041572D"/>
    <w:rsid w:val="00416C90"/>
    <w:rsid w:val="00416F39"/>
    <w:rsid w:val="00417600"/>
    <w:rsid w:val="004205F8"/>
    <w:rsid w:val="00421237"/>
    <w:rsid w:val="00422CEB"/>
    <w:rsid w:val="00430C40"/>
    <w:rsid w:val="004332F1"/>
    <w:rsid w:val="00434E6D"/>
    <w:rsid w:val="00435CF6"/>
    <w:rsid w:val="0044156A"/>
    <w:rsid w:val="00441CA1"/>
    <w:rsid w:val="00441F10"/>
    <w:rsid w:val="004432C4"/>
    <w:rsid w:val="0044386A"/>
    <w:rsid w:val="0044585D"/>
    <w:rsid w:val="00445B54"/>
    <w:rsid w:val="004465C2"/>
    <w:rsid w:val="00447142"/>
    <w:rsid w:val="00447766"/>
    <w:rsid w:val="004500E7"/>
    <w:rsid w:val="004507AD"/>
    <w:rsid w:val="0045159C"/>
    <w:rsid w:val="0045281B"/>
    <w:rsid w:val="00452CCD"/>
    <w:rsid w:val="00454763"/>
    <w:rsid w:val="00454F95"/>
    <w:rsid w:val="004605B0"/>
    <w:rsid w:val="00471291"/>
    <w:rsid w:val="00472416"/>
    <w:rsid w:val="004730E0"/>
    <w:rsid w:val="0047582C"/>
    <w:rsid w:val="00477190"/>
    <w:rsid w:val="00481337"/>
    <w:rsid w:val="0048338B"/>
    <w:rsid w:val="00484DA8"/>
    <w:rsid w:val="00493E46"/>
    <w:rsid w:val="0049507F"/>
    <w:rsid w:val="00497328"/>
    <w:rsid w:val="0049784C"/>
    <w:rsid w:val="00497B7C"/>
    <w:rsid w:val="004A45AD"/>
    <w:rsid w:val="004B0BAE"/>
    <w:rsid w:val="004B310B"/>
    <w:rsid w:val="004B4873"/>
    <w:rsid w:val="004B51CE"/>
    <w:rsid w:val="004C0FC4"/>
    <w:rsid w:val="004C2C65"/>
    <w:rsid w:val="004C48F3"/>
    <w:rsid w:val="004C4C52"/>
    <w:rsid w:val="004C5396"/>
    <w:rsid w:val="004C6C6E"/>
    <w:rsid w:val="004D33ED"/>
    <w:rsid w:val="004D4E49"/>
    <w:rsid w:val="004D56D1"/>
    <w:rsid w:val="004D59A1"/>
    <w:rsid w:val="004E0392"/>
    <w:rsid w:val="004E5557"/>
    <w:rsid w:val="004E6A17"/>
    <w:rsid w:val="004F026D"/>
    <w:rsid w:val="004F28E2"/>
    <w:rsid w:val="004F3B1A"/>
    <w:rsid w:val="004F3FAF"/>
    <w:rsid w:val="00501BF5"/>
    <w:rsid w:val="00504294"/>
    <w:rsid w:val="00506B26"/>
    <w:rsid w:val="00511A04"/>
    <w:rsid w:val="00512970"/>
    <w:rsid w:val="00512B48"/>
    <w:rsid w:val="00513BC2"/>
    <w:rsid w:val="005142EF"/>
    <w:rsid w:val="0051764A"/>
    <w:rsid w:val="00522E3C"/>
    <w:rsid w:val="00523A10"/>
    <w:rsid w:val="00523D50"/>
    <w:rsid w:val="00531CD1"/>
    <w:rsid w:val="00532AD9"/>
    <w:rsid w:val="005338A6"/>
    <w:rsid w:val="005366C1"/>
    <w:rsid w:val="00536745"/>
    <w:rsid w:val="00543C56"/>
    <w:rsid w:val="005506C7"/>
    <w:rsid w:val="00551883"/>
    <w:rsid w:val="005520AE"/>
    <w:rsid w:val="0055302D"/>
    <w:rsid w:val="0055383B"/>
    <w:rsid w:val="005567E2"/>
    <w:rsid w:val="00562E27"/>
    <w:rsid w:val="00563E18"/>
    <w:rsid w:val="00572CD8"/>
    <w:rsid w:val="0057324D"/>
    <w:rsid w:val="0057566C"/>
    <w:rsid w:val="00577F1D"/>
    <w:rsid w:val="00580F14"/>
    <w:rsid w:val="00582C07"/>
    <w:rsid w:val="00582E57"/>
    <w:rsid w:val="00583A54"/>
    <w:rsid w:val="0058667A"/>
    <w:rsid w:val="00590D90"/>
    <w:rsid w:val="00592F6F"/>
    <w:rsid w:val="0059417C"/>
    <w:rsid w:val="0059476C"/>
    <w:rsid w:val="005A1D93"/>
    <w:rsid w:val="005A591A"/>
    <w:rsid w:val="005B18E0"/>
    <w:rsid w:val="005B2AC8"/>
    <w:rsid w:val="005B4244"/>
    <w:rsid w:val="005B5AF2"/>
    <w:rsid w:val="005B5FF9"/>
    <w:rsid w:val="005B7261"/>
    <w:rsid w:val="005B73F0"/>
    <w:rsid w:val="005B7C7C"/>
    <w:rsid w:val="005C1654"/>
    <w:rsid w:val="005C2FC1"/>
    <w:rsid w:val="005C561D"/>
    <w:rsid w:val="005D6F79"/>
    <w:rsid w:val="005E1FC9"/>
    <w:rsid w:val="005E49D5"/>
    <w:rsid w:val="005E6F61"/>
    <w:rsid w:val="005F078F"/>
    <w:rsid w:val="005F16C7"/>
    <w:rsid w:val="005F2A83"/>
    <w:rsid w:val="005F722D"/>
    <w:rsid w:val="005F7B03"/>
    <w:rsid w:val="00600B54"/>
    <w:rsid w:val="00603265"/>
    <w:rsid w:val="00603299"/>
    <w:rsid w:val="00605AE3"/>
    <w:rsid w:val="006114B8"/>
    <w:rsid w:val="0061784F"/>
    <w:rsid w:val="00623628"/>
    <w:rsid w:val="00623C73"/>
    <w:rsid w:val="00624414"/>
    <w:rsid w:val="00625E9E"/>
    <w:rsid w:val="00627F8F"/>
    <w:rsid w:val="00631807"/>
    <w:rsid w:val="006340B7"/>
    <w:rsid w:val="0063648E"/>
    <w:rsid w:val="00641469"/>
    <w:rsid w:val="0064488D"/>
    <w:rsid w:val="00647351"/>
    <w:rsid w:val="00650326"/>
    <w:rsid w:val="00657EAF"/>
    <w:rsid w:val="00662D1D"/>
    <w:rsid w:val="00663C82"/>
    <w:rsid w:val="00667D52"/>
    <w:rsid w:val="00671472"/>
    <w:rsid w:val="006723E3"/>
    <w:rsid w:val="00673C28"/>
    <w:rsid w:val="006774C5"/>
    <w:rsid w:val="00682B7B"/>
    <w:rsid w:val="006873CA"/>
    <w:rsid w:val="0069073A"/>
    <w:rsid w:val="0069326E"/>
    <w:rsid w:val="006937DD"/>
    <w:rsid w:val="006A0E5F"/>
    <w:rsid w:val="006A1585"/>
    <w:rsid w:val="006A190D"/>
    <w:rsid w:val="006A798C"/>
    <w:rsid w:val="006B0B05"/>
    <w:rsid w:val="006B1143"/>
    <w:rsid w:val="006B2AE6"/>
    <w:rsid w:val="006C27BD"/>
    <w:rsid w:val="006C7179"/>
    <w:rsid w:val="006C7DD2"/>
    <w:rsid w:val="006D052A"/>
    <w:rsid w:val="006D0D38"/>
    <w:rsid w:val="006D18FB"/>
    <w:rsid w:val="006E33AD"/>
    <w:rsid w:val="006E4C02"/>
    <w:rsid w:val="006F1464"/>
    <w:rsid w:val="006F2D3B"/>
    <w:rsid w:val="006F70DF"/>
    <w:rsid w:val="007027C6"/>
    <w:rsid w:val="00707E9A"/>
    <w:rsid w:val="00712A1C"/>
    <w:rsid w:val="00713BC3"/>
    <w:rsid w:val="007174F9"/>
    <w:rsid w:val="00722760"/>
    <w:rsid w:val="00723DE8"/>
    <w:rsid w:val="007260E3"/>
    <w:rsid w:val="00727D56"/>
    <w:rsid w:val="00736DE3"/>
    <w:rsid w:val="00737BDA"/>
    <w:rsid w:val="00740056"/>
    <w:rsid w:val="00744F19"/>
    <w:rsid w:val="007454EA"/>
    <w:rsid w:val="00747489"/>
    <w:rsid w:val="007547E3"/>
    <w:rsid w:val="00754BC2"/>
    <w:rsid w:val="0075713D"/>
    <w:rsid w:val="00757E31"/>
    <w:rsid w:val="00762FF9"/>
    <w:rsid w:val="00763AC8"/>
    <w:rsid w:val="00764968"/>
    <w:rsid w:val="007653EE"/>
    <w:rsid w:val="00767B62"/>
    <w:rsid w:val="00770AD2"/>
    <w:rsid w:val="00770E26"/>
    <w:rsid w:val="00771928"/>
    <w:rsid w:val="00775A34"/>
    <w:rsid w:val="00775B94"/>
    <w:rsid w:val="00777210"/>
    <w:rsid w:val="007808B6"/>
    <w:rsid w:val="0078311C"/>
    <w:rsid w:val="00783CE7"/>
    <w:rsid w:val="00784854"/>
    <w:rsid w:val="00784BCE"/>
    <w:rsid w:val="00784D18"/>
    <w:rsid w:val="00792A4D"/>
    <w:rsid w:val="007A42C6"/>
    <w:rsid w:val="007A60DF"/>
    <w:rsid w:val="007A6451"/>
    <w:rsid w:val="007B384B"/>
    <w:rsid w:val="007B41C7"/>
    <w:rsid w:val="007B56EF"/>
    <w:rsid w:val="007B5EBA"/>
    <w:rsid w:val="007B64DE"/>
    <w:rsid w:val="007B7595"/>
    <w:rsid w:val="007B7C13"/>
    <w:rsid w:val="007C3188"/>
    <w:rsid w:val="007C5A5F"/>
    <w:rsid w:val="007C5C0E"/>
    <w:rsid w:val="007C6D4B"/>
    <w:rsid w:val="007C77B3"/>
    <w:rsid w:val="007D3BD9"/>
    <w:rsid w:val="007E2033"/>
    <w:rsid w:val="007E50D4"/>
    <w:rsid w:val="007E5A70"/>
    <w:rsid w:val="007E685C"/>
    <w:rsid w:val="007F084A"/>
    <w:rsid w:val="008006C9"/>
    <w:rsid w:val="00802081"/>
    <w:rsid w:val="008048A0"/>
    <w:rsid w:val="008056FA"/>
    <w:rsid w:val="00806ABA"/>
    <w:rsid w:val="00807FE7"/>
    <w:rsid w:val="00812F0C"/>
    <w:rsid w:val="00813655"/>
    <w:rsid w:val="00813A14"/>
    <w:rsid w:val="00815E78"/>
    <w:rsid w:val="00817EEC"/>
    <w:rsid w:val="0082061E"/>
    <w:rsid w:val="00824691"/>
    <w:rsid w:val="00824A6C"/>
    <w:rsid w:val="00825248"/>
    <w:rsid w:val="00826345"/>
    <w:rsid w:val="00830A57"/>
    <w:rsid w:val="008315AA"/>
    <w:rsid w:val="00835729"/>
    <w:rsid w:val="00837B13"/>
    <w:rsid w:val="00837CD5"/>
    <w:rsid w:val="008417D0"/>
    <w:rsid w:val="00847940"/>
    <w:rsid w:val="00850022"/>
    <w:rsid w:val="00851A5E"/>
    <w:rsid w:val="00853AC6"/>
    <w:rsid w:val="00855AFB"/>
    <w:rsid w:val="00860823"/>
    <w:rsid w:val="00860F58"/>
    <w:rsid w:val="0086239F"/>
    <w:rsid w:val="00863C1A"/>
    <w:rsid w:val="008721FB"/>
    <w:rsid w:val="0087505D"/>
    <w:rsid w:val="0087683C"/>
    <w:rsid w:val="00883A32"/>
    <w:rsid w:val="00890D93"/>
    <w:rsid w:val="008A1628"/>
    <w:rsid w:val="008B0918"/>
    <w:rsid w:val="008B1EAF"/>
    <w:rsid w:val="008B46AB"/>
    <w:rsid w:val="008C37D5"/>
    <w:rsid w:val="008C4056"/>
    <w:rsid w:val="008D012A"/>
    <w:rsid w:val="008D479A"/>
    <w:rsid w:val="008D4B51"/>
    <w:rsid w:val="008E413E"/>
    <w:rsid w:val="008E5028"/>
    <w:rsid w:val="008E628F"/>
    <w:rsid w:val="008F020B"/>
    <w:rsid w:val="008F1E8E"/>
    <w:rsid w:val="008F2AF9"/>
    <w:rsid w:val="008F3A72"/>
    <w:rsid w:val="008F6B65"/>
    <w:rsid w:val="008F761E"/>
    <w:rsid w:val="00900EBF"/>
    <w:rsid w:val="0090102F"/>
    <w:rsid w:val="009060B0"/>
    <w:rsid w:val="00911EA3"/>
    <w:rsid w:val="00912E22"/>
    <w:rsid w:val="00912EA4"/>
    <w:rsid w:val="009150FD"/>
    <w:rsid w:val="00915996"/>
    <w:rsid w:val="00915D94"/>
    <w:rsid w:val="0091775A"/>
    <w:rsid w:val="00920DDD"/>
    <w:rsid w:val="00920FCF"/>
    <w:rsid w:val="00922627"/>
    <w:rsid w:val="009234DF"/>
    <w:rsid w:val="00923591"/>
    <w:rsid w:val="00925A4D"/>
    <w:rsid w:val="00926DE0"/>
    <w:rsid w:val="009279B7"/>
    <w:rsid w:val="009323DA"/>
    <w:rsid w:val="00936CC1"/>
    <w:rsid w:val="00937D6A"/>
    <w:rsid w:val="00943139"/>
    <w:rsid w:val="00946188"/>
    <w:rsid w:val="009528C2"/>
    <w:rsid w:val="00952C29"/>
    <w:rsid w:val="00954518"/>
    <w:rsid w:val="00957066"/>
    <w:rsid w:val="00964725"/>
    <w:rsid w:val="00964AAB"/>
    <w:rsid w:val="00966F75"/>
    <w:rsid w:val="0096703A"/>
    <w:rsid w:val="00972796"/>
    <w:rsid w:val="00976595"/>
    <w:rsid w:val="009806BF"/>
    <w:rsid w:val="00980E75"/>
    <w:rsid w:val="0098226D"/>
    <w:rsid w:val="00985DFC"/>
    <w:rsid w:val="00987ABC"/>
    <w:rsid w:val="00987DAA"/>
    <w:rsid w:val="00995C10"/>
    <w:rsid w:val="00996CFE"/>
    <w:rsid w:val="00997CA7"/>
    <w:rsid w:val="009A320E"/>
    <w:rsid w:val="009A612D"/>
    <w:rsid w:val="009A6DEB"/>
    <w:rsid w:val="009B01F8"/>
    <w:rsid w:val="009B0252"/>
    <w:rsid w:val="009B31FE"/>
    <w:rsid w:val="009B6451"/>
    <w:rsid w:val="009C2AEB"/>
    <w:rsid w:val="009C4CF6"/>
    <w:rsid w:val="009D0268"/>
    <w:rsid w:val="009D083B"/>
    <w:rsid w:val="009D1B49"/>
    <w:rsid w:val="009D40D9"/>
    <w:rsid w:val="009D5DBC"/>
    <w:rsid w:val="009D789F"/>
    <w:rsid w:val="009D7D48"/>
    <w:rsid w:val="009E0C55"/>
    <w:rsid w:val="009E1963"/>
    <w:rsid w:val="009E25BE"/>
    <w:rsid w:val="009E5096"/>
    <w:rsid w:val="009E79F4"/>
    <w:rsid w:val="009F4065"/>
    <w:rsid w:val="009F5B4D"/>
    <w:rsid w:val="00A008D6"/>
    <w:rsid w:val="00A023BC"/>
    <w:rsid w:val="00A0246C"/>
    <w:rsid w:val="00A041A5"/>
    <w:rsid w:val="00A04570"/>
    <w:rsid w:val="00A06D9C"/>
    <w:rsid w:val="00A10FA1"/>
    <w:rsid w:val="00A15051"/>
    <w:rsid w:val="00A15AEF"/>
    <w:rsid w:val="00A16E2D"/>
    <w:rsid w:val="00A200B2"/>
    <w:rsid w:val="00A21E08"/>
    <w:rsid w:val="00A221AA"/>
    <w:rsid w:val="00A35EFB"/>
    <w:rsid w:val="00A36F33"/>
    <w:rsid w:val="00A41906"/>
    <w:rsid w:val="00A465F4"/>
    <w:rsid w:val="00A47BC6"/>
    <w:rsid w:val="00A47EBF"/>
    <w:rsid w:val="00A504C6"/>
    <w:rsid w:val="00A50F4B"/>
    <w:rsid w:val="00A51B15"/>
    <w:rsid w:val="00A53094"/>
    <w:rsid w:val="00A54FE7"/>
    <w:rsid w:val="00A5541C"/>
    <w:rsid w:val="00A56DE7"/>
    <w:rsid w:val="00A6229B"/>
    <w:rsid w:val="00A65C22"/>
    <w:rsid w:val="00A700E7"/>
    <w:rsid w:val="00A72992"/>
    <w:rsid w:val="00A74D47"/>
    <w:rsid w:val="00A836FB"/>
    <w:rsid w:val="00A85B4E"/>
    <w:rsid w:val="00A91676"/>
    <w:rsid w:val="00A94803"/>
    <w:rsid w:val="00A94A8B"/>
    <w:rsid w:val="00A96449"/>
    <w:rsid w:val="00A96819"/>
    <w:rsid w:val="00AA04A2"/>
    <w:rsid w:val="00AA57FD"/>
    <w:rsid w:val="00AB0430"/>
    <w:rsid w:val="00AB1AFE"/>
    <w:rsid w:val="00AB433F"/>
    <w:rsid w:val="00AB6DAF"/>
    <w:rsid w:val="00AC304C"/>
    <w:rsid w:val="00AC32E5"/>
    <w:rsid w:val="00AC7A53"/>
    <w:rsid w:val="00AD0495"/>
    <w:rsid w:val="00AD206F"/>
    <w:rsid w:val="00AD4294"/>
    <w:rsid w:val="00AD6AD8"/>
    <w:rsid w:val="00AD7FBD"/>
    <w:rsid w:val="00AE08A0"/>
    <w:rsid w:val="00AE5157"/>
    <w:rsid w:val="00AE73F3"/>
    <w:rsid w:val="00AF0521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17D6E"/>
    <w:rsid w:val="00B21ABB"/>
    <w:rsid w:val="00B233E2"/>
    <w:rsid w:val="00B23C4E"/>
    <w:rsid w:val="00B2556B"/>
    <w:rsid w:val="00B346EB"/>
    <w:rsid w:val="00B37290"/>
    <w:rsid w:val="00B4387F"/>
    <w:rsid w:val="00B467AA"/>
    <w:rsid w:val="00B4722B"/>
    <w:rsid w:val="00B51BD3"/>
    <w:rsid w:val="00B5524F"/>
    <w:rsid w:val="00B56E80"/>
    <w:rsid w:val="00B603DA"/>
    <w:rsid w:val="00B63E08"/>
    <w:rsid w:val="00B63F52"/>
    <w:rsid w:val="00B650A0"/>
    <w:rsid w:val="00B67A4B"/>
    <w:rsid w:val="00B70695"/>
    <w:rsid w:val="00B72F0A"/>
    <w:rsid w:val="00B73D9E"/>
    <w:rsid w:val="00B74311"/>
    <w:rsid w:val="00B74ECB"/>
    <w:rsid w:val="00B77090"/>
    <w:rsid w:val="00B8062E"/>
    <w:rsid w:val="00B819E8"/>
    <w:rsid w:val="00B82DB0"/>
    <w:rsid w:val="00B84CC9"/>
    <w:rsid w:val="00B856A2"/>
    <w:rsid w:val="00B8790C"/>
    <w:rsid w:val="00B9378D"/>
    <w:rsid w:val="00BA214C"/>
    <w:rsid w:val="00BA3759"/>
    <w:rsid w:val="00BA485A"/>
    <w:rsid w:val="00BA599D"/>
    <w:rsid w:val="00BB2DDB"/>
    <w:rsid w:val="00BB3E57"/>
    <w:rsid w:val="00BB5FEB"/>
    <w:rsid w:val="00BC018E"/>
    <w:rsid w:val="00BC07D0"/>
    <w:rsid w:val="00BC107A"/>
    <w:rsid w:val="00BC32A9"/>
    <w:rsid w:val="00BC44B6"/>
    <w:rsid w:val="00BC751C"/>
    <w:rsid w:val="00BC7B3D"/>
    <w:rsid w:val="00BD03B8"/>
    <w:rsid w:val="00BD382E"/>
    <w:rsid w:val="00BD526C"/>
    <w:rsid w:val="00BD769E"/>
    <w:rsid w:val="00BE1A77"/>
    <w:rsid w:val="00BE1D6B"/>
    <w:rsid w:val="00BE3EE4"/>
    <w:rsid w:val="00BE606A"/>
    <w:rsid w:val="00BF14A6"/>
    <w:rsid w:val="00BF22DF"/>
    <w:rsid w:val="00BF5089"/>
    <w:rsid w:val="00C060D0"/>
    <w:rsid w:val="00C0679C"/>
    <w:rsid w:val="00C12773"/>
    <w:rsid w:val="00C13E2C"/>
    <w:rsid w:val="00C1586A"/>
    <w:rsid w:val="00C22D73"/>
    <w:rsid w:val="00C243EE"/>
    <w:rsid w:val="00C2616A"/>
    <w:rsid w:val="00C2634E"/>
    <w:rsid w:val="00C33DF7"/>
    <w:rsid w:val="00C3521E"/>
    <w:rsid w:val="00C35FF8"/>
    <w:rsid w:val="00C4603F"/>
    <w:rsid w:val="00C47080"/>
    <w:rsid w:val="00C47661"/>
    <w:rsid w:val="00C533CD"/>
    <w:rsid w:val="00C53672"/>
    <w:rsid w:val="00C537EC"/>
    <w:rsid w:val="00C54A16"/>
    <w:rsid w:val="00C553F7"/>
    <w:rsid w:val="00C64782"/>
    <w:rsid w:val="00C653EE"/>
    <w:rsid w:val="00C66361"/>
    <w:rsid w:val="00C6679B"/>
    <w:rsid w:val="00C70A37"/>
    <w:rsid w:val="00C7173A"/>
    <w:rsid w:val="00C72DC5"/>
    <w:rsid w:val="00C73944"/>
    <w:rsid w:val="00C74F26"/>
    <w:rsid w:val="00C778CD"/>
    <w:rsid w:val="00C81405"/>
    <w:rsid w:val="00C81797"/>
    <w:rsid w:val="00C9012A"/>
    <w:rsid w:val="00C905DB"/>
    <w:rsid w:val="00C90BA8"/>
    <w:rsid w:val="00C92400"/>
    <w:rsid w:val="00C924B5"/>
    <w:rsid w:val="00C97501"/>
    <w:rsid w:val="00CA00AF"/>
    <w:rsid w:val="00CA1AD1"/>
    <w:rsid w:val="00CA1DAF"/>
    <w:rsid w:val="00CA45D5"/>
    <w:rsid w:val="00CA58C6"/>
    <w:rsid w:val="00CA7CA7"/>
    <w:rsid w:val="00CB0EE6"/>
    <w:rsid w:val="00CB3629"/>
    <w:rsid w:val="00CB4070"/>
    <w:rsid w:val="00CB6383"/>
    <w:rsid w:val="00CC0526"/>
    <w:rsid w:val="00CC103F"/>
    <w:rsid w:val="00CC34EF"/>
    <w:rsid w:val="00CC4535"/>
    <w:rsid w:val="00CC4C52"/>
    <w:rsid w:val="00CC5F0E"/>
    <w:rsid w:val="00CD095A"/>
    <w:rsid w:val="00CD46B1"/>
    <w:rsid w:val="00CD586B"/>
    <w:rsid w:val="00CD5C59"/>
    <w:rsid w:val="00CD5F92"/>
    <w:rsid w:val="00CD7C30"/>
    <w:rsid w:val="00CE0B4D"/>
    <w:rsid w:val="00CE44E2"/>
    <w:rsid w:val="00CE7899"/>
    <w:rsid w:val="00CF24D9"/>
    <w:rsid w:val="00CF7917"/>
    <w:rsid w:val="00CF7E49"/>
    <w:rsid w:val="00D02641"/>
    <w:rsid w:val="00D02952"/>
    <w:rsid w:val="00D035F7"/>
    <w:rsid w:val="00D04D2C"/>
    <w:rsid w:val="00D05143"/>
    <w:rsid w:val="00D10AB6"/>
    <w:rsid w:val="00D12C64"/>
    <w:rsid w:val="00D16B14"/>
    <w:rsid w:val="00D17A97"/>
    <w:rsid w:val="00D200BB"/>
    <w:rsid w:val="00D24BF8"/>
    <w:rsid w:val="00D25135"/>
    <w:rsid w:val="00D257C7"/>
    <w:rsid w:val="00D30074"/>
    <w:rsid w:val="00D35521"/>
    <w:rsid w:val="00D35E71"/>
    <w:rsid w:val="00D3705A"/>
    <w:rsid w:val="00D37FEF"/>
    <w:rsid w:val="00D40827"/>
    <w:rsid w:val="00D4193A"/>
    <w:rsid w:val="00D42D4D"/>
    <w:rsid w:val="00D43F10"/>
    <w:rsid w:val="00D4534C"/>
    <w:rsid w:val="00D5175B"/>
    <w:rsid w:val="00D5597A"/>
    <w:rsid w:val="00D64631"/>
    <w:rsid w:val="00D66AA4"/>
    <w:rsid w:val="00D66DA6"/>
    <w:rsid w:val="00D70795"/>
    <w:rsid w:val="00D7345E"/>
    <w:rsid w:val="00D73F4F"/>
    <w:rsid w:val="00D805C2"/>
    <w:rsid w:val="00D83137"/>
    <w:rsid w:val="00D85E9B"/>
    <w:rsid w:val="00D9097B"/>
    <w:rsid w:val="00D90A7C"/>
    <w:rsid w:val="00D940D4"/>
    <w:rsid w:val="00D96ABA"/>
    <w:rsid w:val="00DA023E"/>
    <w:rsid w:val="00DA0285"/>
    <w:rsid w:val="00DA3898"/>
    <w:rsid w:val="00DA38A4"/>
    <w:rsid w:val="00DA5C93"/>
    <w:rsid w:val="00DA5EF8"/>
    <w:rsid w:val="00DA730A"/>
    <w:rsid w:val="00DB116E"/>
    <w:rsid w:val="00DB126B"/>
    <w:rsid w:val="00DB1823"/>
    <w:rsid w:val="00DB2A83"/>
    <w:rsid w:val="00DC1E7E"/>
    <w:rsid w:val="00DC33D7"/>
    <w:rsid w:val="00DC4806"/>
    <w:rsid w:val="00DC4FC7"/>
    <w:rsid w:val="00DD29C7"/>
    <w:rsid w:val="00DD3E63"/>
    <w:rsid w:val="00DD4261"/>
    <w:rsid w:val="00DD7700"/>
    <w:rsid w:val="00DE35ED"/>
    <w:rsid w:val="00DE372D"/>
    <w:rsid w:val="00DF718E"/>
    <w:rsid w:val="00E01773"/>
    <w:rsid w:val="00E02767"/>
    <w:rsid w:val="00E05E0C"/>
    <w:rsid w:val="00E11C2B"/>
    <w:rsid w:val="00E20DB2"/>
    <w:rsid w:val="00E21458"/>
    <w:rsid w:val="00E21958"/>
    <w:rsid w:val="00E23956"/>
    <w:rsid w:val="00E247B9"/>
    <w:rsid w:val="00E2595C"/>
    <w:rsid w:val="00E3279A"/>
    <w:rsid w:val="00E33774"/>
    <w:rsid w:val="00E337DB"/>
    <w:rsid w:val="00E33A45"/>
    <w:rsid w:val="00E36EC8"/>
    <w:rsid w:val="00E37A5A"/>
    <w:rsid w:val="00E464AD"/>
    <w:rsid w:val="00E476D4"/>
    <w:rsid w:val="00E5089C"/>
    <w:rsid w:val="00E50BC4"/>
    <w:rsid w:val="00E5114C"/>
    <w:rsid w:val="00E51B89"/>
    <w:rsid w:val="00E5234A"/>
    <w:rsid w:val="00E529E2"/>
    <w:rsid w:val="00E5349F"/>
    <w:rsid w:val="00E55C90"/>
    <w:rsid w:val="00E60219"/>
    <w:rsid w:val="00E60820"/>
    <w:rsid w:val="00E627E5"/>
    <w:rsid w:val="00E62CE7"/>
    <w:rsid w:val="00E64A9B"/>
    <w:rsid w:val="00E668C0"/>
    <w:rsid w:val="00E67833"/>
    <w:rsid w:val="00E76856"/>
    <w:rsid w:val="00E860EE"/>
    <w:rsid w:val="00E86E79"/>
    <w:rsid w:val="00E937B0"/>
    <w:rsid w:val="00E93FB5"/>
    <w:rsid w:val="00E969A0"/>
    <w:rsid w:val="00EA103F"/>
    <w:rsid w:val="00EA3081"/>
    <w:rsid w:val="00EA5A98"/>
    <w:rsid w:val="00EA5CE5"/>
    <w:rsid w:val="00EB12EA"/>
    <w:rsid w:val="00EB6DF6"/>
    <w:rsid w:val="00EB7A17"/>
    <w:rsid w:val="00EC45B2"/>
    <w:rsid w:val="00EC688E"/>
    <w:rsid w:val="00EC6E0E"/>
    <w:rsid w:val="00ED263A"/>
    <w:rsid w:val="00ED362D"/>
    <w:rsid w:val="00ED369F"/>
    <w:rsid w:val="00ED689F"/>
    <w:rsid w:val="00EE024B"/>
    <w:rsid w:val="00EE0A0B"/>
    <w:rsid w:val="00EE365C"/>
    <w:rsid w:val="00EE75D3"/>
    <w:rsid w:val="00EF0AF1"/>
    <w:rsid w:val="00EF1BF8"/>
    <w:rsid w:val="00EF3EAD"/>
    <w:rsid w:val="00EF49CC"/>
    <w:rsid w:val="00EF5B17"/>
    <w:rsid w:val="00EF7768"/>
    <w:rsid w:val="00F002D9"/>
    <w:rsid w:val="00F01BAC"/>
    <w:rsid w:val="00F030A4"/>
    <w:rsid w:val="00F12537"/>
    <w:rsid w:val="00F12E92"/>
    <w:rsid w:val="00F20D66"/>
    <w:rsid w:val="00F21C32"/>
    <w:rsid w:val="00F241D1"/>
    <w:rsid w:val="00F242EC"/>
    <w:rsid w:val="00F263AA"/>
    <w:rsid w:val="00F30A11"/>
    <w:rsid w:val="00F30A3C"/>
    <w:rsid w:val="00F3207A"/>
    <w:rsid w:val="00F335A4"/>
    <w:rsid w:val="00F358A6"/>
    <w:rsid w:val="00F360C1"/>
    <w:rsid w:val="00F37736"/>
    <w:rsid w:val="00F40CB6"/>
    <w:rsid w:val="00F430BF"/>
    <w:rsid w:val="00F45AFA"/>
    <w:rsid w:val="00F50C01"/>
    <w:rsid w:val="00F51CFC"/>
    <w:rsid w:val="00F52F2C"/>
    <w:rsid w:val="00F655C6"/>
    <w:rsid w:val="00F658DE"/>
    <w:rsid w:val="00F66877"/>
    <w:rsid w:val="00F71843"/>
    <w:rsid w:val="00F73496"/>
    <w:rsid w:val="00F73F44"/>
    <w:rsid w:val="00F77D39"/>
    <w:rsid w:val="00F812AA"/>
    <w:rsid w:val="00F83571"/>
    <w:rsid w:val="00F83F47"/>
    <w:rsid w:val="00F844C9"/>
    <w:rsid w:val="00F85547"/>
    <w:rsid w:val="00F91690"/>
    <w:rsid w:val="00F92344"/>
    <w:rsid w:val="00F94D4B"/>
    <w:rsid w:val="00F95140"/>
    <w:rsid w:val="00F961DC"/>
    <w:rsid w:val="00F97A44"/>
    <w:rsid w:val="00FA0068"/>
    <w:rsid w:val="00FA047A"/>
    <w:rsid w:val="00FA0B2D"/>
    <w:rsid w:val="00FA2054"/>
    <w:rsid w:val="00FA4B19"/>
    <w:rsid w:val="00FA55F4"/>
    <w:rsid w:val="00FA58DA"/>
    <w:rsid w:val="00FA6B38"/>
    <w:rsid w:val="00FA77C1"/>
    <w:rsid w:val="00FB27A4"/>
    <w:rsid w:val="00FB42EC"/>
    <w:rsid w:val="00FB4655"/>
    <w:rsid w:val="00FC05C5"/>
    <w:rsid w:val="00FC1508"/>
    <w:rsid w:val="00FC45F0"/>
    <w:rsid w:val="00FC6E78"/>
    <w:rsid w:val="00FD1FEC"/>
    <w:rsid w:val="00FD3103"/>
    <w:rsid w:val="00FD7A75"/>
    <w:rsid w:val="00FE2DB8"/>
    <w:rsid w:val="00FE2F15"/>
    <w:rsid w:val="00FF1686"/>
    <w:rsid w:val="00FF17D1"/>
    <w:rsid w:val="00FF18D7"/>
    <w:rsid w:val="00FF4F04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0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3E69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1 Знак"/>
    <w:basedOn w:val="a"/>
    <w:rsid w:val="003E69C3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styleId="af1">
    <w:name w:val="footnote text"/>
    <w:basedOn w:val="a"/>
    <w:link w:val="af2"/>
    <w:rsid w:val="005B7261"/>
    <w:rPr>
      <w:bCs w:val="0"/>
      <w:sz w:val="20"/>
      <w:szCs w:val="20"/>
    </w:rPr>
  </w:style>
  <w:style w:type="character" w:customStyle="1" w:styleId="af2">
    <w:name w:val="Текст сноски Знак"/>
    <w:link w:val="af1"/>
    <w:rsid w:val="005B7261"/>
    <w:rPr>
      <w:lang w:val="ru-RU" w:eastAsia="ru-RU" w:bidi="ar-SA"/>
    </w:rPr>
  </w:style>
  <w:style w:type="paragraph" w:customStyle="1" w:styleId="13">
    <w:name w:val="Абзац списка1"/>
    <w:basedOn w:val="a"/>
    <w:rsid w:val="00146D83"/>
    <w:pPr>
      <w:ind w:left="720" w:firstLine="709"/>
      <w:jc w:val="both"/>
    </w:pPr>
    <w:rPr>
      <w:rFonts w:ascii="Calibri" w:hAnsi="Calibri"/>
      <w:bCs w:val="0"/>
      <w:sz w:val="20"/>
      <w:szCs w:val="20"/>
      <w:lang w:eastAsia="en-US"/>
    </w:rPr>
  </w:style>
  <w:style w:type="paragraph" w:customStyle="1" w:styleId="14">
    <w:name w:val="Знак Знак Знак1 Знак"/>
    <w:basedOn w:val="a"/>
    <w:rsid w:val="00146D83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BF5089"/>
    <w:rPr>
      <w:rFonts w:ascii="Arial" w:hAnsi="Arial"/>
      <w:sz w:val="24"/>
      <w:szCs w:val="24"/>
      <w:lang w:bidi="ar-SA"/>
    </w:rPr>
  </w:style>
  <w:style w:type="paragraph" w:styleId="af3">
    <w:name w:val="No Spacing"/>
    <w:uiPriority w:val="1"/>
    <w:qFormat/>
    <w:rsid w:val="00BF5089"/>
    <w:rPr>
      <w:rFonts w:ascii="Calibri" w:hAnsi="Calibri" w:cs="Calibri"/>
      <w:sz w:val="22"/>
      <w:szCs w:val="22"/>
    </w:rPr>
  </w:style>
  <w:style w:type="character" w:styleId="af4">
    <w:name w:val="Hyperlink"/>
    <w:rsid w:val="00EB6DF6"/>
    <w:rPr>
      <w:rFonts w:ascii="Tahoma" w:hAnsi="Tahoma"/>
      <w:color w:val="0000FF"/>
      <w:sz w:val="20"/>
      <w:u w:val="single"/>
    </w:rPr>
  </w:style>
  <w:style w:type="paragraph" w:styleId="af5">
    <w:name w:val="Normal (Web)"/>
    <w:basedOn w:val="a"/>
    <w:link w:val="af6"/>
    <w:unhideWhenUsed/>
    <w:rsid w:val="005C1654"/>
    <w:pPr>
      <w:spacing w:before="100" w:beforeAutospacing="1" w:after="100" w:afterAutospacing="1"/>
    </w:pPr>
    <w:rPr>
      <w:bCs w:val="0"/>
      <w:sz w:val="24"/>
      <w:szCs w:val="24"/>
      <w:lang w:val="x-none" w:eastAsia="x-none"/>
    </w:rPr>
  </w:style>
  <w:style w:type="paragraph" w:customStyle="1" w:styleId="consplusnormal1">
    <w:name w:val="consplusnormal"/>
    <w:basedOn w:val="a"/>
    <w:rsid w:val="00911EA3"/>
    <w:pPr>
      <w:spacing w:before="100" w:after="100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af6">
    <w:name w:val="Обычный (веб) Знак"/>
    <w:link w:val="af5"/>
    <w:locked/>
    <w:rsid w:val="00366F27"/>
    <w:rPr>
      <w:sz w:val="24"/>
      <w:szCs w:val="24"/>
    </w:rPr>
  </w:style>
  <w:style w:type="paragraph" w:customStyle="1" w:styleId="consnonformat0">
    <w:name w:val="consnonformat"/>
    <w:basedOn w:val="a"/>
    <w:rsid w:val="00A41906"/>
    <w:pPr>
      <w:spacing w:before="63" w:after="63"/>
    </w:pPr>
    <w:rPr>
      <w:rFonts w:ascii="Arial" w:eastAsia="Batang" w:hAnsi="Arial" w:cs="Arial"/>
      <w:bCs w:val="0"/>
      <w:color w:val="00000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0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3E69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1 Знак"/>
    <w:basedOn w:val="a"/>
    <w:rsid w:val="003E69C3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styleId="af1">
    <w:name w:val="footnote text"/>
    <w:basedOn w:val="a"/>
    <w:link w:val="af2"/>
    <w:rsid w:val="005B7261"/>
    <w:rPr>
      <w:bCs w:val="0"/>
      <w:sz w:val="20"/>
      <w:szCs w:val="20"/>
    </w:rPr>
  </w:style>
  <w:style w:type="character" w:customStyle="1" w:styleId="af2">
    <w:name w:val="Текст сноски Знак"/>
    <w:link w:val="af1"/>
    <w:rsid w:val="005B7261"/>
    <w:rPr>
      <w:lang w:val="ru-RU" w:eastAsia="ru-RU" w:bidi="ar-SA"/>
    </w:rPr>
  </w:style>
  <w:style w:type="paragraph" w:customStyle="1" w:styleId="13">
    <w:name w:val="Абзац списка1"/>
    <w:basedOn w:val="a"/>
    <w:rsid w:val="00146D83"/>
    <w:pPr>
      <w:ind w:left="720" w:firstLine="709"/>
      <w:jc w:val="both"/>
    </w:pPr>
    <w:rPr>
      <w:rFonts w:ascii="Calibri" w:hAnsi="Calibri"/>
      <w:bCs w:val="0"/>
      <w:sz w:val="20"/>
      <w:szCs w:val="20"/>
      <w:lang w:eastAsia="en-US"/>
    </w:rPr>
  </w:style>
  <w:style w:type="paragraph" w:customStyle="1" w:styleId="14">
    <w:name w:val="Знак Знак Знак1 Знак"/>
    <w:basedOn w:val="a"/>
    <w:rsid w:val="00146D83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BF5089"/>
    <w:rPr>
      <w:rFonts w:ascii="Arial" w:hAnsi="Arial"/>
      <w:sz w:val="24"/>
      <w:szCs w:val="24"/>
      <w:lang w:bidi="ar-SA"/>
    </w:rPr>
  </w:style>
  <w:style w:type="paragraph" w:styleId="af3">
    <w:name w:val="No Spacing"/>
    <w:uiPriority w:val="1"/>
    <w:qFormat/>
    <w:rsid w:val="00BF5089"/>
    <w:rPr>
      <w:rFonts w:ascii="Calibri" w:hAnsi="Calibri" w:cs="Calibri"/>
      <w:sz w:val="22"/>
      <w:szCs w:val="22"/>
    </w:rPr>
  </w:style>
  <w:style w:type="character" w:styleId="af4">
    <w:name w:val="Hyperlink"/>
    <w:rsid w:val="00EB6DF6"/>
    <w:rPr>
      <w:rFonts w:ascii="Tahoma" w:hAnsi="Tahoma"/>
      <w:color w:val="0000FF"/>
      <w:sz w:val="20"/>
      <w:u w:val="single"/>
    </w:rPr>
  </w:style>
  <w:style w:type="paragraph" w:styleId="af5">
    <w:name w:val="Normal (Web)"/>
    <w:basedOn w:val="a"/>
    <w:link w:val="af6"/>
    <w:unhideWhenUsed/>
    <w:rsid w:val="005C1654"/>
    <w:pPr>
      <w:spacing w:before="100" w:beforeAutospacing="1" w:after="100" w:afterAutospacing="1"/>
    </w:pPr>
    <w:rPr>
      <w:bCs w:val="0"/>
      <w:sz w:val="24"/>
      <w:szCs w:val="24"/>
      <w:lang w:val="x-none" w:eastAsia="x-none"/>
    </w:rPr>
  </w:style>
  <w:style w:type="paragraph" w:customStyle="1" w:styleId="consplusnormal1">
    <w:name w:val="consplusnormal"/>
    <w:basedOn w:val="a"/>
    <w:rsid w:val="00911EA3"/>
    <w:pPr>
      <w:spacing w:before="100" w:after="100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af6">
    <w:name w:val="Обычный (веб) Знак"/>
    <w:link w:val="af5"/>
    <w:locked/>
    <w:rsid w:val="00366F27"/>
    <w:rPr>
      <w:sz w:val="24"/>
      <w:szCs w:val="24"/>
    </w:rPr>
  </w:style>
  <w:style w:type="paragraph" w:customStyle="1" w:styleId="consnonformat0">
    <w:name w:val="consnonformat"/>
    <w:basedOn w:val="a"/>
    <w:rsid w:val="00A41906"/>
    <w:pPr>
      <w:spacing w:before="63" w:after="63"/>
    </w:pPr>
    <w:rPr>
      <w:rFonts w:ascii="Arial" w:eastAsia="Batang" w:hAnsi="Arial" w:cs="Arial"/>
      <w:bCs w:val="0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D257E06722B7D59A4FF9BE4641AE09B07BEF73233510990472389AB0DF289130a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D257E06722B7D59A4FF9BE4641AE09B07BEF73233510990472389AB0DF289130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CD585-E13E-49CE-96DE-238EE5E4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10077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1</cp:lastModifiedBy>
  <cp:revision>11</cp:revision>
  <cp:lastPrinted>2018-11-12T07:37:00Z</cp:lastPrinted>
  <dcterms:created xsi:type="dcterms:W3CDTF">2023-11-28T07:25:00Z</dcterms:created>
  <dcterms:modified xsi:type="dcterms:W3CDTF">2024-01-22T09:07:00Z</dcterms:modified>
</cp:coreProperties>
</file>