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42D" w:rsidRDefault="002A142D" w:rsidP="002A142D">
      <w:pPr>
        <w:tabs>
          <w:tab w:val="left" w:pos="6073"/>
        </w:tabs>
        <w:jc w:val="center"/>
        <w:rPr>
          <w:sz w:val="28"/>
        </w:rPr>
      </w:pPr>
      <w:bookmarkStart w:id="0" w:name="_GoBack"/>
      <w:bookmarkEnd w:id="0"/>
      <w:r>
        <w:rPr>
          <w:sz w:val="28"/>
        </w:rPr>
        <w:t>ОТЧЕТ</w:t>
      </w:r>
    </w:p>
    <w:p w:rsidR="002A142D" w:rsidRDefault="002A142D" w:rsidP="002A142D">
      <w:pPr>
        <w:tabs>
          <w:tab w:val="left" w:pos="6073"/>
        </w:tabs>
        <w:jc w:val="center"/>
        <w:rPr>
          <w:sz w:val="28"/>
        </w:rPr>
      </w:pPr>
      <w:r>
        <w:rPr>
          <w:sz w:val="28"/>
        </w:rPr>
        <w:t xml:space="preserve">о выполнении Плана мероприятий по взысканию дебиторской задолженности по платежам </w:t>
      </w:r>
    </w:p>
    <w:p w:rsidR="002A142D" w:rsidRDefault="002A142D" w:rsidP="002A142D">
      <w:pPr>
        <w:tabs>
          <w:tab w:val="left" w:pos="6073"/>
        </w:tabs>
        <w:jc w:val="center"/>
        <w:rPr>
          <w:sz w:val="28"/>
        </w:rPr>
      </w:pPr>
      <w:r>
        <w:rPr>
          <w:sz w:val="28"/>
        </w:rPr>
        <w:t>в бюджет Барабанщиковского сельского поселения Дубовского района, пеням и штрафам по ним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5"/>
        <w:gridCol w:w="5103"/>
        <w:gridCol w:w="7444"/>
      </w:tblGrid>
      <w:tr w:rsidR="002A142D" w:rsidTr="002A142D"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142D" w:rsidRDefault="002A142D">
            <w:pPr>
              <w:tabs>
                <w:tab w:val="left" w:pos="6073"/>
              </w:tabs>
              <w:jc w:val="center"/>
              <w:rPr>
                <w:sz w:val="28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142D" w:rsidRDefault="002A142D">
            <w:pPr>
              <w:tabs>
                <w:tab w:val="left" w:pos="6073"/>
              </w:tabs>
              <w:jc w:val="center"/>
              <w:rPr>
                <w:sz w:val="28"/>
              </w:rPr>
            </w:pPr>
          </w:p>
        </w:tc>
        <w:tc>
          <w:tcPr>
            <w:tcW w:w="74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142D" w:rsidRDefault="002A142D">
            <w:pPr>
              <w:tabs>
                <w:tab w:val="left" w:pos="6073"/>
              </w:tabs>
              <w:jc w:val="center"/>
              <w:rPr>
                <w:sz w:val="28"/>
              </w:rPr>
            </w:pPr>
          </w:p>
        </w:tc>
      </w:tr>
      <w:tr w:rsidR="002A142D" w:rsidTr="002A142D">
        <w:trPr>
          <w:trHeight w:val="74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42D" w:rsidRDefault="002A142D">
            <w:pPr>
              <w:tabs>
                <w:tab w:val="left" w:pos="6073"/>
              </w:tabs>
              <w:jc w:val="center"/>
            </w:pPr>
            <w:r>
              <w:t>Номер строки плана мероприятий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42D" w:rsidRDefault="002A142D">
            <w:pPr>
              <w:tabs>
                <w:tab w:val="left" w:pos="6073"/>
              </w:tabs>
              <w:jc w:val="center"/>
            </w:pPr>
          </w:p>
          <w:p w:rsidR="002A142D" w:rsidRDefault="002A142D">
            <w:pPr>
              <w:tabs>
                <w:tab w:val="left" w:pos="6073"/>
              </w:tabs>
              <w:jc w:val="center"/>
            </w:pPr>
            <w:r>
              <w:t>Наименование мероприятия</w:t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42D" w:rsidRDefault="002A142D">
            <w:pPr>
              <w:tabs>
                <w:tab w:val="left" w:pos="6073"/>
              </w:tabs>
              <w:jc w:val="center"/>
            </w:pPr>
          </w:p>
          <w:p w:rsidR="002A142D" w:rsidRDefault="002A142D">
            <w:pPr>
              <w:tabs>
                <w:tab w:val="left" w:pos="6073"/>
              </w:tabs>
              <w:jc w:val="center"/>
            </w:pPr>
            <w:r>
              <w:t>Информация о реализации мероприятия</w:t>
            </w:r>
          </w:p>
        </w:tc>
      </w:tr>
      <w:tr w:rsidR="002A142D" w:rsidTr="002A142D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42D" w:rsidRDefault="002A142D">
            <w:pPr>
              <w:tabs>
                <w:tab w:val="left" w:pos="6073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42D" w:rsidRDefault="002A142D">
            <w:pPr>
              <w:tabs>
                <w:tab w:val="left" w:pos="6073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42D" w:rsidRDefault="002A142D">
            <w:pPr>
              <w:tabs>
                <w:tab w:val="left" w:pos="6073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2A142D" w:rsidTr="002A142D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42D" w:rsidRDefault="002A142D">
            <w:pPr>
              <w:tabs>
                <w:tab w:val="left" w:pos="607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42D" w:rsidRDefault="002A142D">
            <w:pPr>
              <w:tabs>
                <w:tab w:val="left" w:pos="607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Инвентаризация дебиторской задолженности по доходам</w:t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42D" w:rsidRDefault="0036500C" w:rsidP="0036500C">
            <w:pPr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Ежеквартально проводится инвентаризация </w:t>
            </w:r>
            <w:r w:rsidR="002A142D">
              <w:rPr>
                <w:sz w:val="24"/>
                <w:szCs w:val="24"/>
              </w:rPr>
              <w:t xml:space="preserve">сумм текущей, просроченной и долгосрочной дебиторской задолженности </w:t>
            </w:r>
          </w:p>
        </w:tc>
      </w:tr>
      <w:tr w:rsidR="002A142D" w:rsidTr="002A142D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42D" w:rsidRDefault="002A142D">
            <w:pPr>
              <w:tabs>
                <w:tab w:val="left" w:pos="607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42D" w:rsidRDefault="002A142D">
            <w:pPr>
              <w:tabs>
                <w:tab w:val="left" w:pos="607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текущей и просроченной дебиторской задолженности по результатам проведенной инвентаризации</w:t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42D" w:rsidRDefault="0036500C" w:rsidP="0036500C">
            <w:pPr>
              <w:tabs>
                <w:tab w:val="left" w:pos="607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Ежеквартально п</w:t>
            </w:r>
            <w:r w:rsidR="002A142D">
              <w:rPr>
                <w:sz w:val="24"/>
                <w:szCs w:val="24"/>
              </w:rPr>
              <w:t xml:space="preserve">роводится анализ </w:t>
            </w:r>
            <w:r>
              <w:rPr>
                <w:sz w:val="24"/>
                <w:szCs w:val="24"/>
              </w:rPr>
              <w:t>текущей и просроченной дебиторской задолженности по результатам проведенной инвентаризации</w:t>
            </w:r>
          </w:p>
        </w:tc>
      </w:tr>
      <w:tr w:rsidR="002A142D" w:rsidTr="002A142D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42D" w:rsidRDefault="002A142D">
            <w:pPr>
              <w:tabs>
                <w:tab w:val="left" w:pos="607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42D" w:rsidRDefault="002A142D">
            <w:pPr>
              <w:tabs>
                <w:tab w:val="left" w:pos="607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контроля  за правильностью исчисления, полнотой и своевременностью осуществления платежей, пеням и штрафам по ним</w:t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42D" w:rsidRDefault="0036500C" w:rsidP="0036500C">
            <w:pPr>
              <w:tabs>
                <w:tab w:val="left" w:pos="607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Специалистами Администрации Барабанщиковского сельского поселения ведется контроль за  правильностью исчисления, полнотой и своевременностью осуществления платежей, пеням и штрафам по ним</w:t>
            </w:r>
          </w:p>
        </w:tc>
      </w:tr>
      <w:tr w:rsidR="002A142D" w:rsidTr="002A142D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42D" w:rsidRDefault="002A142D">
            <w:pPr>
              <w:tabs>
                <w:tab w:val="left" w:pos="607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42D" w:rsidRDefault="002A142D">
            <w:pPr>
              <w:tabs>
                <w:tab w:val="left" w:pos="607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Мониторинг состояния просроченной дебиторской задолженности</w:t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42D" w:rsidRDefault="002A142D" w:rsidP="0036500C">
            <w:pPr>
              <w:tabs>
                <w:tab w:val="left" w:pos="607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Ежемесячно </w:t>
            </w:r>
            <w:r w:rsidR="0036500C">
              <w:rPr>
                <w:sz w:val="24"/>
                <w:szCs w:val="24"/>
              </w:rPr>
              <w:t>проводится</w:t>
            </w:r>
            <w:r>
              <w:rPr>
                <w:sz w:val="24"/>
                <w:szCs w:val="24"/>
              </w:rPr>
              <w:t xml:space="preserve"> мониторинг состояния просроченной дебиторской задолженности</w:t>
            </w:r>
          </w:p>
        </w:tc>
      </w:tr>
    </w:tbl>
    <w:p w:rsidR="002A142D" w:rsidRDefault="002A142D" w:rsidP="002A142D">
      <w:pPr>
        <w:tabs>
          <w:tab w:val="left" w:pos="6073"/>
        </w:tabs>
        <w:rPr>
          <w:sz w:val="28"/>
        </w:rPr>
      </w:pPr>
    </w:p>
    <w:p w:rsidR="002A142D" w:rsidRDefault="002A142D" w:rsidP="002A142D">
      <w:pPr>
        <w:tabs>
          <w:tab w:val="left" w:pos="6073"/>
        </w:tabs>
        <w:rPr>
          <w:sz w:val="28"/>
        </w:rPr>
      </w:pPr>
    </w:p>
    <w:p w:rsidR="002A142D" w:rsidRDefault="002A142D" w:rsidP="002A142D">
      <w:pPr>
        <w:tabs>
          <w:tab w:val="left" w:pos="6073"/>
        </w:tabs>
        <w:rPr>
          <w:sz w:val="28"/>
        </w:rPr>
      </w:pPr>
    </w:p>
    <w:p w:rsidR="002A142D" w:rsidRDefault="002A142D" w:rsidP="002A142D">
      <w:pPr>
        <w:tabs>
          <w:tab w:val="left" w:pos="6073"/>
        </w:tabs>
        <w:rPr>
          <w:sz w:val="28"/>
        </w:rPr>
      </w:pPr>
      <w:r>
        <w:rPr>
          <w:sz w:val="28"/>
        </w:rPr>
        <w:t>Руководитель       ___________________ /</w:t>
      </w:r>
      <w:r>
        <w:rPr>
          <w:sz w:val="28"/>
          <w:u w:val="single"/>
        </w:rPr>
        <w:t>С.Ф.Ващенко</w:t>
      </w:r>
      <w:r>
        <w:rPr>
          <w:sz w:val="28"/>
        </w:rPr>
        <w:t>/</w:t>
      </w:r>
    </w:p>
    <w:p w:rsidR="002A142D" w:rsidRDefault="002A142D" w:rsidP="002A142D">
      <w:pPr>
        <w:tabs>
          <w:tab w:val="left" w:pos="6073"/>
        </w:tabs>
        <w:rPr>
          <w:sz w:val="16"/>
          <w:szCs w:val="16"/>
        </w:rPr>
      </w:pPr>
      <w:r>
        <w:rPr>
          <w:sz w:val="22"/>
        </w:rPr>
        <w:t xml:space="preserve">                                                         (подпись)                </w:t>
      </w:r>
      <w:r>
        <w:rPr>
          <w:sz w:val="16"/>
          <w:szCs w:val="16"/>
        </w:rPr>
        <w:t xml:space="preserve"> (расшифровка подписи)</w:t>
      </w:r>
    </w:p>
    <w:p w:rsidR="002A142D" w:rsidRDefault="002A142D" w:rsidP="002A142D">
      <w:pPr>
        <w:tabs>
          <w:tab w:val="left" w:pos="6073"/>
        </w:tabs>
        <w:rPr>
          <w:sz w:val="22"/>
        </w:rPr>
      </w:pPr>
    </w:p>
    <w:p w:rsidR="002A142D" w:rsidRDefault="002A142D" w:rsidP="002A142D">
      <w:pPr>
        <w:tabs>
          <w:tab w:val="left" w:pos="6073"/>
        </w:tabs>
        <w:rPr>
          <w:sz w:val="22"/>
        </w:rPr>
      </w:pPr>
    </w:p>
    <w:p w:rsidR="002A142D" w:rsidRDefault="002A142D" w:rsidP="002A142D">
      <w:pPr>
        <w:tabs>
          <w:tab w:val="left" w:pos="6073"/>
        </w:tabs>
        <w:rPr>
          <w:sz w:val="22"/>
        </w:rPr>
      </w:pPr>
    </w:p>
    <w:p w:rsidR="002A142D" w:rsidRDefault="002A142D" w:rsidP="002A142D">
      <w:pPr>
        <w:tabs>
          <w:tab w:val="left" w:pos="6073"/>
        </w:tabs>
        <w:rPr>
          <w:sz w:val="22"/>
        </w:rPr>
      </w:pPr>
    </w:p>
    <w:p w:rsidR="002A142D" w:rsidRDefault="002A142D" w:rsidP="002A142D">
      <w:pPr>
        <w:tabs>
          <w:tab w:val="left" w:pos="6073"/>
        </w:tabs>
        <w:rPr>
          <w:sz w:val="22"/>
        </w:rPr>
      </w:pPr>
      <w:r>
        <w:rPr>
          <w:sz w:val="22"/>
        </w:rPr>
        <w:t>Исполнитель: Штраух С.В. ,</w:t>
      </w:r>
    </w:p>
    <w:p w:rsidR="002A142D" w:rsidRDefault="002A142D" w:rsidP="002A142D">
      <w:pPr>
        <w:tabs>
          <w:tab w:val="left" w:pos="6073"/>
        </w:tabs>
        <w:rPr>
          <w:sz w:val="22"/>
        </w:rPr>
      </w:pPr>
      <w:r>
        <w:rPr>
          <w:sz w:val="22"/>
        </w:rPr>
        <w:t xml:space="preserve"> контактный телефон 8(86377)54699</w:t>
      </w:r>
    </w:p>
    <w:p w:rsidR="00375FDF" w:rsidRDefault="00375FDF"/>
    <w:sectPr w:rsidR="00375FDF" w:rsidSect="002A142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42D"/>
    <w:rsid w:val="000417D5"/>
    <w:rsid w:val="000D72AA"/>
    <w:rsid w:val="001F0E94"/>
    <w:rsid w:val="00216C04"/>
    <w:rsid w:val="002A142D"/>
    <w:rsid w:val="0036500C"/>
    <w:rsid w:val="00375FDF"/>
    <w:rsid w:val="0045154A"/>
    <w:rsid w:val="005266D8"/>
    <w:rsid w:val="007D593A"/>
    <w:rsid w:val="008E293F"/>
    <w:rsid w:val="00DB5AF3"/>
    <w:rsid w:val="00EF1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42D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A142D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42D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A142D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41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2024-04-08T08:41:00Z</cp:lastPrinted>
  <dcterms:created xsi:type="dcterms:W3CDTF">2024-04-08T07:58:00Z</dcterms:created>
  <dcterms:modified xsi:type="dcterms:W3CDTF">2024-04-08T07:58:00Z</dcterms:modified>
</cp:coreProperties>
</file>