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7" w:rsidRDefault="00146777" w:rsidP="00146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46777" w:rsidRPr="00146777" w:rsidRDefault="00146777" w:rsidP="00146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46777" w:rsidRPr="00EE09FE" w:rsidRDefault="00146777" w:rsidP="001467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E09FE">
        <w:rPr>
          <w:rFonts w:ascii="Times New Roman" w:eastAsia="Times New Roman" w:hAnsi="Times New Roman"/>
          <w:sz w:val="28"/>
          <w:szCs w:val="28"/>
        </w:rPr>
        <w:t xml:space="preserve">Справка </w:t>
      </w:r>
    </w:p>
    <w:p w:rsidR="00146777" w:rsidRPr="00EE09FE" w:rsidRDefault="00146777" w:rsidP="001467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E09FE">
        <w:rPr>
          <w:rFonts w:ascii="Times New Roman" w:eastAsia="Times New Roman" w:hAnsi="Times New Roman"/>
          <w:sz w:val="28"/>
          <w:szCs w:val="28"/>
        </w:rPr>
        <w:t>о завершении контрольных действий</w:t>
      </w:r>
    </w:p>
    <w:p w:rsidR="00146777" w:rsidRPr="00EE09FE" w:rsidRDefault="00146777" w:rsidP="00146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46777" w:rsidRPr="00146777" w:rsidRDefault="00146777" w:rsidP="00146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FE"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Pr="00EE09FE">
        <w:rPr>
          <w:rFonts w:ascii="Times New Roman" w:eastAsia="Times New Roman" w:hAnsi="Times New Roman"/>
          <w:sz w:val="28"/>
          <w:szCs w:val="28"/>
        </w:rPr>
        <w:tab/>
      </w:r>
      <w:r w:rsidRPr="00EE09FE">
        <w:rPr>
          <w:rFonts w:ascii="Times New Roman" w:eastAsia="Times New Roman" w:hAnsi="Times New Roman"/>
          <w:sz w:val="28"/>
          <w:szCs w:val="28"/>
        </w:rPr>
        <w:tab/>
      </w:r>
      <w:r w:rsidRPr="00EE09FE">
        <w:rPr>
          <w:rFonts w:ascii="Times New Roman" w:eastAsia="Times New Roman" w:hAnsi="Times New Roman"/>
          <w:sz w:val="28"/>
          <w:szCs w:val="28"/>
        </w:rPr>
        <w:tab/>
      </w:r>
      <w:r w:rsidRPr="00EE09FE">
        <w:rPr>
          <w:rFonts w:ascii="Times New Roman" w:eastAsia="Times New Roman" w:hAnsi="Times New Roman"/>
          <w:sz w:val="28"/>
          <w:szCs w:val="28"/>
        </w:rPr>
        <w:tab/>
      </w:r>
      <w:r w:rsidRPr="00EE09FE">
        <w:rPr>
          <w:rFonts w:ascii="Times New Roman" w:eastAsia="Times New Roman" w:hAnsi="Times New Roman"/>
          <w:sz w:val="28"/>
          <w:szCs w:val="28"/>
        </w:rPr>
        <w:tab/>
      </w:r>
      <w:r w:rsidRPr="00EE09FE">
        <w:rPr>
          <w:rFonts w:ascii="Times New Roman" w:eastAsia="Times New Roman" w:hAnsi="Times New Roman"/>
          <w:sz w:val="28"/>
          <w:szCs w:val="28"/>
        </w:rPr>
        <w:tab/>
        <w:t xml:space="preserve">         «2</w:t>
      </w:r>
      <w:r w:rsidR="00CE1850">
        <w:rPr>
          <w:rFonts w:ascii="Times New Roman" w:eastAsia="Times New Roman" w:hAnsi="Times New Roman"/>
          <w:sz w:val="28"/>
          <w:szCs w:val="28"/>
        </w:rPr>
        <w:t>6</w:t>
      </w:r>
      <w:r w:rsidRPr="00EE09FE">
        <w:rPr>
          <w:rFonts w:ascii="Times New Roman" w:eastAsia="Times New Roman" w:hAnsi="Times New Roman"/>
          <w:sz w:val="28"/>
          <w:szCs w:val="28"/>
        </w:rPr>
        <w:t>» апреля 202</w:t>
      </w:r>
      <w:r w:rsidR="00CE1850">
        <w:rPr>
          <w:rFonts w:ascii="Times New Roman" w:eastAsia="Times New Roman" w:hAnsi="Times New Roman"/>
          <w:sz w:val="28"/>
          <w:szCs w:val="28"/>
        </w:rPr>
        <w:t>4</w:t>
      </w:r>
      <w:r w:rsidRPr="00EE09FE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146777" w:rsidRPr="00146777" w:rsidRDefault="00146777" w:rsidP="00146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146777" w:rsidRPr="00146777" w:rsidRDefault="00146777" w:rsidP="0014677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46777">
        <w:rPr>
          <w:rFonts w:ascii="Times New Roman" w:eastAsia="Times New Roman" w:hAnsi="Times New Roman"/>
          <w:sz w:val="24"/>
          <w:szCs w:val="24"/>
        </w:rPr>
        <w:t xml:space="preserve">Плановое контрольное мероприятие назначено на основании распоряжения Администрации Барабанщиковского сельского поселения от </w:t>
      </w:r>
      <w:r w:rsidR="00A8382A">
        <w:rPr>
          <w:rFonts w:ascii="Times New Roman" w:eastAsia="Times New Roman" w:hAnsi="Times New Roman"/>
          <w:sz w:val="24"/>
          <w:szCs w:val="24"/>
        </w:rPr>
        <w:t>2</w:t>
      </w:r>
      <w:r w:rsidR="00CE1850">
        <w:rPr>
          <w:rFonts w:ascii="Times New Roman" w:eastAsia="Times New Roman" w:hAnsi="Times New Roman"/>
          <w:sz w:val="24"/>
          <w:szCs w:val="24"/>
        </w:rPr>
        <w:t>1</w:t>
      </w:r>
      <w:r w:rsidRPr="00146777">
        <w:rPr>
          <w:rFonts w:ascii="Times New Roman" w:eastAsia="Times New Roman" w:hAnsi="Times New Roman"/>
          <w:sz w:val="24"/>
          <w:szCs w:val="24"/>
        </w:rPr>
        <w:t>.12.202</w:t>
      </w:r>
      <w:r w:rsidR="00CE1850">
        <w:rPr>
          <w:rFonts w:ascii="Times New Roman" w:eastAsia="Times New Roman" w:hAnsi="Times New Roman"/>
          <w:sz w:val="24"/>
          <w:szCs w:val="24"/>
        </w:rPr>
        <w:t>3</w:t>
      </w:r>
      <w:r w:rsidRPr="00146777">
        <w:rPr>
          <w:rFonts w:ascii="Times New Roman" w:eastAsia="Times New Roman" w:hAnsi="Times New Roman"/>
          <w:sz w:val="24"/>
          <w:szCs w:val="24"/>
        </w:rPr>
        <w:t xml:space="preserve">г.  № </w:t>
      </w:r>
      <w:r w:rsidR="00CE1850">
        <w:rPr>
          <w:rFonts w:ascii="Times New Roman" w:eastAsia="Times New Roman" w:hAnsi="Times New Roman"/>
          <w:sz w:val="24"/>
          <w:szCs w:val="24"/>
        </w:rPr>
        <w:t>202</w:t>
      </w:r>
      <w:r w:rsidRPr="00146777">
        <w:rPr>
          <w:rFonts w:ascii="Times New Roman" w:eastAsia="Times New Roman" w:hAnsi="Times New Roman"/>
          <w:sz w:val="24"/>
          <w:szCs w:val="24"/>
        </w:rPr>
        <w:t xml:space="preserve">-А «Об утверждении плана контрольных мероприятий Администрации Барабанщиковского сельского поселения </w:t>
      </w:r>
      <w:r w:rsidRPr="00146777">
        <w:rPr>
          <w:rFonts w:ascii="Times New Roman" w:hAnsi="Times New Roman"/>
          <w:sz w:val="24"/>
          <w:szCs w:val="24"/>
        </w:rPr>
        <w:t>на</w:t>
      </w:r>
      <w:r w:rsidRPr="00146777">
        <w:rPr>
          <w:rFonts w:ascii="Times New Roman" w:eastAsia="Times New Roman" w:hAnsi="Times New Roman"/>
          <w:sz w:val="24"/>
          <w:szCs w:val="24"/>
        </w:rPr>
        <w:t xml:space="preserve"> 202</w:t>
      </w:r>
      <w:r w:rsidR="00CE1850">
        <w:rPr>
          <w:rFonts w:ascii="Times New Roman" w:eastAsia="Times New Roman" w:hAnsi="Times New Roman"/>
          <w:sz w:val="24"/>
          <w:szCs w:val="24"/>
        </w:rPr>
        <w:t>4</w:t>
      </w:r>
      <w:r w:rsidRPr="00146777">
        <w:rPr>
          <w:rFonts w:ascii="Times New Roman" w:eastAsia="Times New Roman" w:hAnsi="Times New Roman"/>
          <w:sz w:val="24"/>
          <w:szCs w:val="24"/>
        </w:rPr>
        <w:t xml:space="preserve"> год».</w:t>
      </w:r>
    </w:p>
    <w:p w:rsidR="00146777" w:rsidRPr="00146777" w:rsidRDefault="00146777" w:rsidP="00146777">
      <w:pPr>
        <w:suppressAutoHyphens w:val="0"/>
        <w:spacing w:after="5" w:line="269" w:lineRule="auto"/>
        <w:ind w:left="723" w:right="-2"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677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Объект проверки, в отношении которого проведены контрольные действия</w:t>
      </w:r>
      <w:r w:rsidRPr="00146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146777" w:rsidRPr="00146777" w:rsidRDefault="00146777" w:rsidP="00146777">
      <w:pPr>
        <w:suppressAutoHyphens w:val="0"/>
        <w:spacing w:after="63" w:line="259" w:lineRule="auto"/>
        <w:ind w:left="11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6777">
        <w:rPr>
          <w:rFonts w:ascii="Times New Roman" w:hAnsi="Times New Roman"/>
          <w:noProof/>
          <w:sz w:val="24"/>
          <w:szCs w:val="24"/>
          <w:lang w:eastAsia="ru-RU"/>
        </w:rPr>
        <w:t>Муниципальное бюджетное учреждение культур</w:t>
      </w:r>
      <w:r w:rsidR="00E80627">
        <w:rPr>
          <w:rFonts w:ascii="Times New Roman" w:hAnsi="Times New Roman"/>
          <w:noProof/>
          <w:sz w:val="24"/>
          <w:szCs w:val="24"/>
          <w:lang w:eastAsia="ru-RU"/>
        </w:rPr>
        <w:t>ы</w:t>
      </w:r>
      <w:r w:rsidRPr="00146777">
        <w:rPr>
          <w:rFonts w:ascii="Times New Roman" w:hAnsi="Times New Roman"/>
          <w:noProof/>
          <w:sz w:val="24"/>
          <w:szCs w:val="24"/>
          <w:lang w:eastAsia="ru-RU"/>
        </w:rPr>
        <w:t xml:space="preserve"> «Барабанщиковский </w:t>
      </w:r>
      <w:r w:rsidR="00077427">
        <w:rPr>
          <w:rFonts w:ascii="Times New Roman" w:hAnsi="Times New Roman"/>
          <w:noProof/>
          <w:sz w:val="24"/>
          <w:szCs w:val="24"/>
          <w:lang w:eastAsia="ru-RU"/>
        </w:rPr>
        <w:t>сельский дом культуры</w:t>
      </w:r>
      <w:r w:rsidRPr="00146777">
        <w:rPr>
          <w:rFonts w:ascii="Times New Roman" w:hAnsi="Times New Roman"/>
          <w:noProof/>
          <w:sz w:val="24"/>
          <w:szCs w:val="24"/>
          <w:lang w:eastAsia="ru-RU"/>
        </w:rPr>
        <w:t>» ИНН 6108007394, ОГРН 1076108000352</w:t>
      </w:r>
      <w:r w:rsidRPr="0014677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146777" w:rsidRPr="00146777" w:rsidRDefault="00146777" w:rsidP="00146777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77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Тема контрольного мероприятия: </w:t>
      </w:r>
      <w:r w:rsidRPr="00146777">
        <w:rPr>
          <w:rFonts w:ascii="Times New Roman" w:eastAsia="Times New Roman" w:hAnsi="Times New Roman"/>
          <w:sz w:val="24"/>
          <w:szCs w:val="24"/>
          <w:lang w:eastAsia="ru-RU"/>
        </w:rPr>
        <w:t>целевое и эффективное использование бюджетных средств субсидии, направленной из бюджета сельского поселения на финансовое обеспечение муниципального задания, на оказание муниципальных услуг.</w:t>
      </w:r>
    </w:p>
    <w:p w:rsidR="00146777" w:rsidRPr="00146777" w:rsidRDefault="00146777" w:rsidP="00146777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677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Проверяемый период</w:t>
      </w:r>
      <w:r w:rsidRPr="00146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202</w:t>
      </w:r>
      <w:r w:rsidR="00CE18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146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год.</w:t>
      </w:r>
    </w:p>
    <w:p w:rsidR="00146777" w:rsidRPr="00146777" w:rsidRDefault="00146777" w:rsidP="00146777">
      <w:pPr>
        <w:suppressAutoHyphens w:val="0"/>
        <w:spacing w:after="5" w:line="269" w:lineRule="auto"/>
        <w:ind w:left="131" w:right="-2" w:firstLine="56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6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Срок проведения камеральной не включая периоды ее приостановления, составил </w:t>
      </w:r>
      <w:r w:rsidR="00077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CE18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рабочих дней с «15</w:t>
      </w:r>
      <w:r w:rsidR="00EE0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апреля 202</w:t>
      </w:r>
      <w:r w:rsidR="00CE18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146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по «2</w:t>
      </w:r>
      <w:r w:rsidR="00CE18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146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апреля 202</w:t>
      </w:r>
      <w:r w:rsidR="00CE18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146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</w:t>
      </w:r>
      <w:proofErr w:type="gramStart"/>
      <w:r w:rsidRPr="00146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.. </w:t>
      </w:r>
      <w:proofErr w:type="gramEnd"/>
    </w:p>
    <w:p w:rsidR="00146777" w:rsidRPr="00146777" w:rsidRDefault="00146777" w:rsidP="00146777">
      <w:pPr>
        <w:suppressAutoHyphens w:val="0"/>
        <w:spacing w:after="0" w:line="259" w:lineRule="auto"/>
        <w:ind w:left="71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46777" w:rsidRPr="00146777" w:rsidRDefault="00146777" w:rsidP="00146777">
      <w:pPr>
        <w:suppressAutoHyphens w:val="0"/>
        <w:spacing w:after="270" w:line="259" w:lineRule="auto"/>
        <w:ind w:left="14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77427" w:rsidRPr="004B2574" w:rsidRDefault="00077427" w:rsidP="00077427">
      <w:pPr>
        <w:suppressAutoHyphens w:val="0"/>
        <w:spacing w:after="10" w:line="268" w:lineRule="auto"/>
        <w:ind w:left="156" w:right="-2"/>
        <w:rPr>
          <w:rFonts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Руководитель проверочной (ревизионной) группы                                   Т.В. Грузденко</w:t>
      </w:r>
    </w:p>
    <w:p w:rsidR="00146777" w:rsidRPr="00146777" w:rsidRDefault="00146777" w:rsidP="00146777">
      <w:pPr>
        <w:suppressAutoHyphens w:val="0"/>
        <w:spacing w:after="9" w:line="259" w:lineRule="auto"/>
        <w:ind w:right="124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46777" w:rsidRPr="00146777" w:rsidRDefault="00146777" w:rsidP="00146777">
      <w:pPr>
        <w:suppressAutoHyphens w:val="0"/>
        <w:spacing w:after="24" w:line="259" w:lineRule="auto"/>
        <w:ind w:left="71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46777" w:rsidRPr="00146777" w:rsidRDefault="00146777" w:rsidP="00146777">
      <w:pPr>
        <w:suppressAutoHyphens w:val="0"/>
        <w:spacing w:after="5" w:line="269" w:lineRule="auto"/>
        <w:ind w:left="723" w:right="568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Справку о завершении контрольных действий получил: </w:t>
      </w:r>
    </w:p>
    <w:p w:rsidR="00146777" w:rsidRPr="00146777" w:rsidRDefault="00146777" w:rsidP="00146777">
      <w:pPr>
        <w:suppressAutoHyphens w:val="0"/>
        <w:spacing w:after="5" w:line="269" w:lineRule="auto"/>
        <w:ind w:left="723" w:right="568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6777" w:rsidRPr="00146777" w:rsidRDefault="00146777" w:rsidP="00146777">
      <w:pPr>
        <w:suppressAutoHyphens w:val="0"/>
        <w:spacing w:after="5" w:line="269" w:lineRule="auto"/>
        <w:ind w:left="142" w:right="-1" w:hanging="10"/>
        <w:jc w:val="both"/>
        <w:rPr>
          <w:rFonts w:ascii="Times New Roman" w:eastAsia="Times New Roman" w:hAnsi="Times New Roman"/>
          <w:sz w:val="24"/>
          <w:szCs w:val="24"/>
        </w:rPr>
      </w:pPr>
      <w:r w:rsidRPr="00146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МБУК «Барабанщиковский СДК» </w:t>
      </w:r>
      <w:r w:rsidRPr="00146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46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46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46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С.В. Казьмина</w:t>
      </w:r>
    </w:p>
    <w:p w:rsidR="008866CF" w:rsidRPr="00146777" w:rsidRDefault="00146777" w:rsidP="00146777">
      <w:pPr>
        <w:jc w:val="right"/>
        <w:rPr>
          <w:rFonts w:ascii="Times New Roman" w:hAnsi="Times New Roman"/>
          <w:sz w:val="24"/>
          <w:szCs w:val="24"/>
        </w:rPr>
      </w:pPr>
      <w:r w:rsidRPr="00146777">
        <w:rPr>
          <w:rFonts w:ascii="Times New Roman" w:hAnsi="Times New Roman"/>
          <w:sz w:val="24"/>
          <w:szCs w:val="24"/>
        </w:rPr>
        <w:t>«2</w:t>
      </w:r>
      <w:r w:rsidR="00CE1850">
        <w:rPr>
          <w:rFonts w:ascii="Times New Roman" w:hAnsi="Times New Roman"/>
          <w:sz w:val="24"/>
          <w:szCs w:val="24"/>
        </w:rPr>
        <w:t>6</w:t>
      </w:r>
      <w:r w:rsidRPr="00146777">
        <w:rPr>
          <w:rFonts w:ascii="Times New Roman" w:hAnsi="Times New Roman"/>
          <w:sz w:val="24"/>
          <w:szCs w:val="24"/>
        </w:rPr>
        <w:t>» апреля 202</w:t>
      </w:r>
      <w:r w:rsidR="00CE1850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Pr="00146777">
        <w:rPr>
          <w:rFonts w:ascii="Times New Roman" w:hAnsi="Times New Roman"/>
          <w:sz w:val="24"/>
          <w:szCs w:val="24"/>
        </w:rPr>
        <w:t>г.</w:t>
      </w:r>
    </w:p>
    <w:sectPr w:rsidR="008866CF" w:rsidRPr="0014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9E"/>
    <w:rsid w:val="00077427"/>
    <w:rsid w:val="00146777"/>
    <w:rsid w:val="0034579E"/>
    <w:rsid w:val="008866CF"/>
    <w:rsid w:val="00A8382A"/>
    <w:rsid w:val="00C23D89"/>
    <w:rsid w:val="00CE1850"/>
    <w:rsid w:val="00E80627"/>
    <w:rsid w:val="00EE09FE"/>
    <w:rsid w:val="00FC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C23D89"/>
    <w:pPr>
      <w:keepNext/>
      <w:suppressAutoHyphens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C23D89"/>
    <w:pPr>
      <w:keepNext/>
      <w:suppressAutoHyphens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D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3D8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Emphasis"/>
    <w:basedOn w:val="a0"/>
    <w:qFormat/>
    <w:rsid w:val="00C23D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C23D89"/>
    <w:pPr>
      <w:keepNext/>
      <w:suppressAutoHyphens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C23D89"/>
    <w:pPr>
      <w:keepNext/>
      <w:suppressAutoHyphens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D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3D8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Emphasis"/>
    <w:basedOn w:val="a0"/>
    <w:qFormat/>
    <w:rsid w:val="00C23D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2022-04-05T08:34:00Z</dcterms:created>
  <dcterms:modified xsi:type="dcterms:W3CDTF">2024-06-19T11:28:00Z</dcterms:modified>
</cp:coreProperties>
</file>