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84" w:rsidRPr="00491EF3" w:rsidRDefault="00BF28BF" w:rsidP="009F57CA">
      <w:pPr>
        <w:jc w:val="center"/>
        <w:rPr>
          <w:rFonts w:ascii="Times New Roman" w:hAnsi="Times New Roman" w:cs="Times New Roman"/>
          <w:b/>
          <w:sz w:val="28"/>
          <w:szCs w:val="28"/>
        </w:rPr>
      </w:pPr>
      <w:r w:rsidRPr="00491EF3">
        <w:rPr>
          <w:rFonts w:ascii="Times New Roman" w:hAnsi="Times New Roman" w:cs="Times New Roman"/>
          <w:b/>
          <w:sz w:val="28"/>
          <w:szCs w:val="28"/>
        </w:rPr>
        <w:t>Алгоритм присвоения кодов расчета видов использования</w:t>
      </w:r>
      <w:r w:rsidRPr="00491EF3">
        <w:rPr>
          <w:rFonts w:ascii="Times New Roman" w:hAnsi="Times New Roman" w:cs="Times New Roman"/>
          <w:b/>
          <w:sz w:val="28"/>
          <w:szCs w:val="28"/>
        </w:rPr>
        <w:br/>
        <w:t>земельных участков</w:t>
      </w:r>
    </w:p>
    <w:p w:rsidR="0083425C" w:rsidRDefault="0083425C" w:rsidP="004E24CE">
      <w:pPr>
        <w:spacing w:after="240" w:line="240" w:lineRule="auto"/>
        <w:ind w:firstLine="709"/>
        <w:jc w:val="both"/>
        <w:rPr>
          <w:rFonts w:ascii="Times New Roman" w:hAnsi="Times New Roman" w:cs="Times New Roman"/>
          <w:sz w:val="28"/>
          <w:szCs w:val="28"/>
        </w:rPr>
      </w:pPr>
      <w:r w:rsidRPr="0083425C">
        <w:rPr>
          <w:rFonts w:ascii="Times New Roman" w:hAnsi="Times New Roman" w:cs="Times New Roman"/>
          <w:sz w:val="28"/>
          <w:szCs w:val="28"/>
        </w:rPr>
        <w:t>Для целей определения кадастровой стоимости земельные участки группируются независимо от категории земель на 14 ос</w:t>
      </w:r>
      <w:r>
        <w:rPr>
          <w:rFonts w:ascii="Times New Roman" w:hAnsi="Times New Roman" w:cs="Times New Roman"/>
          <w:sz w:val="28"/>
          <w:szCs w:val="28"/>
        </w:rPr>
        <w:t>новных сегментов:</w:t>
      </w:r>
    </w:p>
    <w:p w:rsidR="0083425C" w:rsidRPr="0083425C" w:rsidRDefault="0083425C" w:rsidP="0077124D">
      <w:pPr>
        <w:spacing w:after="0" w:line="240" w:lineRule="auto"/>
        <w:ind w:firstLine="709"/>
        <w:jc w:val="both"/>
        <w:rPr>
          <w:rFonts w:ascii="Times New Roman" w:hAnsi="Times New Roman" w:cs="Times New Roman"/>
          <w:sz w:val="28"/>
          <w:szCs w:val="28"/>
        </w:rPr>
      </w:pPr>
      <w:r w:rsidRPr="0083425C">
        <w:rPr>
          <w:rFonts w:ascii="Times New Roman" w:hAnsi="Times New Roman" w:cs="Times New Roman"/>
          <w:sz w:val="28"/>
          <w:szCs w:val="28"/>
        </w:rPr>
        <w:t xml:space="preserve">1 сегмент </w:t>
      </w:r>
      <w:r w:rsidR="0050085F">
        <w:rPr>
          <w:rFonts w:ascii="Times New Roman" w:hAnsi="Times New Roman" w:cs="Times New Roman"/>
          <w:sz w:val="28"/>
          <w:szCs w:val="28"/>
        </w:rPr>
        <w:t xml:space="preserve">- </w:t>
      </w:r>
      <w:r w:rsidRPr="0083425C">
        <w:rPr>
          <w:rFonts w:ascii="Times New Roman" w:hAnsi="Times New Roman" w:cs="Times New Roman"/>
          <w:sz w:val="28"/>
          <w:szCs w:val="28"/>
        </w:rPr>
        <w:t>Сельскохозяйственное использование;</w:t>
      </w:r>
    </w:p>
    <w:p w:rsidR="0083425C" w:rsidRPr="0083425C" w:rsidRDefault="0083425C" w:rsidP="0077124D">
      <w:pPr>
        <w:spacing w:after="0" w:line="240" w:lineRule="auto"/>
        <w:ind w:firstLine="709"/>
        <w:jc w:val="both"/>
        <w:rPr>
          <w:rFonts w:ascii="Times New Roman" w:hAnsi="Times New Roman" w:cs="Times New Roman"/>
          <w:sz w:val="28"/>
          <w:szCs w:val="28"/>
        </w:rPr>
      </w:pPr>
      <w:r w:rsidRPr="0083425C">
        <w:rPr>
          <w:rFonts w:ascii="Times New Roman" w:hAnsi="Times New Roman" w:cs="Times New Roman"/>
          <w:sz w:val="28"/>
          <w:szCs w:val="28"/>
        </w:rPr>
        <w:t xml:space="preserve">2 сегмент </w:t>
      </w:r>
      <w:r w:rsidR="0050085F">
        <w:rPr>
          <w:rFonts w:ascii="Times New Roman" w:hAnsi="Times New Roman" w:cs="Times New Roman"/>
          <w:sz w:val="28"/>
          <w:szCs w:val="28"/>
        </w:rPr>
        <w:t xml:space="preserve">- </w:t>
      </w:r>
      <w:r w:rsidRPr="0083425C">
        <w:rPr>
          <w:rFonts w:ascii="Times New Roman" w:hAnsi="Times New Roman" w:cs="Times New Roman"/>
          <w:sz w:val="28"/>
          <w:szCs w:val="28"/>
        </w:rPr>
        <w:t>Жилая застройка (</w:t>
      </w:r>
      <w:proofErr w:type="spellStart"/>
      <w:r w:rsidRPr="0083425C">
        <w:rPr>
          <w:rFonts w:ascii="Times New Roman" w:hAnsi="Times New Roman" w:cs="Times New Roman"/>
          <w:sz w:val="28"/>
          <w:szCs w:val="28"/>
        </w:rPr>
        <w:t>среднеэтажная</w:t>
      </w:r>
      <w:proofErr w:type="spellEnd"/>
      <w:r w:rsidRPr="0083425C">
        <w:rPr>
          <w:rFonts w:ascii="Times New Roman" w:hAnsi="Times New Roman" w:cs="Times New Roman"/>
          <w:sz w:val="28"/>
          <w:szCs w:val="28"/>
        </w:rPr>
        <w:t xml:space="preserve"> и многоэтажная);</w:t>
      </w:r>
    </w:p>
    <w:p w:rsidR="0083425C" w:rsidRPr="0083425C" w:rsidRDefault="0083425C" w:rsidP="0077124D">
      <w:pPr>
        <w:spacing w:after="0" w:line="240" w:lineRule="auto"/>
        <w:ind w:firstLine="709"/>
        <w:jc w:val="both"/>
        <w:rPr>
          <w:rFonts w:ascii="Times New Roman" w:hAnsi="Times New Roman" w:cs="Times New Roman"/>
          <w:sz w:val="28"/>
          <w:szCs w:val="28"/>
        </w:rPr>
      </w:pPr>
      <w:r w:rsidRPr="0083425C">
        <w:rPr>
          <w:rFonts w:ascii="Times New Roman" w:hAnsi="Times New Roman" w:cs="Times New Roman"/>
          <w:sz w:val="28"/>
          <w:szCs w:val="28"/>
        </w:rPr>
        <w:t xml:space="preserve">3 сегмент </w:t>
      </w:r>
      <w:r w:rsidR="0050085F">
        <w:rPr>
          <w:rFonts w:ascii="Times New Roman" w:hAnsi="Times New Roman" w:cs="Times New Roman"/>
          <w:sz w:val="28"/>
          <w:szCs w:val="28"/>
        </w:rPr>
        <w:t xml:space="preserve">- </w:t>
      </w:r>
      <w:r w:rsidRPr="0083425C">
        <w:rPr>
          <w:rFonts w:ascii="Times New Roman" w:hAnsi="Times New Roman" w:cs="Times New Roman"/>
          <w:sz w:val="28"/>
          <w:szCs w:val="28"/>
        </w:rPr>
        <w:t>Общественное использование;</w:t>
      </w:r>
    </w:p>
    <w:p w:rsidR="0083425C" w:rsidRPr="0083425C" w:rsidRDefault="0083425C" w:rsidP="0077124D">
      <w:pPr>
        <w:spacing w:after="0" w:line="240" w:lineRule="auto"/>
        <w:ind w:firstLine="709"/>
        <w:jc w:val="both"/>
        <w:rPr>
          <w:rFonts w:ascii="Times New Roman" w:hAnsi="Times New Roman" w:cs="Times New Roman"/>
          <w:sz w:val="28"/>
          <w:szCs w:val="28"/>
        </w:rPr>
      </w:pPr>
      <w:r w:rsidRPr="0083425C">
        <w:rPr>
          <w:rFonts w:ascii="Times New Roman" w:hAnsi="Times New Roman" w:cs="Times New Roman"/>
          <w:sz w:val="28"/>
          <w:szCs w:val="28"/>
        </w:rPr>
        <w:t xml:space="preserve">4 сегмент </w:t>
      </w:r>
      <w:r w:rsidR="0050085F">
        <w:rPr>
          <w:rFonts w:ascii="Times New Roman" w:hAnsi="Times New Roman" w:cs="Times New Roman"/>
          <w:sz w:val="28"/>
          <w:szCs w:val="28"/>
        </w:rPr>
        <w:t xml:space="preserve">- </w:t>
      </w:r>
      <w:r w:rsidRPr="0083425C">
        <w:rPr>
          <w:rFonts w:ascii="Times New Roman" w:hAnsi="Times New Roman" w:cs="Times New Roman"/>
          <w:sz w:val="28"/>
          <w:szCs w:val="28"/>
        </w:rPr>
        <w:t>Предпринимательство;</w:t>
      </w:r>
    </w:p>
    <w:p w:rsidR="0083425C" w:rsidRPr="0083425C" w:rsidRDefault="0083425C" w:rsidP="0077124D">
      <w:pPr>
        <w:spacing w:after="0" w:line="240" w:lineRule="auto"/>
        <w:ind w:firstLine="709"/>
        <w:jc w:val="both"/>
        <w:rPr>
          <w:rFonts w:ascii="Times New Roman" w:hAnsi="Times New Roman" w:cs="Times New Roman"/>
          <w:sz w:val="28"/>
          <w:szCs w:val="28"/>
        </w:rPr>
      </w:pPr>
      <w:r w:rsidRPr="0083425C">
        <w:rPr>
          <w:rFonts w:ascii="Times New Roman" w:hAnsi="Times New Roman" w:cs="Times New Roman"/>
          <w:sz w:val="28"/>
          <w:szCs w:val="28"/>
        </w:rPr>
        <w:t xml:space="preserve">5 сегмент </w:t>
      </w:r>
      <w:r w:rsidR="0050085F">
        <w:rPr>
          <w:rFonts w:ascii="Times New Roman" w:hAnsi="Times New Roman" w:cs="Times New Roman"/>
          <w:sz w:val="28"/>
          <w:szCs w:val="28"/>
        </w:rPr>
        <w:t xml:space="preserve">- </w:t>
      </w:r>
      <w:r w:rsidRPr="0083425C">
        <w:rPr>
          <w:rFonts w:ascii="Times New Roman" w:hAnsi="Times New Roman" w:cs="Times New Roman"/>
          <w:sz w:val="28"/>
          <w:szCs w:val="28"/>
        </w:rPr>
        <w:t>Отдых (рекреация);</w:t>
      </w:r>
    </w:p>
    <w:p w:rsidR="0083425C" w:rsidRPr="0083425C" w:rsidRDefault="0083425C" w:rsidP="0077124D">
      <w:pPr>
        <w:spacing w:after="0" w:line="240" w:lineRule="auto"/>
        <w:ind w:firstLine="709"/>
        <w:jc w:val="both"/>
        <w:rPr>
          <w:rFonts w:ascii="Times New Roman" w:hAnsi="Times New Roman" w:cs="Times New Roman"/>
          <w:sz w:val="28"/>
          <w:szCs w:val="28"/>
        </w:rPr>
      </w:pPr>
      <w:r w:rsidRPr="0083425C">
        <w:rPr>
          <w:rFonts w:ascii="Times New Roman" w:hAnsi="Times New Roman" w:cs="Times New Roman"/>
          <w:sz w:val="28"/>
          <w:szCs w:val="28"/>
        </w:rPr>
        <w:t xml:space="preserve">6 сегмент </w:t>
      </w:r>
      <w:r w:rsidR="0050085F">
        <w:rPr>
          <w:rFonts w:ascii="Times New Roman" w:hAnsi="Times New Roman" w:cs="Times New Roman"/>
          <w:sz w:val="28"/>
          <w:szCs w:val="28"/>
        </w:rPr>
        <w:t xml:space="preserve">- </w:t>
      </w:r>
      <w:r w:rsidRPr="0083425C">
        <w:rPr>
          <w:rFonts w:ascii="Times New Roman" w:hAnsi="Times New Roman" w:cs="Times New Roman"/>
          <w:sz w:val="28"/>
          <w:szCs w:val="28"/>
        </w:rPr>
        <w:t>Производственная деятельность;</w:t>
      </w:r>
    </w:p>
    <w:p w:rsidR="0083425C" w:rsidRPr="0083425C" w:rsidRDefault="0083425C" w:rsidP="0077124D">
      <w:pPr>
        <w:spacing w:after="0" w:line="240" w:lineRule="auto"/>
        <w:ind w:firstLine="709"/>
        <w:jc w:val="both"/>
        <w:rPr>
          <w:rFonts w:ascii="Times New Roman" w:hAnsi="Times New Roman" w:cs="Times New Roman"/>
          <w:sz w:val="28"/>
          <w:szCs w:val="28"/>
        </w:rPr>
      </w:pPr>
      <w:r w:rsidRPr="0083425C">
        <w:rPr>
          <w:rFonts w:ascii="Times New Roman" w:hAnsi="Times New Roman" w:cs="Times New Roman"/>
          <w:sz w:val="28"/>
          <w:szCs w:val="28"/>
        </w:rPr>
        <w:t xml:space="preserve">7 сегмент </w:t>
      </w:r>
      <w:r w:rsidR="0050085F">
        <w:rPr>
          <w:rFonts w:ascii="Times New Roman" w:hAnsi="Times New Roman" w:cs="Times New Roman"/>
          <w:sz w:val="28"/>
          <w:szCs w:val="28"/>
        </w:rPr>
        <w:t xml:space="preserve">- </w:t>
      </w:r>
      <w:r w:rsidRPr="0083425C">
        <w:rPr>
          <w:rFonts w:ascii="Times New Roman" w:hAnsi="Times New Roman" w:cs="Times New Roman"/>
          <w:sz w:val="28"/>
          <w:szCs w:val="28"/>
        </w:rPr>
        <w:t>Транспорт;</w:t>
      </w:r>
    </w:p>
    <w:p w:rsidR="0083425C" w:rsidRPr="0083425C" w:rsidRDefault="0083425C" w:rsidP="0077124D">
      <w:pPr>
        <w:spacing w:after="0" w:line="240" w:lineRule="auto"/>
        <w:ind w:firstLine="709"/>
        <w:jc w:val="both"/>
        <w:rPr>
          <w:rFonts w:ascii="Times New Roman" w:hAnsi="Times New Roman" w:cs="Times New Roman"/>
          <w:sz w:val="28"/>
          <w:szCs w:val="28"/>
        </w:rPr>
      </w:pPr>
      <w:r w:rsidRPr="0083425C">
        <w:rPr>
          <w:rFonts w:ascii="Times New Roman" w:hAnsi="Times New Roman" w:cs="Times New Roman"/>
          <w:sz w:val="28"/>
          <w:szCs w:val="28"/>
        </w:rPr>
        <w:t xml:space="preserve">8 сегмент </w:t>
      </w:r>
      <w:r w:rsidR="0050085F">
        <w:rPr>
          <w:rFonts w:ascii="Times New Roman" w:hAnsi="Times New Roman" w:cs="Times New Roman"/>
          <w:sz w:val="28"/>
          <w:szCs w:val="28"/>
        </w:rPr>
        <w:t xml:space="preserve">- </w:t>
      </w:r>
      <w:r w:rsidRPr="0083425C">
        <w:rPr>
          <w:rFonts w:ascii="Times New Roman" w:hAnsi="Times New Roman" w:cs="Times New Roman"/>
          <w:sz w:val="28"/>
          <w:szCs w:val="28"/>
        </w:rPr>
        <w:t>Обеспечение обороны и безопасности;</w:t>
      </w:r>
    </w:p>
    <w:p w:rsidR="0083425C" w:rsidRPr="0083425C" w:rsidRDefault="0083425C" w:rsidP="0077124D">
      <w:pPr>
        <w:spacing w:after="0" w:line="240" w:lineRule="auto"/>
        <w:ind w:firstLine="709"/>
        <w:jc w:val="both"/>
        <w:rPr>
          <w:rFonts w:ascii="Times New Roman" w:hAnsi="Times New Roman" w:cs="Times New Roman"/>
          <w:sz w:val="28"/>
          <w:szCs w:val="28"/>
        </w:rPr>
      </w:pPr>
      <w:r w:rsidRPr="0083425C">
        <w:rPr>
          <w:rFonts w:ascii="Times New Roman" w:hAnsi="Times New Roman" w:cs="Times New Roman"/>
          <w:sz w:val="28"/>
          <w:szCs w:val="28"/>
        </w:rPr>
        <w:t xml:space="preserve">9 сегмент </w:t>
      </w:r>
      <w:r w:rsidR="0050085F">
        <w:rPr>
          <w:rFonts w:ascii="Times New Roman" w:hAnsi="Times New Roman" w:cs="Times New Roman"/>
          <w:sz w:val="28"/>
          <w:szCs w:val="28"/>
        </w:rPr>
        <w:t xml:space="preserve">- </w:t>
      </w:r>
      <w:r w:rsidRPr="0083425C">
        <w:rPr>
          <w:rFonts w:ascii="Times New Roman" w:hAnsi="Times New Roman" w:cs="Times New Roman"/>
          <w:sz w:val="28"/>
          <w:szCs w:val="28"/>
        </w:rPr>
        <w:t>Охраняемые природные территории и благоустройство;</w:t>
      </w:r>
    </w:p>
    <w:p w:rsidR="0083425C" w:rsidRPr="0083425C" w:rsidRDefault="0083425C" w:rsidP="0077124D">
      <w:pPr>
        <w:spacing w:after="0" w:line="240" w:lineRule="auto"/>
        <w:ind w:firstLine="709"/>
        <w:jc w:val="both"/>
        <w:rPr>
          <w:rFonts w:ascii="Times New Roman" w:hAnsi="Times New Roman" w:cs="Times New Roman"/>
          <w:sz w:val="28"/>
          <w:szCs w:val="28"/>
        </w:rPr>
      </w:pPr>
      <w:r w:rsidRPr="0083425C">
        <w:rPr>
          <w:rFonts w:ascii="Times New Roman" w:hAnsi="Times New Roman" w:cs="Times New Roman"/>
          <w:sz w:val="28"/>
          <w:szCs w:val="28"/>
        </w:rPr>
        <w:t xml:space="preserve">10 сегмент </w:t>
      </w:r>
      <w:r w:rsidR="0050085F">
        <w:rPr>
          <w:rFonts w:ascii="Times New Roman" w:hAnsi="Times New Roman" w:cs="Times New Roman"/>
          <w:sz w:val="28"/>
          <w:szCs w:val="28"/>
        </w:rPr>
        <w:t xml:space="preserve">- </w:t>
      </w:r>
      <w:r w:rsidRPr="0083425C">
        <w:rPr>
          <w:rFonts w:ascii="Times New Roman" w:hAnsi="Times New Roman" w:cs="Times New Roman"/>
          <w:sz w:val="28"/>
          <w:szCs w:val="28"/>
        </w:rPr>
        <w:t>Использование лесов;</w:t>
      </w:r>
    </w:p>
    <w:p w:rsidR="0083425C" w:rsidRPr="0083425C" w:rsidRDefault="0083425C" w:rsidP="0077124D">
      <w:pPr>
        <w:spacing w:after="0" w:line="240" w:lineRule="auto"/>
        <w:ind w:firstLine="709"/>
        <w:jc w:val="both"/>
        <w:rPr>
          <w:rFonts w:ascii="Times New Roman" w:hAnsi="Times New Roman" w:cs="Times New Roman"/>
          <w:sz w:val="28"/>
          <w:szCs w:val="28"/>
        </w:rPr>
      </w:pPr>
      <w:r w:rsidRPr="0083425C">
        <w:rPr>
          <w:rFonts w:ascii="Times New Roman" w:hAnsi="Times New Roman" w:cs="Times New Roman"/>
          <w:sz w:val="28"/>
          <w:szCs w:val="28"/>
        </w:rPr>
        <w:t xml:space="preserve">11 сегмент </w:t>
      </w:r>
      <w:r w:rsidR="0050085F">
        <w:rPr>
          <w:rFonts w:ascii="Times New Roman" w:hAnsi="Times New Roman" w:cs="Times New Roman"/>
          <w:sz w:val="28"/>
          <w:szCs w:val="28"/>
        </w:rPr>
        <w:t xml:space="preserve">- </w:t>
      </w:r>
      <w:r w:rsidRPr="0083425C">
        <w:rPr>
          <w:rFonts w:ascii="Times New Roman" w:hAnsi="Times New Roman" w:cs="Times New Roman"/>
          <w:sz w:val="28"/>
          <w:szCs w:val="28"/>
        </w:rPr>
        <w:t>Водные объекты;</w:t>
      </w:r>
    </w:p>
    <w:p w:rsidR="0083425C" w:rsidRPr="0083425C" w:rsidRDefault="0083425C" w:rsidP="0077124D">
      <w:pPr>
        <w:spacing w:after="0" w:line="240" w:lineRule="auto"/>
        <w:ind w:firstLine="709"/>
        <w:jc w:val="both"/>
        <w:rPr>
          <w:rFonts w:ascii="Times New Roman" w:hAnsi="Times New Roman" w:cs="Times New Roman"/>
          <w:sz w:val="28"/>
          <w:szCs w:val="28"/>
        </w:rPr>
      </w:pPr>
      <w:r w:rsidRPr="0083425C">
        <w:rPr>
          <w:rFonts w:ascii="Times New Roman" w:hAnsi="Times New Roman" w:cs="Times New Roman"/>
          <w:sz w:val="28"/>
          <w:szCs w:val="28"/>
        </w:rPr>
        <w:t xml:space="preserve">12 сегмент </w:t>
      </w:r>
      <w:r w:rsidR="0050085F">
        <w:rPr>
          <w:rFonts w:ascii="Times New Roman" w:hAnsi="Times New Roman" w:cs="Times New Roman"/>
          <w:sz w:val="28"/>
          <w:szCs w:val="28"/>
        </w:rPr>
        <w:t xml:space="preserve">- </w:t>
      </w:r>
      <w:r w:rsidRPr="0083425C">
        <w:rPr>
          <w:rFonts w:ascii="Times New Roman" w:hAnsi="Times New Roman" w:cs="Times New Roman"/>
          <w:sz w:val="28"/>
          <w:szCs w:val="28"/>
        </w:rPr>
        <w:t>Специальное, ритуальное использование, запас;</w:t>
      </w:r>
    </w:p>
    <w:p w:rsidR="0083425C" w:rsidRPr="0083425C" w:rsidRDefault="0083425C" w:rsidP="0077124D">
      <w:pPr>
        <w:spacing w:after="0" w:line="240" w:lineRule="auto"/>
        <w:ind w:firstLine="709"/>
        <w:jc w:val="both"/>
        <w:rPr>
          <w:rFonts w:ascii="Times New Roman" w:hAnsi="Times New Roman" w:cs="Times New Roman"/>
          <w:sz w:val="28"/>
          <w:szCs w:val="28"/>
        </w:rPr>
      </w:pPr>
      <w:r w:rsidRPr="0083425C">
        <w:rPr>
          <w:rFonts w:ascii="Times New Roman" w:hAnsi="Times New Roman" w:cs="Times New Roman"/>
          <w:sz w:val="28"/>
          <w:szCs w:val="28"/>
        </w:rPr>
        <w:t>13</w:t>
      </w:r>
      <w:r w:rsidR="004E24CE">
        <w:rPr>
          <w:rFonts w:ascii="Times New Roman" w:hAnsi="Times New Roman" w:cs="Times New Roman"/>
          <w:sz w:val="28"/>
          <w:szCs w:val="28"/>
        </w:rPr>
        <w:t xml:space="preserve"> </w:t>
      </w:r>
      <w:r w:rsidRPr="0083425C">
        <w:rPr>
          <w:rFonts w:ascii="Times New Roman" w:hAnsi="Times New Roman" w:cs="Times New Roman"/>
          <w:sz w:val="28"/>
          <w:szCs w:val="28"/>
        </w:rPr>
        <w:t>сегмент</w:t>
      </w:r>
      <w:r w:rsidR="004E24CE">
        <w:rPr>
          <w:rFonts w:ascii="Times New Roman" w:hAnsi="Times New Roman" w:cs="Times New Roman"/>
          <w:sz w:val="28"/>
          <w:szCs w:val="28"/>
        </w:rPr>
        <w:t xml:space="preserve"> </w:t>
      </w:r>
      <w:r w:rsidR="0050085F">
        <w:rPr>
          <w:rFonts w:ascii="Times New Roman" w:hAnsi="Times New Roman" w:cs="Times New Roman"/>
          <w:sz w:val="28"/>
          <w:szCs w:val="28"/>
        </w:rPr>
        <w:t>-</w:t>
      </w:r>
      <w:r w:rsidR="004E24CE">
        <w:rPr>
          <w:rFonts w:ascii="Times New Roman" w:hAnsi="Times New Roman" w:cs="Times New Roman"/>
          <w:sz w:val="28"/>
          <w:szCs w:val="28"/>
        </w:rPr>
        <w:t xml:space="preserve"> </w:t>
      </w:r>
      <w:r w:rsidRPr="0083425C">
        <w:rPr>
          <w:rFonts w:ascii="Times New Roman" w:hAnsi="Times New Roman" w:cs="Times New Roman"/>
          <w:sz w:val="28"/>
          <w:szCs w:val="28"/>
        </w:rPr>
        <w:t>Садоводство и огородничество, малоэтажная жилая застройка;</w:t>
      </w:r>
    </w:p>
    <w:p w:rsidR="0083425C" w:rsidRPr="0083425C" w:rsidRDefault="0083425C" w:rsidP="0077124D">
      <w:pPr>
        <w:spacing w:after="0" w:line="240" w:lineRule="auto"/>
        <w:ind w:firstLine="709"/>
        <w:jc w:val="both"/>
        <w:rPr>
          <w:rFonts w:ascii="Times New Roman" w:hAnsi="Times New Roman" w:cs="Times New Roman"/>
          <w:sz w:val="28"/>
          <w:szCs w:val="28"/>
        </w:rPr>
      </w:pPr>
      <w:r w:rsidRPr="0083425C">
        <w:rPr>
          <w:rFonts w:ascii="Times New Roman" w:hAnsi="Times New Roman" w:cs="Times New Roman"/>
          <w:sz w:val="28"/>
          <w:szCs w:val="28"/>
        </w:rPr>
        <w:t xml:space="preserve">14 сегмент </w:t>
      </w:r>
      <w:r w:rsidR="0050085F">
        <w:rPr>
          <w:rFonts w:ascii="Times New Roman" w:hAnsi="Times New Roman" w:cs="Times New Roman"/>
          <w:sz w:val="28"/>
          <w:szCs w:val="28"/>
        </w:rPr>
        <w:t xml:space="preserve">- </w:t>
      </w:r>
      <w:r w:rsidRPr="0083425C">
        <w:rPr>
          <w:rFonts w:ascii="Times New Roman" w:hAnsi="Times New Roman" w:cs="Times New Roman"/>
          <w:sz w:val="28"/>
          <w:szCs w:val="28"/>
        </w:rPr>
        <w:t>Иное использование</w:t>
      </w:r>
      <w:r w:rsidR="0050085F">
        <w:rPr>
          <w:rFonts w:ascii="Times New Roman" w:hAnsi="Times New Roman" w:cs="Times New Roman"/>
          <w:sz w:val="28"/>
          <w:szCs w:val="28"/>
        </w:rPr>
        <w:t>.</w:t>
      </w:r>
    </w:p>
    <w:p w:rsidR="0083425C" w:rsidRDefault="005C135A" w:rsidP="004E24CE">
      <w:pPr>
        <w:spacing w:before="24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Далее земельным участкам в соответствии с вид</w:t>
      </w:r>
      <w:r w:rsidR="00BB192F">
        <w:rPr>
          <w:rFonts w:ascii="Times New Roman" w:hAnsi="Times New Roman" w:cs="Times New Roman"/>
          <w:sz w:val="28"/>
          <w:szCs w:val="28"/>
        </w:rPr>
        <w:t>о</w:t>
      </w:r>
      <w:r>
        <w:rPr>
          <w:rFonts w:ascii="Times New Roman" w:hAnsi="Times New Roman" w:cs="Times New Roman"/>
          <w:sz w:val="28"/>
          <w:szCs w:val="28"/>
        </w:rPr>
        <w:t xml:space="preserve">м использования присваиваются коды расчета видов использования, перечень которых приведен в </w:t>
      </w:r>
      <w:r w:rsidR="004F57D6">
        <w:rPr>
          <w:rFonts w:ascii="Times New Roman" w:hAnsi="Times New Roman" w:cs="Times New Roman"/>
          <w:sz w:val="28"/>
          <w:szCs w:val="28"/>
        </w:rPr>
        <w:t>п</w:t>
      </w:r>
      <w:r>
        <w:rPr>
          <w:rFonts w:ascii="Times New Roman" w:hAnsi="Times New Roman" w:cs="Times New Roman"/>
          <w:sz w:val="28"/>
          <w:szCs w:val="28"/>
        </w:rPr>
        <w:t>риложении</w:t>
      </w:r>
      <w:r w:rsidR="002157E7">
        <w:rPr>
          <w:rFonts w:ascii="Times New Roman" w:hAnsi="Times New Roman" w:cs="Times New Roman"/>
          <w:sz w:val="28"/>
          <w:szCs w:val="28"/>
        </w:rPr>
        <w:t xml:space="preserve"> 1 к </w:t>
      </w:r>
      <w:r w:rsidR="00B57A3F">
        <w:rPr>
          <w:rFonts w:ascii="Times New Roman" w:hAnsi="Times New Roman" w:cs="Times New Roman"/>
          <w:sz w:val="28"/>
          <w:szCs w:val="28"/>
        </w:rPr>
        <w:t xml:space="preserve">Методическим указаниям о государственной кадастровой оценке, утвержденным приказом </w:t>
      </w:r>
      <w:r w:rsidR="00B57A3F" w:rsidRPr="00195204">
        <w:rPr>
          <w:rFonts w:ascii="Times New Roman" w:hAnsi="Times New Roman" w:cs="Times New Roman"/>
          <w:sz w:val="28"/>
          <w:szCs w:val="28"/>
        </w:rPr>
        <w:t>Федеральной службы государственной регистрации, кадастра и картографии от 4 августа 2021 г. N П/0336</w:t>
      </w:r>
      <w:r w:rsidR="004E24CE">
        <w:rPr>
          <w:rFonts w:ascii="Times New Roman" w:hAnsi="Times New Roman" w:cs="Times New Roman"/>
          <w:sz w:val="28"/>
          <w:szCs w:val="28"/>
        </w:rPr>
        <w:t>.</w:t>
      </w:r>
    </w:p>
    <w:p w:rsidR="00E2612C" w:rsidRDefault="0050085F" w:rsidP="007712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Присвоение </w:t>
      </w:r>
      <w:r w:rsidR="005C135A">
        <w:rPr>
          <w:rFonts w:ascii="Times New Roman" w:hAnsi="Times New Roman" w:cs="Times New Roman"/>
          <w:sz w:val="28"/>
          <w:szCs w:val="28"/>
        </w:rPr>
        <w:t xml:space="preserve">номера сегмента и </w:t>
      </w:r>
      <w:r>
        <w:rPr>
          <w:rFonts w:ascii="Times New Roman" w:hAnsi="Times New Roman" w:cs="Times New Roman"/>
          <w:sz w:val="28"/>
          <w:szCs w:val="28"/>
        </w:rPr>
        <w:t>кода расчета производится на основании вида использования</w:t>
      </w:r>
      <w:r w:rsidR="005C135A">
        <w:rPr>
          <w:rFonts w:ascii="Times New Roman" w:hAnsi="Times New Roman" w:cs="Times New Roman"/>
          <w:sz w:val="28"/>
          <w:szCs w:val="28"/>
        </w:rPr>
        <w:t xml:space="preserve"> земельного участка</w:t>
      </w:r>
      <w:r w:rsidR="00E2612C">
        <w:rPr>
          <w:rFonts w:ascii="Times New Roman" w:hAnsi="Times New Roman" w:cs="Times New Roman"/>
          <w:sz w:val="28"/>
          <w:szCs w:val="28"/>
        </w:rPr>
        <w:t>.</w:t>
      </w:r>
    </w:p>
    <w:p w:rsidR="00E2612C" w:rsidRDefault="00E2612C" w:rsidP="0077124D">
      <w:pPr>
        <w:spacing w:after="20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недопущения ошибок при определении кадастровой стоимости </w:t>
      </w:r>
      <w:r w:rsidR="005F3A17">
        <w:rPr>
          <w:rFonts w:ascii="Times New Roman" w:hAnsi="Times New Roman" w:cs="Times New Roman"/>
          <w:sz w:val="28"/>
          <w:szCs w:val="28"/>
        </w:rPr>
        <w:t>земельных участков</w:t>
      </w:r>
      <w:r>
        <w:rPr>
          <w:rFonts w:ascii="Times New Roman" w:hAnsi="Times New Roman" w:cs="Times New Roman"/>
          <w:sz w:val="28"/>
          <w:szCs w:val="28"/>
        </w:rPr>
        <w:t xml:space="preserve">, связанных с </w:t>
      </w:r>
      <w:r w:rsidR="005F3A17">
        <w:rPr>
          <w:rFonts w:ascii="Times New Roman" w:hAnsi="Times New Roman" w:cs="Times New Roman"/>
          <w:sz w:val="28"/>
          <w:szCs w:val="28"/>
        </w:rPr>
        <w:t xml:space="preserve">их </w:t>
      </w:r>
      <w:r>
        <w:rPr>
          <w:rFonts w:ascii="Times New Roman" w:hAnsi="Times New Roman" w:cs="Times New Roman"/>
          <w:sz w:val="28"/>
          <w:szCs w:val="28"/>
        </w:rPr>
        <w:t>отнесением к неверной группе видов использования, следует:</w:t>
      </w:r>
    </w:p>
    <w:p w:rsidR="000E3335" w:rsidRDefault="000E3335" w:rsidP="0077124D">
      <w:pPr>
        <w:pStyle w:val="a5"/>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файле с наименованием </w:t>
      </w:r>
      <w:r w:rsidRPr="00E2612C">
        <w:rPr>
          <w:rFonts w:ascii="Times New Roman" w:hAnsi="Times New Roman" w:cs="Times New Roman"/>
          <w:sz w:val="28"/>
          <w:szCs w:val="28"/>
        </w:rPr>
        <w:t>&lt;</w:t>
      </w:r>
      <w:r w:rsidRPr="00392D77">
        <w:rPr>
          <w:rFonts w:ascii="Times New Roman" w:hAnsi="Times New Roman" w:cs="Times New Roman"/>
          <w:i/>
          <w:sz w:val="28"/>
          <w:szCs w:val="28"/>
        </w:rPr>
        <w:t>61_хх_</w:t>
      </w:r>
      <w:r w:rsidR="00603CEB">
        <w:rPr>
          <w:rFonts w:ascii="Times New Roman" w:hAnsi="Times New Roman" w:cs="Times New Roman"/>
          <w:i/>
          <w:sz w:val="28"/>
          <w:szCs w:val="28"/>
        </w:rPr>
        <w:t>ххххх район</w:t>
      </w:r>
      <w:r w:rsidRPr="00E2612C">
        <w:rPr>
          <w:rFonts w:ascii="Times New Roman" w:hAnsi="Times New Roman" w:cs="Times New Roman"/>
          <w:sz w:val="28"/>
          <w:szCs w:val="28"/>
        </w:rPr>
        <w:t>&gt;</w:t>
      </w:r>
      <w:r>
        <w:rPr>
          <w:rFonts w:ascii="Times New Roman" w:hAnsi="Times New Roman" w:cs="Times New Roman"/>
          <w:sz w:val="28"/>
          <w:szCs w:val="28"/>
        </w:rPr>
        <w:t xml:space="preserve">, где </w:t>
      </w:r>
      <w:proofErr w:type="spellStart"/>
      <w:r w:rsidRPr="00392D77">
        <w:rPr>
          <w:rFonts w:ascii="Times New Roman" w:hAnsi="Times New Roman" w:cs="Times New Roman"/>
          <w:i/>
          <w:sz w:val="28"/>
          <w:szCs w:val="28"/>
        </w:rPr>
        <w:t>хх</w:t>
      </w:r>
      <w:proofErr w:type="spellEnd"/>
      <w:r>
        <w:rPr>
          <w:rFonts w:ascii="Times New Roman" w:hAnsi="Times New Roman" w:cs="Times New Roman"/>
          <w:sz w:val="28"/>
          <w:szCs w:val="28"/>
        </w:rPr>
        <w:t xml:space="preserve"> – номер кадастрового района</w:t>
      </w:r>
      <w:r w:rsidR="00603CEB">
        <w:rPr>
          <w:rFonts w:ascii="Times New Roman" w:hAnsi="Times New Roman" w:cs="Times New Roman"/>
          <w:sz w:val="28"/>
          <w:szCs w:val="28"/>
        </w:rPr>
        <w:t xml:space="preserve">, </w:t>
      </w:r>
      <w:proofErr w:type="spellStart"/>
      <w:r w:rsidR="00603CEB">
        <w:rPr>
          <w:rFonts w:ascii="Times New Roman" w:hAnsi="Times New Roman" w:cs="Times New Roman"/>
          <w:i/>
          <w:sz w:val="28"/>
          <w:szCs w:val="28"/>
        </w:rPr>
        <w:t>ххххх</w:t>
      </w:r>
      <w:proofErr w:type="spellEnd"/>
      <w:r w:rsidR="00603CEB">
        <w:rPr>
          <w:rFonts w:ascii="Times New Roman" w:hAnsi="Times New Roman" w:cs="Times New Roman"/>
          <w:i/>
          <w:sz w:val="28"/>
          <w:szCs w:val="28"/>
        </w:rPr>
        <w:t xml:space="preserve"> - </w:t>
      </w:r>
      <w:r w:rsidR="00603CEB">
        <w:rPr>
          <w:rFonts w:ascii="Times New Roman" w:hAnsi="Times New Roman" w:cs="Times New Roman"/>
          <w:sz w:val="28"/>
          <w:szCs w:val="28"/>
        </w:rPr>
        <w:t>наименование муниципального района</w:t>
      </w:r>
      <w:r>
        <w:rPr>
          <w:rFonts w:ascii="Times New Roman" w:hAnsi="Times New Roman" w:cs="Times New Roman"/>
          <w:sz w:val="28"/>
          <w:szCs w:val="28"/>
        </w:rPr>
        <w:t>:</w:t>
      </w:r>
    </w:p>
    <w:p w:rsidR="00D27ABB" w:rsidRDefault="000E3335" w:rsidP="00665170">
      <w:pPr>
        <w:pStyle w:val="a5"/>
        <w:numPr>
          <w:ilvl w:val="0"/>
          <w:numId w:val="6"/>
        </w:numPr>
        <w:spacing w:before="240" w:after="0" w:line="240" w:lineRule="auto"/>
        <w:ind w:left="0" w:firstLine="709"/>
        <w:contextualSpacing w:val="0"/>
        <w:jc w:val="both"/>
        <w:rPr>
          <w:rFonts w:ascii="Times New Roman" w:hAnsi="Times New Roman" w:cs="Times New Roman"/>
          <w:sz w:val="28"/>
          <w:szCs w:val="28"/>
        </w:rPr>
      </w:pPr>
      <w:r w:rsidRPr="00D27ABB">
        <w:rPr>
          <w:rFonts w:ascii="Times New Roman" w:hAnsi="Times New Roman" w:cs="Times New Roman"/>
          <w:sz w:val="28"/>
          <w:szCs w:val="28"/>
        </w:rPr>
        <w:t xml:space="preserve">в случае, </w:t>
      </w:r>
      <w:r w:rsidRPr="00D27ABB">
        <w:rPr>
          <w:rFonts w:ascii="Times New Roman" w:hAnsi="Times New Roman" w:cs="Times New Roman"/>
          <w:b/>
          <w:sz w:val="28"/>
          <w:szCs w:val="28"/>
          <w:u w:val="single"/>
        </w:rPr>
        <w:t>если</w:t>
      </w:r>
      <w:r w:rsidRPr="00D27ABB">
        <w:rPr>
          <w:rFonts w:ascii="Times New Roman" w:hAnsi="Times New Roman" w:cs="Times New Roman"/>
          <w:sz w:val="28"/>
          <w:szCs w:val="28"/>
        </w:rPr>
        <w:t xml:space="preserve"> </w:t>
      </w:r>
      <w:r w:rsidR="00D27ABB">
        <w:rPr>
          <w:rFonts w:ascii="Times New Roman" w:hAnsi="Times New Roman" w:cs="Times New Roman"/>
          <w:sz w:val="28"/>
          <w:szCs w:val="28"/>
        </w:rPr>
        <w:t>к</w:t>
      </w:r>
      <w:r w:rsidR="00D27ABB" w:rsidRPr="00D27ABB">
        <w:rPr>
          <w:rFonts w:ascii="Times New Roman" w:hAnsi="Times New Roman" w:cs="Times New Roman"/>
          <w:sz w:val="28"/>
          <w:szCs w:val="28"/>
        </w:rPr>
        <w:t>од расчета вида использования (предварительный)</w:t>
      </w:r>
      <w:r w:rsidR="00D27ABB">
        <w:rPr>
          <w:rFonts w:ascii="Times New Roman" w:hAnsi="Times New Roman" w:cs="Times New Roman"/>
          <w:sz w:val="28"/>
          <w:szCs w:val="28"/>
        </w:rPr>
        <w:t xml:space="preserve">, проставленный в столбце </w:t>
      </w:r>
      <w:r w:rsidR="00D27ABB" w:rsidRPr="00D27ABB">
        <w:rPr>
          <w:rFonts w:ascii="Times New Roman" w:hAnsi="Times New Roman" w:cs="Times New Roman"/>
          <w:sz w:val="28"/>
          <w:szCs w:val="28"/>
        </w:rPr>
        <w:t>«</w:t>
      </w:r>
      <w:r w:rsidR="00D27ABB">
        <w:rPr>
          <w:rFonts w:ascii="Times New Roman" w:hAnsi="Times New Roman" w:cs="Times New Roman"/>
          <w:sz w:val="28"/>
          <w:szCs w:val="28"/>
          <w:lang w:val="en-US"/>
        </w:rPr>
        <w:t>G</w:t>
      </w:r>
      <w:r w:rsidR="00D27ABB" w:rsidRPr="00D27ABB">
        <w:rPr>
          <w:rFonts w:ascii="Times New Roman" w:hAnsi="Times New Roman" w:cs="Times New Roman"/>
          <w:sz w:val="28"/>
          <w:szCs w:val="28"/>
        </w:rPr>
        <w:t>»</w:t>
      </w:r>
      <w:r w:rsidR="00D27ABB">
        <w:rPr>
          <w:rFonts w:ascii="Times New Roman" w:hAnsi="Times New Roman" w:cs="Times New Roman"/>
          <w:sz w:val="28"/>
          <w:szCs w:val="28"/>
        </w:rPr>
        <w:t xml:space="preserve"> в соответствии с приложением к настоящему Алгоритму, </w:t>
      </w:r>
      <w:r w:rsidR="00D27ABB" w:rsidRPr="00D27ABB">
        <w:rPr>
          <w:rFonts w:ascii="Times New Roman" w:hAnsi="Times New Roman" w:cs="Times New Roman"/>
          <w:b/>
          <w:sz w:val="28"/>
          <w:szCs w:val="28"/>
          <w:u w:val="single"/>
        </w:rPr>
        <w:t>соответству</w:t>
      </w:r>
      <w:r w:rsidR="00B24A50">
        <w:rPr>
          <w:rFonts w:ascii="Times New Roman" w:hAnsi="Times New Roman" w:cs="Times New Roman"/>
          <w:b/>
          <w:sz w:val="28"/>
          <w:szCs w:val="28"/>
          <w:u w:val="single"/>
        </w:rPr>
        <w:t>е</w:t>
      </w:r>
      <w:r w:rsidR="00D27ABB" w:rsidRPr="00D27ABB">
        <w:rPr>
          <w:rFonts w:ascii="Times New Roman" w:hAnsi="Times New Roman" w:cs="Times New Roman"/>
          <w:b/>
          <w:sz w:val="28"/>
          <w:szCs w:val="28"/>
          <w:u w:val="single"/>
        </w:rPr>
        <w:t>т</w:t>
      </w:r>
      <w:r w:rsidR="00D27ABB" w:rsidRPr="00D27ABB">
        <w:rPr>
          <w:rFonts w:ascii="Times New Roman" w:hAnsi="Times New Roman" w:cs="Times New Roman"/>
          <w:sz w:val="28"/>
          <w:szCs w:val="28"/>
        </w:rPr>
        <w:t xml:space="preserve"> виду</w:t>
      </w:r>
      <w:r w:rsidR="00D27ABB">
        <w:rPr>
          <w:rFonts w:ascii="Times New Roman" w:hAnsi="Times New Roman" w:cs="Times New Roman"/>
          <w:sz w:val="28"/>
          <w:szCs w:val="28"/>
        </w:rPr>
        <w:t xml:space="preserve"> </w:t>
      </w:r>
      <w:r w:rsidR="00D27ABB" w:rsidRPr="00D27ABB">
        <w:rPr>
          <w:rFonts w:ascii="Times New Roman" w:hAnsi="Times New Roman" w:cs="Times New Roman"/>
          <w:sz w:val="28"/>
          <w:szCs w:val="28"/>
        </w:rPr>
        <w:t>разрешенного использования земельного участка, указанн</w:t>
      </w:r>
      <w:r w:rsidR="00D27ABB">
        <w:rPr>
          <w:rFonts w:ascii="Times New Roman" w:hAnsi="Times New Roman" w:cs="Times New Roman"/>
          <w:sz w:val="28"/>
          <w:szCs w:val="28"/>
        </w:rPr>
        <w:t>ому</w:t>
      </w:r>
      <w:r w:rsidR="00D27ABB" w:rsidRPr="00D27ABB">
        <w:rPr>
          <w:rFonts w:ascii="Times New Roman" w:hAnsi="Times New Roman" w:cs="Times New Roman"/>
          <w:sz w:val="28"/>
          <w:szCs w:val="28"/>
        </w:rPr>
        <w:t xml:space="preserve"> в столбце «E» (Разрешенное использование участка / Вид использования участка по документу)</w:t>
      </w:r>
      <w:r w:rsidR="00D27ABB">
        <w:rPr>
          <w:rFonts w:ascii="Times New Roman" w:hAnsi="Times New Roman" w:cs="Times New Roman"/>
          <w:sz w:val="28"/>
          <w:szCs w:val="28"/>
        </w:rPr>
        <w:t>, столбцы «</w:t>
      </w:r>
      <w:r w:rsidR="00236B12">
        <w:rPr>
          <w:rFonts w:ascii="Times New Roman" w:hAnsi="Times New Roman" w:cs="Times New Roman"/>
          <w:sz w:val="28"/>
          <w:szCs w:val="28"/>
          <w:lang w:val="en-US"/>
        </w:rPr>
        <w:t>J</w:t>
      </w:r>
      <w:r w:rsidR="00D27ABB">
        <w:rPr>
          <w:rFonts w:ascii="Times New Roman" w:hAnsi="Times New Roman" w:cs="Times New Roman"/>
          <w:sz w:val="28"/>
          <w:szCs w:val="28"/>
        </w:rPr>
        <w:t>»</w:t>
      </w:r>
      <w:r w:rsidR="00236B12">
        <w:rPr>
          <w:rFonts w:ascii="Times New Roman" w:hAnsi="Times New Roman" w:cs="Times New Roman"/>
          <w:sz w:val="28"/>
          <w:szCs w:val="28"/>
        </w:rPr>
        <w:t xml:space="preserve"> (</w:t>
      </w:r>
      <w:r w:rsidR="00236B12" w:rsidRPr="00236B12">
        <w:rPr>
          <w:rFonts w:ascii="Times New Roman" w:hAnsi="Times New Roman" w:cs="Times New Roman"/>
          <w:sz w:val="28"/>
          <w:szCs w:val="28"/>
        </w:rPr>
        <w:t>Сведения о фактическом использовании участка</w:t>
      </w:r>
      <w:r w:rsidR="00236B12">
        <w:rPr>
          <w:rFonts w:ascii="Times New Roman" w:hAnsi="Times New Roman" w:cs="Times New Roman"/>
          <w:sz w:val="28"/>
          <w:szCs w:val="28"/>
        </w:rPr>
        <w:t>) и «</w:t>
      </w:r>
      <w:r w:rsidR="00236B12">
        <w:rPr>
          <w:rFonts w:ascii="Times New Roman" w:hAnsi="Times New Roman" w:cs="Times New Roman"/>
          <w:sz w:val="28"/>
          <w:szCs w:val="28"/>
          <w:lang w:val="en-US"/>
        </w:rPr>
        <w:t>K</w:t>
      </w:r>
      <w:r w:rsidR="00236B12">
        <w:rPr>
          <w:rFonts w:ascii="Times New Roman" w:hAnsi="Times New Roman" w:cs="Times New Roman"/>
          <w:sz w:val="28"/>
          <w:szCs w:val="28"/>
        </w:rPr>
        <w:t>» (</w:t>
      </w:r>
      <w:r w:rsidR="00236B12" w:rsidRPr="00236B12">
        <w:rPr>
          <w:rFonts w:ascii="Times New Roman" w:hAnsi="Times New Roman" w:cs="Times New Roman"/>
          <w:sz w:val="28"/>
          <w:szCs w:val="28"/>
        </w:rPr>
        <w:t>Код расчета вида использования (фактический)</w:t>
      </w:r>
      <w:r w:rsidR="00236B12">
        <w:rPr>
          <w:rFonts w:ascii="Times New Roman" w:hAnsi="Times New Roman" w:cs="Times New Roman"/>
          <w:sz w:val="28"/>
          <w:szCs w:val="28"/>
        </w:rPr>
        <w:t xml:space="preserve">) </w:t>
      </w:r>
      <w:r w:rsidR="00236B12" w:rsidRPr="00D27ABB">
        <w:rPr>
          <w:rFonts w:ascii="Times New Roman" w:hAnsi="Times New Roman" w:cs="Times New Roman"/>
          <w:b/>
          <w:sz w:val="28"/>
          <w:szCs w:val="28"/>
          <w:u w:val="single"/>
        </w:rPr>
        <w:t>не заполня</w:t>
      </w:r>
      <w:r w:rsidR="00236B12">
        <w:rPr>
          <w:rFonts w:ascii="Times New Roman" w:hAnsi="Times New Roman" w:cs="Times New Roman"/>
          <w:b/>
          <w:sz w:val="28"/>
          <w:szCs w:val="28"/>
          <w:u w:val="single"/>
        </w:rPr>
        <w:t>ю</w:t>
      </w:r>
      <w:r w:rsidR="00236B12" w:rsidRPr="00D27ABB">
        <w:rPr>
          <w:rFonts w:ascii="Times New Roman" w:hAnsi="Times New Roman" w:cs="Times New Roman"/>
          <w:b/>
          <w:sz w:val="28"/>
          <w:szCs w:val="28"/>
          <w:u w:val="single"/>
        </w:rPr>
        <w:t>тся</w:t>
      </w:r>
      <w:r w:rsidR="00236B12" w:rsidRPr="00D27ABB">
        <w:rPr>
          <w:rFonts w:ascii="Times New Roman" w:hAnsi="Times New Roman" w:cs="Times New Roman"/>
          <w:sz w:val="28"/>
          <w:szCs w:val="28"/>
        </w:rPr>
        <w:t>.</w:t>
      </w:r>
    </w:p>
    <w:p w:rsidR="00CA09D0" w:rsidRDefault="00236B12" w:rsidP="0077124D">
      <w:pPr>
        <w:pStyle w:val="a5"/>
        <w:numPr>
          <w:ilvl w:val="0"/>
          <w:numId w:val="6"/>
        </w:numPr>
        <w:tabs>
          <w:tab w:val="left" w:pos="1134"/>
        </w:tabs>
        <w:spacing w:before="120"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в случае, </w:t>
      </w:r>
      <w:r w:rsidRPr="003F0521">
        <w:rPr>
          <w:rFonts w:ascii="Times New Roman" w:hAnsi="Times New Roman" w:cs="Times New Roman"/>
          <w:b/>
          <w:sz w:val="28"/>
          <w:szCs w:val="28"/>
          <w:u w:val="single"/>
        </w:rPr>
        <w:t>если</w:t>
      </w:r>
      <w:r>
        <w:rPr>
          <w:rFonts w:ascii="Times New Roman" w:hAnsi="Times New Roman" w:cs="Times New Roman"/>
          <w:sz w:val="28"/>
          <w:szCs w:val="28"/>
        </w:rPr>
        <w:t xml:space="preserve"> к</w:t>
      </w:r>
      <w:r w:rsidRPr="00D27ABB">
        <w:rPr>
          <w:rFonts w:ascii="Times New Roman" w:hAnsi="Times New Roman" w:cs="Times New Roman"/>
          <w:sz w:val="28"/>
          <w:szCs w:val="28"/>
        </w:rPr>
        <w:t>од расчета вида использования (предварительный)</w:t>
      </w:r>
      <w:r>
        <w:rPr>
          <w:rFonts w:ascii="Times New Roman" w:hAnsi="Times New Roman" w:cs="Times New Roman"/>
          <w:sz w:val="28"/>
          <w:szCs w:val="28"/>
        </w:rPr>
        <w:t xml:space="preserve">, проставленный в столбце </w:t>
      </w:r>
      <w:r w:rsidRPr="00D27ABB">
        <w:rPr>
          <w:rFonts w:ascii="Times New Roman" w:hAnsi="Times New Roman" w:cs="Times New Roman"/>
          <w:sz w:val="28"/>
          <w:szCs w:val="28"/>
        </w:rPr>
        <w:t>«</w:t>
      </w:r>
      <w:r>
        <w:rPr>
          <w:rFonts w:ascii="Times New Roman" w:hAnsi="Times New Roman" w:cs="Times New Roman"/>
          <w:sz w:val="28"/>
          <w:szCs w:val="28"/>
          <w:lang w:val="en-US"/>
        </w:rPr>
        <w:t>G</w:t>
      </w:r>
      <w:r w:rsidRPr="00D27ABB">
        <w:rPr>
          <w:rFonts w:ascii="Times New Roman" w:hAnsi="Times New Roman" w:cs="Times New Roman"/>
          <w:sz w:val="28"/>
          <w:szCs w:val="28"/>
        </w:rPr>
        <w:t>»</w:t>
      </w:r>
      <w:r>
        <w:rPr>
          <w:rFonts w:ascii="Times New Roman" w:hAnsi="Times New Roman" w:cs="Times New Roman"/>
          <w:sz w:val="28"/>
          <w:szCs w:val="28"/>
        </w:rPr>
        <w:t xml:space="preserve"> в соответствии с приложением к настоящему Алгоритму, </w:t>
      </w:r>
      <w:r w:rsidR="00B24A50" w:rsidRPr="00B24A50">
        <w:rPr>
          <w:rFonts w:ascii="Times New Roman" w:hAnsi="Times New Roman" w:cs="Times New Roman"/>
          <w:b/>
          <w:sz w:val="28"/>
          <w:szCs w:val="28"/>
          <w:u w:val="single"/>
        </w:rPr>
        <w:t xml:space="preserve">не </w:t>
      </w:r>
      <w:r w:rsidRPr="00D27ABB">
        <w:rPr>
          <w:rFonts w:ascii="Times New Roman" w:hAnsi="Times New Roman" w:cs="Times New Roman"/>
          <w:b/>
          <w:sz w:val="28"/>
          <w:szCs w:val="28"/>
          <w:u w:val="single"/>
        </w:rPr>
        <w:t>соответству</w:t>
      </w:r>
      <w:r w:rsidR="00B24A50">
        <w:rPr>
          <w:rFonts w:ascii="Times New Roman" w:hAnsi="Times New Roman" w:cs="Times New Roman"/>
          <w:b/>
          <w:sz w:val="28"/>
          <w:szCs w:val="28"/>
          <w:u w:val="single"/>
        </w:rPr>
        <w:t>е</w:t>
      </w:r>
      <w:r w:rsidRPr="00D27ABB">
        <w:rPr>
          <w:rFonts w:ascii="Times New Roman" w:hAnsi="Times New Roman" w:cs="Times New Roman"/>
          <w:b/>
          <w:sz w:val="28"/>
          <w:szCs w:val="28"/>
          <w:u w:val="single"/>
        </w:rPr>
        <w:t>т</w:t>
      </w:r>
      <w:r w:rsidRPr="00D27ABB">
        <w:rPr>
          <w:rFonts w:ascii="Times New Roman" w:hAnsi="Times New Roman" w:cs="Times New Roman"/>
          <w:sz w:val="28"/>
          <w:szCs w:val="28"/>
        </w:rPr>
        <w:t xml:space="preserve"> виду</w:t>
      </w:r>
      <w:r>
        <w:rPr>
          <w:rFonts w:ascii="Times New Roman" w:hAnsi="Times New Roman" w:cs="Times New Roman"/>
          <w:sz w:val="28"/>
          <w:szCs w:val="28"/>
        </w:rPr>
        <w:t xml:space="preserve"> </w:t>
      </w:r>
      <w:r w:rsidRPr="00D27ABB">
        <w:rPr>
          <w:rFonts w:ascii="Times New Roman" w:hAnsi="Times New Roman" w:cs="Times New Roman"/>
          <w:sz w:val="28"/>
          <w:szCs w:val="28"/>
        </w:rPr>
        <w:t>разрешенного использования земельного участка, указанн</w:t>
      </w:r>
      <w:r>
        <w:rPr>
          <w:rFonts w:ascii="Times New Roman" w:hAnsi="Times New Roman" w:cs="Times New Roman"/>
          <w:sz w:val="28"/>
          <w:szCs w:val="28"/>
        </w:rPr>
        <w:t>ому</w:t>
      </w:r>
      <w:r w:rsidRPr="00D27ABB">
        <w:rPr>
          <w:rFonts w:ascii="Times New Roman" w:hAnsi="Times New Roman" w:cs="Times New Roman"/>
          <w:sz w:val="28"/>
          <w:szCs w:val="28"/>
        </w:rPr>
        <w:t xml:space="preserve"> в столбце «E» (Разрешенное использование участка / Вид использования участка по документу)</w:t>
      </w:r>
      <w:r w:rsidR="00CA09D0">
        <w:rPr>
          <w:rFonts w:ascii="Times New Roman" w:hAnsi="Times New Roman" w:cs="Times New Roman"/>
          <w:sz w:val="28"/>
          <w:szCs w:val="28"/>
        </w:rPr>
        <w:t>:</w:t>
      </w:r>
    </w:p>
    <w:p w:rsidR="0077124D" w:rsidRDefault="0077124D" w:rsidP="0077124D">
      <w:pPr>
        <w:pStyle w:val="a5"/>
        <w:numPr>
          <w:ilvl w:val="1"/>
          <w:numId w:val="6"/>
        </w:numPr>
        <w:tabs>
          <w:tab w:val="left" w:pos="1843"/>
        </w:tabs>
        <w:spacing w:before="120" w:after="0" w:line="240" w:lineRule="auto"/>
        <w:ind w:left="567"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в столбце «</w:t>
      </w:r>
      <w:r>
        <w:rPr>
          <w:rFonts w:ascii="Times New Roman" w:hAnsi="Times New Roman" w:cs="Times New Roman"/>
          <w:sz w:val="28"/>
          <w:szCs w:val="28"/>
          <w:lang w:val="en-US"/>
        </w:rPr>
        <w:t>J</w:t>
      </w:r>
      <w:r>
        <w:rPr>
          <w:rFonts w:ascii="Times New Roman" w:hAnsi="Times New Roman" w:cs="Times New Roman"/>
          <w:sz w:val="28"/>
          <w:szCs w:val="28"/>
        </w:rPr>
        <w:t>» необходимо указать фактическое использование земельного участка;</w:t>
      </w:r>
    </w:p>
    <w:p w:rsidR="00CA09D0" w:rsidRPr="0077124D" w:rsidRDefault="0077124D" w:rsidP="0077124D">
      <w:pPr>
        <w:pStyle w:val="a5"/>
        <w:numPr>
          <w:ilvl w:val="1"/>
          <w:numId w:val="6"/>
        </w:numPr>
        <w:tabs>
          <w:tab w:val="left" w:pos="1843"/>
        </w:tabs>
        <w:spacing w:before="120" w:after="0" w:line="240" w:lineRule="auto"/>
        <w:ind w:left="567" w:firstLine="709"/>
        <w:contextualSpacing w:val="0"/>
        <w:jc w:val="both"/>
        <w:rPr>
          <w:rFonts w:ascii="Times New Roman" w:hAnsi="Times New Roman" w:cs="Times New Roman"/>
          <w:sz w:val="28"/>
          <w:szCs w:val="28"/>
        </w:rPr>
      </w:pPr>
      <w:r>
        <w:rPr>
          <w:rFonts w:ascii="Times New Roman" w:hAnsi="Times New Roman" w:cs="Times New Roman"/>
          <w:sz w:val="28"/>
          <w:szCs w:val="28"/>
        </w:rPr>
        <w:t>в столбце «</w:t>
      </w:r>
      <w:r>
        <w:rPr>
          <w:rFonts w:ascii="Times New Roman" w:hAnsi="Times New Roman" w:cs="Times New Roman"/>
          <w:sz w:val="28"/>
          <w:szCs w:val="28"/>
          <w:lang w:val="en-US"/>
        </w:rPr>
        <w:t>K</w:t>
      </w:r>
      <w:r>
        <w:rPr>
          <w:rFonts w:ascii="Times New Roman" w:hAnsi="Times New Roman" w:cs="Times New Roman"/>
          <w:sz w:val="28"/>
          <w:szCs w:val="28"/>
        </w:rPr>
        <w:t>» указать к</w:t>
      </w:r>
      <w:r w:rsidRPr="00236B12">
        <w:rPr>
          <w:rFonts w:ascii="Times New Roman" w:hAnsi="Times New Roman" w:cs="Times New Roman"/>
          <w:sz w:val="28"/>
          <w:szCs w:val="28"/>
        </w:rPr>
        <w:t>од расчета вида использования (фактический)</w:t>
      </w:r>
      <w:r>
        <w:rPr>
          <w:rFonts w:ascii="Times New Roman" w:hAnsi="Times New Roman" w:cs="Times New Roman"/>
          <w:sz w:val="28"/>
          <w:szCs w:val="28"/>
        </w:rPr>
        <w:t xml:space="preserve"> в соответствии с приложением к настоящему Алгоритму.</w:t>
      </w:r>
    </w:p>
    <w:p w:rsidR="00E2612C" w:rsidRDefault="00E2612C" w:rsidP="00665170">
      <w:pPr>
        <w:pStyle w:val="a5"/>
        <w:numPr>
          <w:ilvl w:val="0"/>
          <w:numId w:val="5"/>
        </w:numPr>
        <w:tabs>
          <w:tab w:val="left" w:pos="1418"/>
        </w:tabs>
        <w:spacing w:before="240"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В файле с наименованием </w:t>
      </w:r>
      <w:r w:rsidRPr="00E2612C">
        <w:rPr>
          <w:rFonts w:ascii="Times New Roman" w:hAnsi="Times New Roman" w:cs="Times New Roman"/>
          <w:sz w:val="28"/>
          <w:szCs w:val="28"/>
        </w:rPr>
        <w:t>&lt;</w:t>
      </w:r>
      <w:r w:rsidRPr="00392D77">
        <w:rPr>
          <w:rFonts w:ascii="Times New Roman" w:hAnsi="Times New Roman" w:cs="Times New Roman"/>
          <w:i/>
          <w:sz w:val="28"/>
          <w:szCs w:val="28"/>
        </w:rPr>
        <w:t>61_</w:t>
      </w:r>
      <w:r w:rsidR="00665170">
        <w:rPr>
          <w:rFonts w:ascii="Times New Roman" w:hAnsi="Times New Roman" w:cs="Times New Roman"/>
          <w:i/>
          <w:sz w:val="28"/>
          <w:szCs w:val="28"/>
        </w:rPr>
        <w:t>00</w:t>
      </w:r>
      <w:r w:rsidRPr="00392D77">
        <w:rPr>
          <w:rFonts w:ascii="Times New Roman" w:hAnsi="Times New Roman" w:cs="Times New Roman"/>
          <w:i/>
          <w:sz w:val="28"/>
          <w:szCs w:val="28"/>
        </w:rPr>
        <w:t>_</w:t>
      </w:r>
      <w:r w:rsidR="00665170">
        <w:rPr>
          <w:rFonts w:ascii="Times New Roman" w:hAnsi="Times New Roman" w:cs="Times New Roman"/>
          <w:i/>
          <w:sz w:val="28"/>
          <w:szCs w:val="28"/>
        </w:rPr>
        <w:t>уточнить</w:t>
      </w:r>
      <w:r w:rsidRPr="00E2612C">
        <w:rPr>
          <w:rFonts w:ascii="Times New Roman" w:hAnsi="Times New Roman" w:cs="Times New Roman"/>
          <w:sz w:val="28"/>
          <w:szCs w:val="28"/>
        </w:rPr>
        <w:t>&gt;</w:t>
      </w:r>
      <w:r w:rsidR="00665170">
        <w:rPr>
          <w:rFonts w:ascii="Times New Roman" w:hAnsi="Times New Roman" w:cs="Times New Roman"/>
          <w:sz w:val="28"/>
          <w:szCs w:val="28"/>
        </w:rPr>
        <w:t>:</w:t>
      </w:r>
    </w:p>
    <w:p w:rsidR="00C80DD8" w:rsidRPr="00665170" w:rsidRDefault="00C80DD8" w:rsidP="00665170">
      <w:pPr>
        <w:pStyle w:val="a5"/>
        <w:numPr>
          <w:ilvl w:val="0"/>
          <w:numId w:val="7"/>
        </w:numPr>
        <w:tabs>
          <w:tab w:val="left" w:pos="1134"/>
        </w:tabs>
        <w:spacing w:before="240" w:after="0" w:line="240" w:lineRule="auto"/>
        <w:ind w:left="0" w:firstLine="709"/>
        <w:contextualSpacing w:val="0"/>
        <w:jc w:val="both"/>
        <w:rPr>
          <w:rFonts w:ascii="Times New Roman" w:hAnsi="Times New Roman" w:cs="Times New Roman"/>
          <w:sz w:val="28"/>
          <w:szCs w:val="28"/>
        </w:rPr>
      </w:pPr>
      <w:r w:rsidRPr="00665170">
        <w:rPr>
          <w:rFonts w:ascii="Times New Roman" w:hAnsi="Times New Roman" w:cs="Times New Roman"/>
          <w:sz w:val="28"/>
          <w:szCs w:val="28"/>
        </w:rPr>
        <w:t xml:space="preserve">в случае, </w:t>
      </w:r>
      <w:r w:rsidRPr="00665170">
        <w:rPr>
          <w:rFonts w:ascii="Times New Roman" w:hAnsi="Times New Roman" w:cs="Times New Roman"/>
          <w:b/>
          <w:sz w:val="28"/>
          <w:szCs w:val="28"/>
          <w:u w:val="single"/>
        </w:rPr>
        <w:t>если</w:t>
      </w:r>
      <w:r w:rsidRPr="00665170">
        <w:rPr>
          <w:rFonts w:ascii="Times New Roman" w:hAnsi="Times New Roman" w:cs="Times New Roman"/>
          <w:sz w:val="28"/>
          <w:szCs w:val="28"/>
        </w:rPr>
        <w:t xml:space="preserve"> </w:t>
      </w:r>
      <w:r w:rsidR="003914E2">
        <w:rPr>
          <w:rFonts w:ascii="Times New Roman" w:hAnsi="Times New Roman" w:cs="Times New Roman"/>
          <w:sz w:val="28"/>
          <w:szCs w:val="28"/>
        </w:rPr>
        <w:t>к</w:t>
      </w:r>
      <w:r w:rsidR="003914E2" w:rsidRPr="00D27ABB">
        <w:rPr>
          <w:rFonts w:ascii="Times New Roman" w:hAnsi="Times New Roman" w:cs="Times New Roman"/>
          <w:sz w:val="28"/>
          <w:szCs w:val="28"/>
        </w:rPr>
        <w:t>од расчета вида использования (предварительный)</w:t>
      </w:r>
      <w:r w:rsidR="003914E2">
        <w:rPr>
          <w:rFonts w:ascii="Times New Roman" w:hAnsi="Times New Roman" w:cs="Times New Roman"/>
          <w:sz w:val="28"/>
          <w:szCs w:val="28"/>
        </w:rPr>
        <w:t xml:space="preserve">, проставленный в столбце </w:t>
      </w:r>
      <w:r w:rsidR="003914E2" w:rsidRPr="00D27ABB">
        <w:rPr>
          <w:rFonts w:ascii="Times New Roman" w:hAnsi="Times New Roman" w:cs="Times New Roman"/>
          <w:sz w:val="28"/>
          <w:szCs w:val="28"/>
        </w:rPr>
        <w:t>«</w:t>
      </w:r>
      <w:r w:rsidR="003914E2">
        <w:rPr>
          <w:rFonts w:ascii="Times New Roman" w:hAnsi="Times New Roman" w:cs="Times New Roman"/>
          <w:sz w:val="28"/>
          <w:szCs w:val="28"/>
          <w:lang w:val="en-US"/>
        </w:rPr>
        <w:t>W</w:t>
      </w:r>
      <w:r w:rsidR="003914E2" w:rsidRPr="00D27ABB">
        <w:rPr>
          <w:rFonts w:ascii="Times New Roman" w:hAnsi="Times New Roman" w:cs="Times New Roman"/>
          <w:sz w:val="28"/>
          <w:szCs w:val="28"/>
        </w:rPr>
        <w:t>»</w:t>
      </w:r>
      <w:r w:rsidR="003914E2">
        <w:rPr>
          <w:rFonts w:ascii="Times New Roman" w:hAnsi="Times New Roman" w:cs="Times New Roman"/>
          <w:sz w:val="28"/>
          <w:szCs w:val="28"/>
        </w:rPr>
        <w:t xml:space="preserve"> в соответствии с приложением к настоящему Алгоритму, </w:t>
      </w:r>
      <w:r w:rsidR="003914E2" w:rsidRPr="00D27ABB">
        <w:rPr>
          <w:rFonts w:ascii="Times New Roman" w:hAnsi="Times New Roman" w:cs="Times New Roman"/>
          <w:b/>
          <w:sz w:val="28"/>
          <w:szCs w:val="28"/>
          <w:u w:val="single"/>
        </w:rPr>
        <w:t>соответству</w:t>
      </w:r>
      <w:r w:rsidR="003914E2">
        <w:rPr>
          <w:rFonts w:ascii="Times New Roman" w:hAnsi="Times New Roman" w:cs="Times New Roman"/>
          <w:b/>
          <w:sz w:val="28"/>
          <w:szCs w:val="28"/>
          <w:u w:val="single"/>
        </w:rPr>
        <w:t>е</w:t>
      </w:r>
      <w:r w:rsidR="003914E2" w:rsidRPr="00D27ABB">
        <w:rPr>
          <w:rFonts w:ascii="Times New Roman" w:hAnsi="Times New Roman" w:cs="Times New Roman"/>
          <w:b/>
          <w:sz w:val="28"/>
          <w:szCs w:val="28"/>
          <w:u w:val="single"/>
        </w:rPr>
        <w:t>т</w:t>
      </w:r>
      <w:r w:rsidR="003914E2" w:rsidRPr="00D27ABB">
        <w:rPr>
          <w:rFonts w:ascii="Times New Roman" w:hAnsi="Times New Roman" w:cs="Times New Roman"/>
          <w:sz w:val="28"/>
          <w:szCs w:val="28"/>
        </w:rPr>
        <w:t xml:space="preserve"> виду</w:t>
      </w:r>
      <w:r w:rsidR="003914E2">
        <w:rPr>
          <w:rFonts w:ascii="Times New Roman" w:hAnsi="Times New Roman" w:cs="Times New Roman"/>
          <w:sz w:val="28"/>
          <w:szCs w:val="28"/>
        </w:rPr>
        <w:t xml:space="preserve"> </w:t>
      </w:r>
      <w:r w:rsidR="003914E2" w:rsidRPr="00D27ABB">
        <w:rPr>
          <w:rFonts w:ascii="Times New Roman" w:hAnsi="Times New Roman" w:cs="Times New Roman"/>
          <w:sz w:val="28"/>
          <w:szCs w:val="28"/>
        </w:rPr>
        <w:t>разрешенного использования земельного участка, указанн</w:t>
      </w:r>
      <w:r w:rsidR="003914E2">
        <w:rPr>
          <w:rFonts w:ascii="Times New Roman" w:hAnsi="Times New Roman" w:cs="Times New Roman"/>
          <w:sz w:val="28"/>
          <w:szCs w:val="28"/>
        </w:rPr>
        <w:t>ому</w:t>
      </w:r>
      <w:r w:rsidR="003914E2" w:rsidRPr="00D27ABB">
        <w:rPr>
          <w:rFonts w:ascii="Times New Roman" w:hAnsi="Times New Roman" w:cs="Times New Roman"/>
          <w:sz w:val="28"/>
          <w:szCs w:val="28"/>
        </w:rPr>
        <w:t xml:space="preserve"> в столбце «</w:t>
      </w:r>
      <w:r w:rsidR="003914E2">
        <w:rPr>
          <w:rFonts w:ascii="Times New Roman" w:hAnsi="Times New Roman" w:cs="Times New Roman"/>
          <w:sz w:val="28"/>
          <w:szCs w:val="28"/>
          <w:lang w:val="en-US"/>
        </w:rPr>
        <w:t>U</w:t>
      </w:r>
      <w:r w:rsidR="003914E2" w:rsidRPr="00D27ABB">
        <w:rPr>
          <w:rFonts w:ascii="Times New Roman" w:hAnsi="Times New Roman" w:cs="Times New Roman"/>
          <w:sz w:val="28"/>
          <w:szCs w:val="28"/>
        </w:rPr>
        <w:t>» (Разрешенное использование участка / Вид использования участка по документу)</w:t>
      </w:r>
      <w:r w:rsidR="003914E2">
        <w:rPr>
          <w:rFonts w:ascii="Times New Roman" w:hAnsi="Times New Roman" w:cs="Times New Roman"/>
          <w:sz w:val="28"/>
          <w:szCs w:val="28"/>
        </w:rPr>
        <w:t>, столбцы «</w:t>
      </w:r>
      <w:r w:rsidR="003914E2">
        <w:rPr>
          <w:rFonts w:ascii="Times New Roman" w:hAnsi="Times New Roman" w:cs="Times New Roman"/>
          <w:sz w:val="28"/>
          <w:szCs w:val="28"/>
          <w:lang w:val="en-US"/>
        </w:rPr>
        <w:t>Z</w:t>
      </w:r>
      <w:r w:rsidR="003914E2">
        <w:rPr>
          <w:rFonts w:ascii="Times New Roman" w:hAnsi="Times New Roman" w:cs="Times New Roman"/>
          <w:sz w:val="28"/>
          <w:szCs w:val="28"/>
        </w:rPr>
        <w:t>» (</w:t>
      </w:r>
      <w:r w:rsidR="003914E2" w:rsidRPr="00236B12">
        <w:rPr>
          <w:rFonts w:ascii="Times New Roman" w:hAnsi="Times New Roman" w:cs="Times New Roman"/>
          <w:sz w:val="28"/>
          <w:szCs w:val="28"/>
        </w:rPr>
        <w:t>Сведения о фактическом использовании участка</w:t>
      </w:r>
      <w:r w:rsidR="003914E2">
        <w:rPr>
          <w:rFonts w:ascii="Times New Roman" w:hAnsi="Times New Roman" w:cs="Times New Roman"/>
          <w:sz w:val="28"/>
          <w:szCs w:val="28"/>
        </w:rPr>
        <w:t>) и «</w:t>
      </w:r>
      <w:r w:rsidR="003914E2">
        <w:rPr>
          <w:rFonts w:ascii="Times New Roman" w:hAnsi="Times New Roman" w:cs="Times New Roman"/>
          <w:sz w:val="28"/>
          <w:szCs w:val="28"/>
          <w:lang w:val="en-US"/>
        </w:rPr>
        <w:t>AA</w:t>
      </w:r>
      <w:r w:rsidR="003914E2">
        <w:rPr>
          <w:rFonts w:ascii="Times New Roman" w:hAnsi="Times New Roman" w:cs="Times New Roman"/>
          <w:sz w:val="28"/>
          <w:szCs w:val="28"/>
        </w:rPr>
        <w:t>» (</w:t>
      </w:r>
      <w:r w:rsidR="003914E2" w:rsidRPr="00236B12">
        <w:rPr>
          <w:rFonts w:ascii="Times New Roman" w:hAnsi="Times New Roman" w:cs="Times New Roman"/>
          <w:sz w:val="28"/>
          <w:szCs w:val="28"/>
        </w:rPr>
        <w:t>Код расчета вида использования (фактический)</w:t>
      </w:r>
      <w:r w:rsidR="003914E2">
        <w:rPr>
          <w:rFonts w:ascii="Times New Roman" w:hAnsi="Times New Roman" w:cs="Times New Roman"/>
          <w:sz w:val="28"/>
          <w:szCs w:val="28"/>
        </w:rPr>
        <w:t xml:space="preserve">) </w:t>
      </w:r>
      <w:r w:rsidR="003914E2" w:rsidRPr="00D27ABB">
        <w:rPr>
          <w:rFonts w:ascii="Times New Roman" w:hAnsi="Times New Roman" w:cs="Times New Roman"/>
          <w:b/>
          <w:sz w:val="28"/>
          <w:szCs w:val="28"/>
          <w:u w:val="single"/>
        </w:rPr>
        <w:t>не заполня</w:t>
      </w:r>
      <w:r w:rsidR="003914E2">
        <w:rPr>
          <w:rFonts w:ascii="Times New Roman" w:hAnsi="Times New Roman" w:cs="Times New Roman"/>
          <w:b/>
          <w:sz w:val="28"/>
          <w:szCs w:val="28"/>
          <w:u w:val="single"/>
        </w:rPr>
        <w:t>ю</w:t>
      </w:r>
      <w:r w:rsidR="003914E2" w:rsidRPr="00D27ABB">
        <w:rPr>
          <w:rFonts w:ascii="Times New Roman" w:hAnsi="Times New Roman" w:cs="Times New Roman"/>
          <w:b/>
          <w:sz w:val="28"/>
          <w:szCs w:val="28"/>
          <w:u w:val="single"/>
        </w:rPr>
        <w:t>тся</w:t>
      </w:r>
      <w:r w:rsidR="003914E2" w:rsidRPr="00D27ABB">
        <w:rPr>
          <w:rFonts w:ascii="Times New Roman" w:hAnsi="Times New Roman" w:cs="Times New Roman"/>
          <w:sz w:val="28"/>
          <w:szCs w:val="28"/>
        </w:rPr>
        <w:t>.</w:t>
      </w:r>
    </w:p>
    <w:p w:rsidR="003914E2" w:rsidRDefault="00C80DD8" w:rsidP="003914E2">
      <w:pPr>
        <w:pStyle w:val="a5"/>
        <w:numPr>
          <w:ilvl w:val="0"/>
          <w:numId w:val="6"/>
        </w:numPr>
        <w:tabs>
          <w:tab w:val="left" w:pos="1134"/>
        </w:tabs>
        <w:spacing w:before="120"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Pr="003F0521">
        <w:rPr>
          <w:rFonts w:ascii="Times New Roman" w:hAnsi="Times New Roman" w:cs="Times New Roman"/>
          <w:b/>
          <w:sz w:val="28"/>
          <w:szCs w:val="28"/>
          <w:u w:val="single"/>
        </w:rPr>
        <w:t>если</w:t>
      </w:r>
      <w:r>
        <w:rPr>
          <w:rFonts w:ascii="Times New Roman" w:hAnsi="Times New Roman" w:cs="Times New Roman"/>
          <w:sz w:val="28"/>
          <w:szCs w:val="28"/>
        </w:rPr>
        <w:t xml:space="preserve"> </w:t>
      </w:r>
      <w:r w:rsidR="003914E2">
        <w:rPr>
          <w:rFonts w:ascii="Times New Roman" w:hAnsi="Times New Roman" w:cs="Times New Roman"/>
          <w:sz w:val="28"/>
          <w:szCs w:val="28"/>
        </w:rPr>
        <w:t>к</w:t>
      </w:r>
      <w:r w:rsidR="003914E2" w:rsidRPr="00D27ABB">
        <w:rPr>
          <w:rFonts w:ascii="Times New Roman" w:hAnsi="Times New Roman" w:cs="Times New Roman"/>
          <w:sz w:val="28"/>
          <w:szCs w:val="28"/>
        </w:rPr>
        <w:t>од расчета вида использования (предварительный)</w:t>
      </w:r>
      <w:r w:rsidR="003914E2">
        <w:rPr>
          <w:rFonts w:ascii="Times New Roman" w:hAnsi="Times New Roman" w:cs="Times New Roman"/>
          <w:sz w:val="28"/>
          <w:szCs w:val="28"/>
        </w:rPr>
        <w:t xml:space="preserve">, проставленный в столбце </w:t>
      </w:r>
      <w:r w:rsidR="003914E2" w:rsidRPr="00D27ABB">
        <w:rPr>
          <w:rFonts w:ascii="Times New Roman" w:hAnsi="Times New Roman" w:cs="Times New Roman"/>
          <w:sz w:val="28"/>
          <w:szCs w:val="28"/>
        </w:rPr>
        <w:t>«</w:t>
      </w:r>
      <w:r w:rsidR="003914E2">
        <w:rPr>
          <w:rFonts w:ascii="Times New Roman" w:hAnsi="Times New Roman" w:cs="Times New Roman"/>
          <w:sz w:val="28"/>
          <w:szCs w:val="28"/>
          <w:lang w:val="en-US"/>
        </w:rPr>
        <w:t>W</w:t>
      </w:r>
      <w:r w:rsidR="003914E2" w:rsidRPr="00D27ABB">
        <w:rPr>
          <w:rFonts w:ascii="Times New Roman" w:hAnsi="Times New Roman" w:cs="Times New Roman"/>
          <w:sz w:val="28"/>
          <w:szCs w:val="28"/>
        </w:rPr>
        <w:t>»</w:t>
      </w:r>
      <w:r w:rsidR="003914E2">
        <w:rPr>
          <w:rFonts w:ascii="Times New Roman" w:hAnsi="Times New Roman" w:cs="Times New Roman"/>
          <w:sz w:val="28"/>
          <w:szCs w:val="28"/>
        </w:rPr>
        <w:t xml:space="preserve"> в соответствии с приложением к настоящему Алгоритму, </w:t>
      </w:r>
      <w:r w:rsidR="003914E2" w:rsidRPr="00B24A50">
        <w:rPr>
          <w:rFonts w:ascii="Times New Roman" w:hAnsi="Times New Roman" w:cs="Times New Roman"/>
          <w:b/>
          <w:sz w:val="28"/>
          <w:szCs w:val="28"/>
          <w:u w:val="single"/>
        </w:rPr>
        <w:t xml:space="preserve">не </w:t>
      </w:r>
      <w:r w:rsidR="003914E2" w:rsidRPr="00D27ABB">
        <w:rPr>
          <w:rFonts w:ascii="Times New Roman" w:hAnsi="Times New Roman" w:cs="Times New Roman"/>
          <w:b/>
          <w:sz w:val="28"/>
          <w:szCs w:val="28"/>
          <w:u w:val="single"/>
        </w:rPr>
        <w:t>соответству</w:t>
      </w:r>
      <w:r w:rsidR="003914E2">
        <w:rPr>
          <w:rFonts w:ascii="Times New Roman" w:hAnsi="Times New Roman" w:cs="Times New Roman"/>
          <w:b/>
          <w:sz w:val="28"/>
          <w:szCs w:val="28"/>
          <w:u w:val="single"/>
        </w:rPr>
        <w:t>е</w:t>
      </w:r>
      <w:r w:rsidR="003914E2" w:rsidRPr="00D27ABB">
        <w:rPr>
          <w:rFonts w:ascii="Times New Roman" w:hAnsi="Times New Roman" w:cs="Times New Roman"/>
          <w:b/>
          <w:sz w:val="28"/>
          <w:szCs w:val="28"/>
          <w:u w:val="single"/>
        </w:rPr>
        <w:t>т</w:t>
      </w:r>
      <w:r w:rsidR="003914E2" w:rsidRPr="00D27ABB">
        <w:rPr>
          <w:rFonts w:ascii="Times New Roman" w:hAnsi="Times New Roman" w:cs="Times New Roman"/>
          <w:sz w:val="28"/>
          <w:szCs w:val="28"/>
        </w:rPr>
        <w:t xml:space="preserve"> виду</w:t>
      </w:r>
      <w:r w:rsidR="003914E2">
        <w:rPr>
          <w:rFonts w:ascii="Times New Roman" w:hAnsi="Times New Roman" w:cs="Times New Roman"/>
          <w:sz w:val="28"/>
          <w:szCs w:val="28"/>
        </w:rPr>
        <w:t xml:space="preserve"> </w:t>
      </w:r>
      <w:r w:rsidR="003914E2" w:rsidRPr="00D27ABB">
        <w:rPr>
          <w:rFonts w:ascii="Times New Roman" w:hAnsi="Times New Roman" w:cs="Times New Roman"/>
          <w:sz w:val="28"/>
          <w:szCs w:val="28"/>
        </w:rPr>
        <w:t>разрешенного использования земельного участка, указанн</w:t>
      </w:r>
      <w:r w:rsidR="003914E2">
        <w:rPr>
          <w:rFonts w:ascii="Times New Roman" w:hAnsi="Times New Roman" w:cs="Times New Roman"/>
          <w:sz w:val="28"/>
          <w:szCs w:val="28"/>
        </w:rPr>
        <w:t>ому</w:t>
      </w:r>
      <w:r w:rsidR="003914E2" w:rsidRPr="00D27ABB">
        <w:rPr>
          <w:rFonts w:ascii="Times New Roman" w:hAnsi="Times New Roman" w:cs="Times New Roman"/>
          <w:sz w:val="28"/>
          <w:szCs w:val="28"/>
        </w:rPr>
        <w:t xml:space="preserve"> в столбце «</w:t>
      </w:r>
      <w:r w:rsidR="003914E2">
        <w:rPr>
          <w:rFonts w:ascii="Times New Roman" w:hAnsi="Times New Roman" w:cs="Times New Roman"/>
          <w:sz w:val="28"/>
          <w:szCs w:val="28"/>
          <w:lang w:val="en-US"/>
        </w:rPr>
        <w:t>U</w:t>
      </w:r>
      <w:r w:rsidR="003914E2" w:rsidRPr="00D27ABB">
        <w:rPr>
          <w:rFonts w:ascii="Times New Roman" w:hAnsi="Times New Roman" w:cs="Times New Roman"/>
          <w:sz w:val="28"/>
          <w:szCs w:val="28"/>
        </w:rPr>
        <w:t>» (Разрешенное использование участка / Вид использования участка по документу)</w:t>
      </w:r>
      <w:r w:rsidR="003914E2">
        <w:rPr>
          <w:rFonts w:ascii="Times New Roman" w:hAnsi="Times New Roman" w:cs="Times New Roman"/>
          <w:sz w:val="28"/>
          <w:szCs w:val="28"/>
        </w:rPr>
        <w:t>:</w:t>
      </w:r>
    </w:p>
    <w:p w:rsidR="003914E2" w:rsidRDefault="003914E2" w:rsidP="003914E2">
      <w:pPr>
        <w:pStyle w:val="a5"/>
        <w:numPr>
          <w:ilvl w:val="1"/>
          <w:numId w:val="6"/>
        </w:numPr>
        <w:tabs>
          <w:tab w:val="left" w:pos="1843"/>
        </w:tabs>
        <w:spacing w:before="120" w:after="0" w:line="240" w:lineRule="auto"/>
        <w:ind w:left="567" w:firstLine="709"/>
        <w:contextualSpacing w:val="0"/>
        <w:jc w:val="both"/>
        <w:rPr>
          <w:rFonts w:ascii="Times New Roman" w:hAnsi="Times New Roman" w:cs="Times New Roman"/>
          <w:sz w:val="28"/>
          <w:szCs w:val="28"/>
        </w:rPr>
      </w:pPr>
      <w:r>
        <w:rPr>
          <w:rFonts w:ascii="Times New Roman" w:hAnsi="Times New Roman" w:cs="Times New Roman"/>
          <w:sz w:val="28"/>
          <w:szCs w:val="28"/>
        </w:rPr>
        <w:t>в столбце «</w:t>
      </w:r>
      <w:r>
        <w:rPr>
          <w:rFonts w:ascii="Times New Roman" w:hAnsi="Times New Roman" w:cs="Times New Roman"/>
          <w:sz w:val="28"/>
          <w:szCs w:val="28"/>
          <w:lang w:val="en-US"/>
        </w:rPr>
        <w:t>Z</w:t>
      </w:r>
      <w:r>
        <w:rPr>
          <w:rFonts w:ascii="Times New Roman" w:hAnsi="Times New Roman" w:cs="Times New Roman"/>
          <w:sz w:val="28"/>
          <w:szCs w:val="28"/>
        </w:rPr>
        <w:t>» необходимо указать фактическое использование земельного участка;</w:t>
      </w:r>
    </w:p>
    <w:p w:rsidR="003914E2" w:rsidRPr="0077124D" w:rsidRDefault="003914E2" w:rsidP="003914E2">
      <w:pPr>
        <w:pStyle w:val="a5"/>
        <w:numPr>
          <w:ilvl w:val="1"/>
          <w:numId w:val="6"/>
        </w:numPr>
        <w:tabs>
          <w:tab w:val="left" w:pos="1843"/>
        </w:tabs>
        <w:spacing w:before="120" w:after="0" w:line="240" w:lineRule="auto"/>
        <w:ind w:left="567" w:firstLine="709"/>
        <w:contextualSpacing w:val="0"/>
        <w:jc w:val="both"/>
        <w:rPr>
          <w:rFonts w:ascii="Times New Roman" w:hAnsi="Times New Roman" w:cs="Times New Roman"/>
          <w:sz w:val="28"/>
          <w:szCs w:val="28"/>
        </w:rPr>
      </w:pPr>
      <w:r>
        <w:rPr>
          <w:rFonts w:ascii="Times New Roman" w:hAnsi="Times New Roman" w:cs="Times New Roman"/>
          <w:sz w:val="28"/>
          <w:szCs w:val="28"/>
        </w:rPr>
        <w:t>в столбце «</w:t>
      </w:r>
      <w:r>
        <w:rPr>
          <w:rFonts w:ascii="Times New Roman" w:hAnsi="Times New Roman" w:cs="Times New Roman"/>
          <w:sz w:val="28"/>
          <w:szCs w:val="28"/>
          <w:lang w:val="en-US"/>
        </w:rPr>
        <w:t>AA</w:t>
      </w:r>
      <w:r>
        <w:rPr>
          <w:rFonts w:ascii="Times New Roman" w:hAnsi="Times New Roman" w:cs="Times New Roman"/>
          <w:sz w:val="28"/>
          <w:szCs w:val="28"/>
        </w:rPr>
        <w:t>» указать к</w:t>
      </w:r>
      <w:r w:rsidRPr="00236B12">
        <w:rPr>
          <w:rFonts w:ascii="Times New Roman" w:hAnsi="Times New Roman" w:cs="Times New Roman"/>
          <w:sz w:val="28"/>
          <w:szCs w:val="28"/>
        </w:rPr>
        <w:t>од расчета вида использования (фактический)</w:t>
      </w:r>
      <w:r>
        <w:rPr>
          <w:rFonts w:ascii="Times New Roman" w:hAnsi="Times New Roman" w:cs="Times New Roman"/>
          <w:sz w:val="28"/>
          <w:szCs w:val="28"/>
        </w:rPr>
        <w:t xml:space="preserve"> в соответствии с приложением к настоящему Алгоритму.</w:t>
      </w:r>
    </w:p>
    <w:p w:rsidR="009A34EB" w:rsidRDefault="00E2612C" w:rsidP="009A34EB">
      <w:pPr>
        <w:pStyle w:val="a5"/>
        <w:numPr>
          <w:ilvl w:val="0"/>
          <w:numId w:val="5"/>
        </w:numPr>
        <w:tabs>
          <w:tab w:val="left" w:pos="1418"/>
        </w:tabs>
        <w:spacing w:before="240"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В </w:t>
      </w:r>
      <w:r w:rsidR="00011C03">
        <w:rPr>
          <w:rFonts w:ascii="Times New Roman" w:hAnsi="Times New Roman" w:cs="Times New Roman"/>
          <w:sz w:val="28"/>
          <w:szCs w:val="28"/>
        </w:rPr>
        <w:t xml:space="preserve">случае наличия </w:t>
      </w:r>
      <w:r>
        <w:rPr>
          <w:rFonts w:ascii="Times New Roman" w:hAnsi="Times New Roman" w:cs="Times New Roman"/>
          <w:sz w:val="28"/>
          <w:szCs w:val="28"/>
        </w:rPr>
        <w:t>файл</w:t>
      </w:r>
      <w:r w:rsidR="00011C03">
        <w:rPr>
          <w:rFonts w:ascii="Times New Roman" w:hAnsi="Times New Roman" w:cs="Times New Roman"/>
          <w:sz w:val="28"/>
          <w:szCs w:val="28"/>
        </w:rPr>
        <w:t>а</w:t>
      </w:r>
      <w:r>
        <w:rPr>
          <w:rFonts w:ascii="Times New Roman" w:hAnsi="Times New Roman" w:cs="Times New Roman"/>
          <w:sz w:val="28"/>
          <w:szCs w:val="28"/>
        </w:rPr>
        <w:t xml:space="preserve"> с наименованием </w:t>
      </w:r>
      <w:r w:rsidR="003914E2" w:rsidRPr="003F0521">
        <w:rPr>
          <w:rFonts w:ascii="Times New Roman" w:hAnsi="Times New Roman" w:cs="Times New Roman"/>
          <w:sz w:val="28"/>
          <w:szCs w:val="28"/>
        </w:rPr>
        <w:t>&lt;</w:t>
      </w:r>
      <w:r w:rsidR="003914E2" w:rsidRPr="00392D77">
        <w:rPr>
          <w:rFonts w:ascii="Times New Roman" w:hAnsi="Times New Roman" w:cs="Times New Roman"/>
          <w:i/>
          <w:sz w:val="28"/>
          <w:szCs w:val="28"/>
        </w:rPr>
        <w:t>61_</w:t>
      </w:r>
      <w:r w:rsidR="003914E2">
        <w:rPr>
          <w:rFonts w:ascii="Times New Roman" w:hAnsi="Times New Roman" w:cs="Times New Roman"/>
          <w:i/>
          <w:sz w:val="28"/>
          <w:szCs w:val="28"/>
        </w:rPr>
        <w:t>хх</w:t>
      </w:r>
      <w:r w:rsidR="003914E2" w:rsidRPr="00392D77">
        <w:rPr>
          <w:rFonts w:ascii="Times New Roman" w:hAnsi="Times New Roman" w:cs="Times New Roman"/>
          <w:i/>
          <w:sz w:val="28"/>
          <w:szCs w:val="28"/>
        </w:rPr>
        <w:t>_</w:t>
      </w:r>
      <w:r w:rsidR="003914E2" w:rsidRPr="00665170">
        <w:rPr>
          <w:rFonts w:ascii="Times New Roman" w:hAnsi="Times New Roman" w:cs="Times New Roman"/>
          <w:i/>
          <w:sz w:val="28"/>
          <w:szCs w:val="28"/>
        </w:rPr>
        <w:t xml:space="preserve"> </w:t>
      </w:r>
      <w:proofErr w:type="spellStart"/>
      <w:r w:rsidR="003914E2">
        <w:rPr>
          <w:rFonts w:ascii="Times New Roman" w:hAnsi="Times New Roman" w:cs="Times New Roman"/>
          <w:i/>
          <w:sz w:val="28"/>
          <w:szCs w:val="28"/>
        </w:rPr>
        <w:t>ххххх</w:t>
      </w:r>
      <w:proofErr w:type="spellEnd"/>
      <w:r w:rsidR="003914E2">
        <w:rPr>
          <w:rFonts w:ascii="Times New Roman" w:hAnsi="Times New Roman" w:cs="Times New Roman"/>
          <w:i/>
          <w:sz w:val="28"/>
          <w:szCs w:val="28"/>
        </w:rPr>
        <w:t xml:space="preserve"> район </w:t>
      </w:r>
      <w:proofErr w:type="spellStart"/>
      <w:r w:rsidR="003914E2">
        <w:rPr>
          <w:rFonts w:ascii="Times New Roman" w:hAnsi="Times New Roman" w:cs="Times New Roman"/>
          <w:i/>
          <w:sz w:val="28"/>
          <w:szCs w:val="28"/>
        </w:rPr>
        <w:t>_</w:t>
      </w:r>
      <w:r w:rsidR="003914E2" w:rsidRPr="00392D77">
        <w:rPr>
          <w:rFonts w:ascii="Times New Roman" w:hAnsi="Times New Roman" w:cs="Times New Roman"/>
          <w:i/>
          <w:sz w:val="28"/>
          <w:szCs w:val="28"/>
        </w:rPr>
        <w:t>уточнить</w:t>
      </w:r>
      <w:proofErr w:type="spellEnd"/>
      <w:r w:rsidR="003914E2" w:rsidRPr="003F0521">
        <w:rPr>
          <w:rFonts w:ascii="Times New Roman" w:hAnsi="Times New Roman" w:cs="Times New Roman"/>
          <w:sz w:val="28"/>
          <w:szCs w:val="28"/>
        </w:rPr>
        <w:t>&gt;</w:t>
      </w:r>
      <w:r w:rsidR="003914E2">
        <w:rPr>
          <w:rFonts w:ascii="Times New Roman" w:hAnsi="Times New Roman" w:cs="Times New Roman"/>
          <w:sz w:val="28"/>
          <w:szCs w:val="28"/>
        </w:rPr>
        <w:t xml:space="preserve">, где </w:t>
      </w:r>
      <w:proofErr w:type="spellStart"/>
      <w:r w:rsidR="003914E2" w:rsidRPr="00392D77">
        <w:rPr>
          <w:rFonts w:ascii="Times New Roman" w:hAnsi="Times New Roman" w:cs="Times New Roman"/>
          <w:i/>
          <w:sz w:val="28"/>
          <w:szCs w:val="28"/>
        </w:rPr>
        <w:t>хх</w:t>
      </w:r>
      <w:proofErr w:type="spellEnd"/>
      <w:r w:rsidR="003914E2">
        <w:rPr>
          <w:rFonts w:ascii="Times New Roman" w:hAnsi="Times New Roman" w:cs="Times New Roman"/>
          <w:sz w:val="28"/>
          <w:szCs w:val="28"/>
        </w:rPr>
        <w:t xml:space="preserve"> – номер кадастрового района, </w:t>
      </w:r>
      <w:proofErr w:type="spellStart"/>
      <w:r w:rsidR="003914E2">
        <w:rPr>
          <w:rFonts w:ascii="Times New Roman" w:hAnsi="Times New Roman" w:cs="Times New Roman"/>
          <w:i/>
          <w:sz w:val="28"/>
          <w:szCs w:val="28"/>
        </w:rPr>
        <w:t>ххххх</w:t>
      </w:r>
      <w:proofErr w:type="spellEnd"/>
      <w:r w:rsidR="003914E2">
        <w:rPr>
          <w:rFonts w:ascii="Times New Roman" w:hAnsi="Times New Roman" w:cs="Times New Roman"/>
          <w:i/>
          <w:sz w:val="28"/>
          <w:szCs w:val="28"/>
        </w:rPr>
        <w:t xml:space="preserve"> - </w:t>
      </w:r>
      <w:r w:rsidR="003914E2">
        <w:rPr>
          <w:rFonts w:ascii="Times New Roman" w:hAnsi="Times New Roman" w:cs="Times New Roman"/>
          <w:sz w:val="28"/>
          <w:szCs w:val="28"/>
        </w:rPr>
        <w:t xml:space="preserve">наименование муниципального района, </w:t>
      </w:r>
      <w:r w:rsidR="009A34EB">
        <w:rPr>
          <w:rFonts w:ascii="Times New Roman" w:hAnsi="Times New Roman" w:cs="Times New Roman"/>
          <w:sz w:val="28"/>
          <w:szCs w:val="28"/>
        </w:rPr>
        <w:t xml:space="preserve">необходимо </w:t>
      </w:r>
      <w:r w:rsidR="0000146D">
        <w:rPr>
          <w:rFonts w:ascii="Times New Roman" w:hAnsi="Times New Roman" w:cs="Times New Roman"/>
          <w:sz w:val="28"/>
          <w:szCs w:val="28"/>
        </w:rPr>
        <w:t>заполнить столбец «</w:t>
      </w:r>
      <w:r w:rsidR="009A34EB" w:rsidRPr="009A34EB">
        <w:rPr>
          <w:rFonts w:ascii="Times New Roman" w:hAnsi="Times New Roman" w:cs="Times New Roman"/>
          <w:sz w:val="28"/>
          <w:szCs w:val="28"/>
        </w:rPr>
        <w:t>Сведения о фактическом использовании участка</w:t>
      </w:r>
      <w:r w:rsidR="0000146D">
        <w:rPr>
          <w:rFonts w:ascii="Times New Roman" w:hAnsi="Times New Roman" w:cs="Times New Roman"/>
          <w:sz w:val="28"/>
          <w:szCs w:val="28"/>
        </w:rPr>
        <w:t xml:space="preserve">», а также </w:t>
      </w:r>
      <w:r w:rsidR="005D4361">
        <w:rPr>
          <w:rFonts w:ascii="Times New Roman" w:hAnsi="Times New Roman" w:cs="Times New Roman"/>
          <w:sz w:val="28"/>
          <w:szCs w:val="28"/>
        </w:rPr>
        <w:t xml:space="preserve">в соответствии с приложением </w:t>
      </w:r>
      <w:r w:rsidR="009A34EB">
        <w:rPr>
          <w:rFonts w:ascii="Times New Roman" w:hAnsi="Times New Roman" w:cs="Times New Roman"/>
          <w:sz w:val="28"/>
          <w:szCs w:val="28"/>
        </w:rPr>
        <w:t xml:space="preserve">к настоящему Алгоритму </w:t>
      </w:r>
      <w:r w:rsidR="005D4361">
        <w:rPr>
          <w:rFonts w:ascii="Times New Roman" w:hAnsi="Times New Roman" w:cs="Times New Roman"/>
          <w:sz w:val="28"/>
          <w:szCs w:val="28"/>
        </w:rPr>
        <w:t xml:space="preserve">заполнить </w:t>
      </w:r>
      <w:r w:rsidR="0000146D">
        <w:rPr>
          <w:rFonts w:ascii="Times New Roman" w:hAnsi="Times New Roman" w:cs="Times New Roman"/>
          <w:sz w:val="28"/>
          <w:szCs w:val="28"/>
        </w:rPr>
        <w:t>столбец «</w:t>
      </w:r>
      <w:r w:rsidR="009A34EB" w:rsidRPr="009A34EB">
        <w:rPr>
          <w:rFonts w:ascii="Times New Roman" w:hAnsi="Times New Roman" w:cs="Times New Roman"/>
          <w:sz w:val="28"/>
          <w:szCs w:val="28"/>
        </w:rPr>
        <w:t>Код расчета вида использования (фактический)</w:t>
      </w:r>
      <w:r w:rsidR="0000146D">
        <w:rPr>
          <w:rFonts w:ascii="Times New Roman" w:hAnsi="Times New Roman" w:cs="Times New Roman"/>
          <w:sz w:val="28"/>
          <w:szCs w:val="28"/>
        </w:rPr>
        <w:t>»</w:t>
      </w:r>
      <w:r w:rsidR="009A34EB">
        <w:rPr>
          <w:rFonts w:ascii="Times New Roman" w:hAnsi="Times New Roman" w:cs="Times New Roman"/>
          <w:sz w:val="28"/>
          <w:szCs w:val="28"/>
        </w:rPr>
        <w:t xml:space="preserve"> (крайние столбцы справа таблицы).</w:t>
      </w:r>
    </w:p>
    <w:p w:rsidR="0000146D" w:rsidRDefault="00011C03" w:rsidP="009A34EB">
      <w:pPr>
        <w:pStyle w:val="a5"/>
        <w:tabs>
          <w:tab w:val="left" w:pos="1418"/>
        </w:tabs>
        <w:spacing w:before="120"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В случае отсутствия указанного файла, </w:t>
      </w:r>
      <w:bookmarkStart w:id="0" w:name="_GoBack"/>
      <w:bookmarkEnd w:id="0"/>
      <w:r>
        <w:rPr>
          <w:rFonts w:ascii="Times New Roman" w:hAnsi="Times New Roman" w:cs="Times New Roman"/>
          <w:sz w:val="28"/>
          <w:szCs w:val="28"/>
        </w:rPr>
        <w:t>дополн</w:t>
      </w:r>
      <w:r w:rsidR="009A34EB">
        <w:rPr>
          <w:rFonts w:ascii="Times New Roman" w:hAnsi="Times New Roman" w:cs="Times New Roman"/>
          <w:sz w:val="28"/>
          <w:szCs w:val="28"/>
        </w:rPr>
        <w:t>ительные действия не требуются.</w:t>
      </w:r>
    </w:p>
    <w:p w:rsidR="00603085" w:rsidRDefault="00E2612C" w:rsidP="0000146D">
      <w:pPr>
        <w:spacing w:after="0" w:line="240" w:lineRule="auto"/>
        <w:jc w:val="right"/>
        <w:rPr>
          <w:rFonts w:ascii="Times New Roman" w:hAnsi="Times New Roman" w:cs="Times New Roman"/>
          <w:sz w:val="28"/>
          <w:szCs w:val="28"/>
        </w:rPr>
      </w:pPr>
      <w:r w:rsidRPr="0000146D">
        <w:rPr>
          <w:rFonts w:ascii="Times New Roman" w:hAnsi="Times New Roman" w:cs="Times New Roman"/>
          <w:sz w:val="28"/>
          <w:szCs w:val="28"/>
        </w:rPr>
        <w:br w:type="column"/>
      </w:r>
      <w:r w:rsidR="00603085">
        <w:rPr>
          <w:rFonts w:ascii="Times New Roman" w:hAnsi="Times New Roman" w:cs="Times New Roman"/>
          <w:sz w:val="28"/>
          <w:szCs w:val="28"/>
        </w:rPr>
        <w:lastRenderedPageBreak/>
        <w:t>Приложение</w:t>
      </w:r>
    </w:p>
    <w:p w:rsidR="009A34EB" w:rsidRPr="009A34EB" w:rsidRDefault="009A34EB" w:rsidP="009A34EB">
      <w:pPr>
        <w:pStyle w:val="ConsPlusTitle"/>
        <w:spacing w:before="240"/>
        <w:jc w:val="center"/>
        <w:rPr>
          <w:rFonts w:ascii="Times New Roman" w:hAnsi="Times New Roman" w:cs="Times New Roman"/>
          <w:sz w:val="28"/>
          <w:szCs w:val="28"/>
        </w:rPr>
      </w:pPr>
      <w:r w:rsidRPr="009A34EB">
        <w:rPr>
          <w:rFonts w:ascii="Times New Roman" w:hAnsi="Times New Roman" w:cs="Times New Roman"/>
          <w:sz w:val="28"/>
          <w:szCs w:val="28"/>
        </w:rPr>
        <w:t>СЕГМЕНТАЦИЯ</w:t>
      </w:r>
    </w:p>
    <w:p w:rsidR="009A34EB" w:rsidRPr="009A34EB" w:rsidRDefault="009A34EB" w:rsidP="009A34EB">
      <w:pPr>
        <w:pStyle w:val="ConsPlusTitle"/>
        <w:jc w:val="center"/>
        <w:rPr>
          <w:rFonts w:ascii="Times New Roman" w:hAnsi="Times New Roman" w:cs="Times New Roman"/>
          <w:sz w:val="28"/>
          <w:szCs w:val="28"/>
        </w:rPr>
      </w:pPr>
      <w:r w:rsidRPr="009A34EB">
        <w:rPr>
          <w:rFonts w:ascii="Times New Roman" w:hAnsi="Times New Roman" w:cs="Times New Roman"/>
          <w:sz w:val="28"/>
          <w:szCs w:val="28"/>
        </w:rPr>
        <w:t>земельных участков с указанием кодов расчета видов</w:t>
      </w:r>
    </w:p>
    <w:p w:rsidR="00603085" w:rsidRPr="009A34EB" w:rsidRDefault="009A34EB" w:rsidP="009A34EB">
      <w:pPr>
        <w:tabs>
          <w:tab w:val="left" w:pos="1134"/>
        </w:tabs>
        <w:spacing w:after="360"/>
        <w:jc w:val="center"/>
        <w:rPr>
          <w:rFonts w:ascii="Times New Roman" w:hAnsi="Times New Roman" w:cs="Times New Roman"/>
          <w:sz w:val="28"/>
          <w:szCs w:val="28"/>
        </w:rPr>
      </w:pPr>
      <w:r w:rsidRPr="009A34EB">
        <w:rPr>
          <w:rFonts w:ascii="Times New Roman" w:hAnsi="Times New Roman" w:cs="Times New Roman"/>
          <w:b/>
          <w:sz w:val="28"/>
          <w:szCs w:val="28"/>
        </w:rPr>
        <w:t>использования для целей определения кадастровой стоимости</w:t>
      </w:r>
    </w:p>
    <w:p w:rsidR="00603085" w:rsidRPr="009A34EB" w:rsidRDefault="009A34EB" w:rsidP="007317B3">
      <w:pPr>
        <w:tabs>
          <w:tab w:val="left" w:pos="1134"/>
        </w:tabs>
        <w:spacing w:after="240"/>
        <w:jc w:val="center"/>
        <w:rPr>
          <w:rFonts w:ascii="Times New Roman" w:hAnsi="Times New Roman" w:cs="Times New Roman"/>
          <w:sz w:val="28"/>
          <w:szCs w:val="28"/>
        </w:rPr>
      </w:pPr>
      <w:r w:rsidRPr="009A34EB">
        <w:rPr>
          <w:rFonts w:ascii="Times New Roman" w:hAnsi="Times New Roman" w:cs="Times New Roman"/>
          <w:sz w:val="28"/>
          <w:szCs w:val="28"/>
        </w:rPr>
        <w:t>1. СЕГМЕНТ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71"/>
        <w:gridCol w:w="1077"/>
        <w:gridCol w:w="3061"/>
      </w:tblGrid>
      <w:tr w:rsidR="007317B3" w:rsidRPr="00641523" w:rsidTr="007317B3">
        <w:trPr>
          <w:jc w:val="center"/>
        </w:trPr>
        <w:tc>
          <w:tcPr>
            <w:tcW w:w="547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Наименование вида использования</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расчета вида использования</w:t>
            </w:r>
          </w:p>
        </w:tc>
        <w:tc>
          <w:tcPr>
            <w:tcW w:w="3061" w:type="dxa"/>
            <w:vAlign w:val="center"/>
          </w:tcPr>
          <w:p w:rsidR="007317B3" w:rsidRPr="007317B3" w:rsidRDefault="007317B3" w:rsidP="007317B3">
            <w:pPr>
              <w:pStyle w:val="ConsPlusNormal"/>
              <w:jc w:val="center"/>
              <w:rPr>
                <w:rFonts w:ascii="Times New Roman" w:hAnsi="Times New Roman" w:cs="Times New Roman"/>
                <w:sz w:val="24"/>
                <w:szCs w:val="24"/>
              </w:rPr>
            </w:pPr>
            <w:r w:rsidRPr="007317B3">
              <w:rPr>
                <w:rFonts w:ascii="Times New Roman" w:hAnsi="Times New Roman" w:cs="Times New Roman"/>
                <w:sz w:val="24"/>
                <w:szCs w:val="24"/>
              </w:rPr>
              <w:t>Код вида разрешенного использования</w:t>
            </w:r>
          </w:p>
          <w:p w:rsidR="007317B3" w:rsidRPr="00641523" w:rsidRDefault="007317B3" w:rsidP="007317B3">
            <w:pPr>
              <w:pStyle w:val="ConsPlusNormal"/>
              <w:jc w:val="center"/>
              <w:rPr>
                <w:rFonts w:ascii="Times New Roman" w:hAnsi="Times New Roman" w:cs="Times New Roman"/>
                <w:sz w:val="24"/>
                <w:szCs w:val="24"/>
              </w:rPr>
            </w:pPr>
            <w:r w:rsidRPr="007317B3">
              <w:rPr>
                <w:rFonts w:ascii="Times New Roman" w:hAnsi="Times New Roman" w:cs="Times New Roman"/>
                <w:sz w:val="24"/>
                <w:szCs w:val="24"/>
              </w:rPr>
              <w:t xml:space="preserve">(в соответствии с </w:t>
            </w:r>
            <w:hyperlink r:id="rId5">
              <w:r w:rsidRPr="007317B3">
                <w:rPr>
                  <w:rFonts w:ascii="Times New Roman" w:hAnsi="Times New Roman" w:cs="Times New Roman"/>
                  <w:sz w:val="24"/>
                  <w:szCs w:val="24"/>
                </w:rPr>
                <w:t>классификатором</w:t>
              </w:r>
            </w:hyperlink>
            <w:r w:rsidRPr="007317B3">
              <w:rPr>
                <w:rFonts w:ascii="Times New Roman" w:hAnsi="Times New Roman" w:cs="Times New Roman"/>
                <w:sz w:val="24"/>
                <w:szCs w:val="24"/>
              </w:rPr>
              <w:t xml:space="preserve"> видов разрешенного использования земельных участков, утвержденным приказом </w:t>
            </w:r>
            <w:proofErr w:type="spellStart"/>
            <w:r w:rsidRPr="007317B3">
              <w:rPr>
                <w:rFonts w:ascii="Times New Roman" w:hAnsi="Times New Roman" w:cs="Times New Roman"/>
                <w:sz w:val="24"/>
                <w:szCs w:val="24"/>
              </w:rPr>
              <w:t>Росреестра</w:t>
            </w:r>
            <w:proofErr w:type="spellEnd"/>
            <w:r w:rsidRPr="007317B3">
              <w:rPr>
                <w:rFonts w:ascii="Times New Roman" w:hAnsi="Times New Roman" w:cs="Times New Roman"/>
                <w:sz w:val="24"/>
                <w:szCs w:val="24"/>
              </w:rPr>
              <w:t xml:space="preserve"> от 10 ноября 2020 г. N П/0412 </w:t>
            </w:r>
            <w:hyperlink r:id="rId6">
              <w:r w:rsidRPr="007317B3">
                <w:rPr>
                  <w:rFonts w:ascii="Times New Roman" w:hAnsi="Times New Roman" w:cs="Times New Roman"/>
                  <w:sz w:val="24"/>
                  <w:szCs w:val="24"/>
                </w:rPr>
                <w:t>&lt;1&gt;</w:t>
              </w:r>
            </w:hyperlink>
            <w:r w:rsidRPr="007317B3">
              <w:rPr>
                <w:rFonts w:ascii="Times New Roman" w:hAnsi="Times New Roman" w:cs="Times New Roman"/>
                <w:sz w:val="24"/>
                <w:szCs w:val="24"/>
              </w:rPr>
              <w:t>)</w:t>
            </w:r>
          </w:p>
        </w:tc>
      </w:tr>
      <w:tr w:rsidR="007317B3" w:rsidRPr="00641523" w:rsidTr="007317B3">
        <w:trPr>
          <w:jc w:val="center"/>
        </w:trPr>
        <w:tc>
          <w:tcPr>
            <w:tcW w:w="5471" w:type="dxa"/>
            <w:vAlign w:val="center"/>
          </w:tcPr>
          <w:p w:rsidR="007317B3" w:rsidRPr="00641523" w:rsidRDefault="007317B3" w:rsidP="007317B3">
            <w:pPr>
              <w:pStyle w:val="ConsPlusNormal"/>
              <w:outlineLvl w:val="0"/>
              <w:rPr>
                <w:rFonts w:ascii="Times New Roman" w:hAnsi="Times New Roman" w:cs="Times New Roman"/>
                <w:sz w:val="24"/>
                <w:szCs w:val="24"/>
              </w:rPr>
            </w:pPr>
            <w:r w:rsidRPr="00641523">
              <w:rPr>
                <w:rFonts w:ascii="Times New Roman" w:hAnsi="Times New Roman" w:cs="Times New Roman"/>
                <w:sz w:val="24"/>
                <w:szCs w:val="24"/>
              </w:rPr>
              <w:t>1. СЕГМЕНТ "Сельскохозяйственное использование"</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01:000</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1.0</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 xml:space="preserve">Растениеводство в целом. Включает коды расчета вида использования </w:t>
            </w:r>
            <w:hyperlink w:anchor="P15">
              <w:r w:rsidRPr="00641523">
                <w:rPr>
                  <w:rFonts w:ascii="Times New Roman" w:hAnsi="Times New Roman" w:cs="Times New Roman"/>
                  <w:color w:val="0000FF"/>
                  <w:sz w:val="24"/>
                  <w:szCs w:val="24"/>
                </w:rPr>
                <w:t>01.020</w:t>
              </w:r>
            </w:hyperlink>
            <w:r w:rsidRPr="00641523">
              <w:rPr>
                <w:rFonts w:ascii="Times New Roman" w:hAnsi="Times New Roman" w:cs="Times New Roman"/>
                <w:sz w:val="24"/>
                <w:szCs w:val="24"/>
              </w:rPr>
              <w:t xml:space="preserve"> - </w:t>
            </w:r>
            <w:hyperlink w:anchor="P51">
              <w:r w:rsidRPr="00641523">
                <w:rPr>
                  <w:rFonts w:ascii="Times New Roman" w:hAnsi="Times New Roman" w:cs="Times New Roman"/>
                  <w:color w:val="0000FF"/>
                  <w:sz w:val="24"/>
                  <w:szCs w:val="24"/>
                </w:rPr>
                <w:t>01.060</w:t>
              </w:r>
            </w:hyperlink>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01:010</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Выращивание зерновых, бобовых, кормовых, технических, масличных, эфиромасличных и иных сельскохозяйственных культур</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bookmarkStart w:id="1" w:name="P15"/>
            <w:bookmarkEnd w:id="1"/>
            <w:r w:rsidRPr="00641523">
              <w:rPr>
                <w:rFonts w:ascii="Times New Roman" w:hAnsi="Times New Roman" w:cs="Times New Roman"/>
                <w:sz w:val="24"/>
                <w:szCs w:val="24"/>
              </w:rPr>
              <w:t>01:020</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Овощеводство в целом, связанное с производством картофеля, листовых, плодовых, луковичных и бахчевых сельскохозяйственных культур, в том числе с использованием теплиц</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01:030</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1.3</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Овощеводство в открытом грунте</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01:031</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1.3</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Овощеводство тепличное</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01:032</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1.3</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Выращивание тонизирующих, лекарственных, цветочных культур в целом</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01:040</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1.4</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Выращивание тонизирующих, лекарственных, цветочных культур. Травы</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01:041</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1.4</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Выращивание тонизирующих, лекарственных, цветочных культур. Кустарники</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01:042</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1.4</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Садоводство в целом, связанное с выращиванием многолетних плодовых и ягодных культур, винограда и иных многолетних культур</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01:050</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1.5</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Садоводство плодовое</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01:051</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1.5</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lastRenderedPageBreak/>
              <w:t xml:space="preserve">Садоводство </w:t>
            </w:r>
            <w:proofErr w:type="spellStart"/>
            <w:r w:rsidRPr="00641523">
              <w:rPr>
                <w:rFonts w:ascii="Times New Roman" w:hAnsi="Times New Roman" w:cs="Times New Roman"/>
                <w:sz w:val="24"/>
                <w:szCs w:val="24"/>
              </w:rPr>
              <w:t>ягодно-кустарниковое</w:t>
            </w:r>
            <w:proofErr w:type="spellEnd"/>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01:052</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1.5</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Садоводство. Виноградники</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01:053</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1.5</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Садоводство. Ягодники</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01:054</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1.5</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Выращивание льна и конопли</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bookmarkStart w:id="2" w:name="P51"/>
            <w:bookmarkEnd w:id="2"/>
            <w:r w:rsidRPr="00641523">
              <w:rPr>
                <w:rFonts w:ascii="Times New Roman" w:hAnsi="Times New Roman" w:cs="Times New Roman"/>
                <w:sz w:val="24"/>
                <w:szCs w:val="24"/>
              </w:rPr>
              <w:t>01:060</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1.6</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 xml:space="preserve">Животноводство в целом, связанное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Включает коды расчета вида использования </w:t>
            </w:r>
            <w:hyperlink w:anchor="P57">
              <w:r w:rsidRPr="00641523">
                <w:rPr>
                  <w:rFonts w:ascii="Times New Roman" w:hAnsi="Times New Roman" w:cs="Times New Roman"/>
                  <w:color w:val="0000FF"/>
                  <w:sz w:val="24"/>
                  <w:szCs w:val="24"/>
                </w:rPr>
                <w:t>01.080</w:t>
              </w:r>
            </w:hyperlink>
            <w:r w:rsidRPr="00641523">
              <w:rPr>
                <w:rFonts w:ascii="Times New Roman" w:hAnsi="Times New Roman" w:cs="Times New Roman"/>
                <w:sz w:val="24"/>
                <w:szCs w:val="24"/>
              </w:rPr>
              <w:t xml:space="preserve"> - </w:t>
            </w:r>
            <w:hyperlink w:anchor="P75">
              <w:r w:rsidRPr="00641523">
                <w:rPr>
                  <w:rFonts w:ascii="Times New Roman" w:hAnsi="Times New Roman" w:cs="Times New Roman"/>
                  <w:color w:val="0000FF"/>
                  <w:sz w:val="24"/>
                  <w:szCs w:val="24"/>
                </w:rPr>
                <w:t>01.086</w:t>
              </w:r>
            </w:hyperlink>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01:070</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1.7</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Скотоводство. Хозяйственная деятельность, связанная с разведением сельскохозяйственных животных (крупного рогатого скота, овец, коз, лошадей, верблюдов, оленей)</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bookmarkStart w:id="3" w:name="P57"/>
            <w:bookmarkEnd w:id="3"/>
            <w:r w:rsidRPr="00641523">
              <w:rPr>
                <w:rFonts w:ascii="Times New Roman" w:hAnsi="Times New Roman" w:cs="Times New Roman"/>
                <w:sz w:val="24"/>
                <w:szCs w:val="24"/>
              </w:rPr>
              <w:t>01:080</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1.8</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 xml:space="preserve">Скотоводство. Сенокошение, выпас, производство кормов, за исключением кодов расчета вида использования </w:t>
            </w:r>
            <w:hyperlink w:anchor="P63">
              <w:r w:rsidRPr="00641523">
                <w:rPr>
                  <w:rFonts w:ascii="Times New Roman" w:hAnsi="Times New Roman" w:cs="Times New Roman"/>
                  <w:color w:val="0000FF"/>
                  <w:sz w:val="24"/>
                  <w:szCs w:val="24"/>
                </w:rPr>
                <w:t>01.082</w:t>
              </w:r>
            </w:hyperlink>
            <w:r w:rsidRPr="00641523">
              <w:rPr>
                <w:rFonts w:ascii="Times New Roman" w:hAnsi="Times New Roman" w:cs="Times New Roman"/>
                <w:sz w:val="24"/>
                <w:szCs w:val="24"/>
              </w:rPr>
              <w:t xml:space="preserve"> - </w:t>
            </w:r>
            <w:hyperlink w:anchor="P69">
              <w:r w:rsidRPr="00641523">
                <w:rPr>
                  <w:rFonts w:ascii="Times New Roman" w:hAnsi="Times New Roman" w:cs="Times New Roman"/>
                  <w:color w:val="0000FF"/>
                  <w:sz w:val="24"/>
                  <w:szCs w:val="24"/>
                </w:rPr>
                <w:t>01.084</w:t>
              </w:r>
            </w:hyperlink>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01:081</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1.8</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Скотоводство. Оленеводство</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bookmarkStart w:id="4" w:name="P63"/>
            <w:bookmarkEnd w:id="4"/>
            <w:r w:rsidRPr="00641523">
              <w:rPr>
                <w:rFonts w:ascii="Times New Roman" w:hAnsi="Times New Roman" w:cs="Times New Roman"/>
                <w:sz w:val="24"/>
                <w:szCs w:val="24"/>
              </w:rPr>
              <w:t>01:082</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1.8</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Скотоводство. Овцеводство</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01:083</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1.8</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Скотоводство. Коневодство</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bookmarkStart w:id="5" w:name="P69"/>
            <w:bookmarkEnd w:id="5"/>
            <w:r w:rsidRPr="00641523">
              <w:rPr>
                <w:rFonts w:ascii="Times New Roman" w:hAnsi="Times New Roman" w:cs="Times New Roman"/>
                <w:sz w:val="24"/>
                <w:szCs w:val="24"/>
              </w:rPr>
              <w:t>01:084</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1.8</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Скотоводство молочное. Выращивание скота для получения молочной продукции</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01:085</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1.8</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 xml:space="preserve">Скотоводство мясное, за исключением кодов расчета вида использования </w:t>
            </w:r>
            <w:hyperlink w:anchor="P63">
              <w:r w:rsidRPr="00641523">
                <w:rPr>
                  <w:rFonts w:ascii="Times New Roman" w:hAnsi="Times New Roman" w:cs="Times New Roman"/>
                  <w:color w:val="0000FF"/>
                  <w:sz w:val="24"/>
                  <w:szCs w:val="24"/>
                </w:rPr>
                <w:t>01:082</w:t>
              </w:r>
            </w:hyperlink>
            <w:r w:rsidRPr="00641523">
              <w:rPr>
                <w:rFonts w:ascii="Times New Roman" w:hAnsi="Times New Roman" w:cs="Times New Roman"/>
                <w:sz w:val="24"/>
                <w:szCs w:val="24"/>
              </w:rPr>
              <w:t xml:space="preserve"> - </w:t>
            </w:r>
            <w:hyperlink w:anchor="P69">
              <w:r w:rsidRPr="00641523">
                <w:rPr>
                  <w:rFonts w:ascii="Times New Roman" w:hAnsi="Times New Roman" w:cs="Times New Roman"/>
                  <w:color w:val="0000FF"/>
                  <w:sz w:val="24"/>
                  <w:szCs w:val="24"/>
                </w:rPr>
                <w:t>01:084</w:t>
              </w:r>
            </w:hyperlink>
            <w:r w:rsidRPr="00641523">
              <w:rPr>
                <w:rFonts w:ascii="Times New Roman" w:hAnsi="Times New Roman" w:cs="Times New Roman"/>
                <w:sz w:val="24"/>
                <w:szCs w:val="24"/>
              </w:rPr>
              <w:t>. Выращивание скота для получения мясной продукции</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bookmarkStart w:id="6" w:name="P75"/>
            <w:bookmarkEnd w:id="6"/>
            <w:r w:rsidRPr="00641523">
              <w:rPr>
                <w:rFonts w:ascii="Times New Roman" w:hAnsi="Times New Roman" w:cs="Times New Roman"/>
                <w:sz w:val="24"/>
                <w:szCs w:val="24"/>
              </w:rPr>
              <w:t>01:086</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1.8</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Пчеловодство в целом. Разведение, содержание и использование пчел и иных полезных насекомых</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01:120</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1.12</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 xml:space="preserve">Пчеловодство. Размещение ульев, иных объектов и оборудования, необходимого для пчеловодства и разведения иных полезных насекомых, за исключением кода расчета вида использования </w:t>
            </w:r>
            <w:hyperlink w:anchor="P441">
              <w:r w:rsidRPr="00641523">
                <w:rPr>
                  <w:rFonts w:ascii="Times New Roman" w:hAnsi="Times New Roman" w:cs="Times New Roman"/>
                  <w:color w:val="0000FF"/>
                  <w:sz w:val="24"/>
                  <w:szCs w:val="24"/>
                </w:rPr>
                <w:t>01:122</w:t>
              </w:r>
            </w:hyperlink>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01:121</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1.12</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Рыбоводство в целом. Разведение и (или) содержание, выращивание объектов рыбоводства (</w:t>
            </w:r>
            <w:proofErr w:type="spellStart"/>
            <w:r w:rsidRPr="00641523">
              <w:rPr>
                <w:rFonts w:ascii="Times New Roman" w:hAnsi="Times New Roman" w:cs="Times New Roman"/>
                <w:sz w:val="24"/>
                <w:szCs w:val="24"/>
              </w:rPr>
              <w:t>аквакультуры</w:t>
            </w:r>
            <w:proofErr w:type="spellEnd"/>
            <w:r w:rsidRPr="00641523">
              <w:rPr>
                <w:rFonts w:ascii="Times New Roman" w:hAnsi="Times New Roman" w:cs="Times New Roman"/>
                <w:sz w:val="24"/>
                <w:szCs w:val="24"/>
              </w:rPr>
              <w:t xml:space="preserve">), за исключением кода расчета вида </w:t>
            </w:r>
            <w:r w:rsidRPr="00641523">
              <w:rPr>
                <w:rFonts w:ascii="Times New Roman" w:hAnsi="Times New Roman" w:cs="Times New Roman"/>
                <w:sz w:val="24"/>
                <w:szCs w:val="24"/>
              </w:rPr>
              <w:lastRenderedPageBreak/>
              <w:t xml:space="preserve">использования </w:t>
            </w:r>
            <w:hyperlink w:anchor="P444">
              <w:r w:rsidRPr="00641523">
                <w:rPr>
                  <w:rFonts w:ascii="Times New Roman" w:hAnsi="Times New Roman" w:cs="Times New Roman"/>
                  <w:color w:val="0000FF"/>
                  <w:sz w:val="24"/>
                  <w:szCs w:val="24"/>
                </w:rPr>
                <w:t>01:132</w:t>
              </w:r>
            </w:hyperlink>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01:130</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1.13</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lastRenderedPageBreak/>
              <w:t>Рыбоводство. Водные объекты, предназначенные для рыбоводства</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01:131</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1.13</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Научное обеспечение сельского хозяйства в целом</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01:140</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1.14</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Научное обеспечение сельского хозяйства. Растениеводство. Выращивание опытных образцов</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01:141</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1.14</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Научное обеспечение сельского хозяйства. Животноводство. Сенокошение, выпас, производство кормов</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01:142</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1.14</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Ведение личного подсобного хозяйства на полевых земельных участках. Производство сельскохозяйственной продукции без права возведения зданий, сооружений</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01:160</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1.16</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Питомники в целом</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01:170</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1.17</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Питомники. 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bookmarkStart w:id="7" w:name="P105"/>
            <w:bookmarkEnd w:id="7"/>
            <w:r w:rsidRPr="00641523">
              <w:rPr>
                <w:rFonts w:ascii="Times New Roman" w:hAnsi="Times New Roman" w:cs="Times New Roman"/>
                <w:sz w:val="24"/>
                <w:szCs w:val="24"/>
              </w:rPr>
              <w:t>01:171</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1.17</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02:012</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2.1</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Разведение декоративных и плодовых, ягодных, овощных культур</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02:015</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2.1.1</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Ведение личного подсобного хозяйства. Производство (выращивание) сельскохозяйственной продукции, кормов, выпаса скота</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02:022</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2.2</w:t>
            </w:r>
          </w:p>
        </w:tc>
      </w:tr>
      <w:tr w:rsidR="007317B3" w:rsidRPr="00641523" w:rsidTr="007317B3">
        <w:trPr>
          <w:jc w:val="center"/>
        </w:trPr>
        <w:tc>
          <w:tcPr>
            <w:tcW w:w="5471" w:type="dxa"/>
            <w:vAlign w:val="center"/>
          </w:tcPr>
          <w:p w:rsidR="007317B3" w:rsidRPr="00641523" w:rsidRDefault="007317B3" w:rsidP="007317B3">
            <w:pPr>
              <w:pStyle w:val="ConsPlusNormal"/>
              <w:rPr>
                <w:rFonts w:ascii="Times New Roman" w:hAnsi="Times New Roman" w:cs="Times New Roman"/>
                <w:sz w:val="24"/>
                <w:szCs w:val="24"/>
              </w:rPr>
            </w:pPr>
            <w:r w:rsidRPr="00641523">
              <w:rPr>
                <w:rFonts w:ascii="Times New Roman" w:hAnsi="Times New Roman" w:cs="Times New Roman"/>
                <w:sz w:val="24"/>
                <w:szCs w:val="24"/>
              </w:rPr>
              <w:t>Блокированная жилая застройка. Разведение декоративных и плодовых, ягодных, овощных культур</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02:033</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2.3</w:t>
            </w:r>
          </w:p>
        </w:tc>
      </w:tr>
    </w:tbl>
    <w:p w:rsidR="007317B3" w:rsidRDefault="007317B3">
      <w:pPr>
        <w:rPr>
          <w:rFonts w:ascii="Times New Roman" w:hAnsi="Times New Roman" w:cs="Times New Roman"/>
          <w:sz w:val="28"/>
          <w:szCs w:val="28"/>
        </w:rPr>
      </w:pPr>
      <w:r>
        <w:rPr>
          <w:rFonts w:ascii="Times New Roman" w:hAnsi="Times New Roman" w:cs="Times New Roman"/>
          <w:sz w:val="28"/>
          <w:szCs w:val="28"/>
        </w:rPr>
        <w:br w:type="page"/>
      </w:r>
    </w:p>
    <w:p w:rsidR="009A34EB" w:rsidRPr="007317B3" w:rsidRDefault="007317B3" w:rsidP="007317B3">
      <w:pPr>
        <w:tabs>
          <w:tab w:val="left" w:pos="1134"/>
        </w:tabs>
        <w:spacing w:before="240" w:after="240"/>
        <w:jc w:val="center"/>
        <w:rPr>
          <w:rFonts w:ascii="Times New Roman" w:hAnsi="Times New Roman" w:cs="Times New Roman"/>
          <w:sz w:val="28"/>
          <w:szCs w:val="28"/>
        </w:rPr>
      </w:pPr>
      <w:r w:rsidRPr="007317B3">
        <w:rPr>
          <w:rFonts w:ascii="Times New Roman" w:hAnsi="Times New Roman" w:cs="Times New Roman"/>
          <w:sz w:val="28"/>
          <w:szCs w:val="28"/>
        </w:rPr>
        <w:lastRenderedPageBreak/>
        <w:t>2. СЕГМЕНТ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00"/>
        <w:gridCol w:w="1077"/>
        <w:gridCol w:w="3061"/>
      </w:tblGrid>
      <w:tr w:rsidR="007317B3" w:rsidRPr="00641523" w:rsidTr="007317B3">
        <w:trPr>
          <w:jc w:val="center"/>
        </w:trPr>
        <w:tc>
          <w:tcPr>
            <w:tcW w:w="5400"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Наименование вида использования</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расчета вида использования</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вида разрешенного использования</w:t>
            </w:r>
          </w:p>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(в соответствии с </w:t>
            </w:r>
            <w:hyperlink r:id="rId7">
              <w:r w:rsidRPr="00641523">
                <w:rPr>
                  <w:rFonts w:ascii="Times New Roman" w:hAnsi="Times New Roman" w:cs="Times New Roman"/>
                  <w:color w:val="0000FF"/>
                  <w:sz w:val="24"/>
                  <w:szCs w:val="24"/>
                </w:rPr>
                <w:t>классификатором</w:t>
              </w:r>
            </w:hyperlink>
            <w:r w:rsidRPr="00641523">
              <w:rPr>
                <w:rFonts w:ascii="Times New Roman" w:hAnsi="Times New Roman" w:cs="Times New Roman"/>
                <w:sz w:val="24"/>
                <w:szCs w:val="24"/>
              </w:rPr>
              <w:t xml:space="preserve"> видов разрешенного использования земельных участков, утвержденным приказом </w:t>
            </w:r>
            <w:proofErr w:type="spellStart"/>
            <w:r w:rsidRPr="00641523">
              <w:rPr>
                <w:rFonts w:ascii="Times New Roman" w:hAnsi="Times New Roman" w:cs="Times New Roman"/>
                <w:sz w:val="24"/>
                <w:szCs w:val="24"/>
              </w:rPr>
              <w:t>Росреестра</w:t>
            </w:r>
            <w:proofErr w:type="spellEnd"/>
            <w:r w:rsidRPr="00641523">
              <w:rPr>
                <w:rFonts w:ascii="Times New Roman" w:hAnsi="Times New Roman" w:cs="Times New Roman"/>
                <w:sz w:val="24"/>
                <w:szCs w:val="24"/>
              </w:rPr>
              <w:t xml:space="preserve"> от 10 ноября 2020 г. N П/0412 </w:t>
            </w:r>
            <w:hyperlink r:id="rId8">
              <w:r w:rsidRPr="00641523">
                <w:rPr>
                  <w:rFonts w:ascii="Times New Roman" w:hAnsi="Times New Roman" w:cs="Times New Roman"/>
                  <w:color w:val="0000FF"/>
                  <w:sz w:val="24"/>
                  <w:szCs w:val="24"/>
                </w:rPr>
                <w:t>&lt;1&gt;</w:t>
              </w:r>
            </w:hyperlink>
            <w:r w:rsidRPr="00641523">
              <w:rPr>
                <w:rFonts w:ascii="Times New Roman" w:hAnsi="Times New Roman" w:cs="Times New Roman"/>
                <w:sz w:val="24"/>
                <w:szCs w:val="24"/>
              </w:rPr>
              <w:t>)</w:t>
            </w:r>
          </w:p>
        </w:tc>
      </w:tr>
      <w:tr w:rsidR="007317B3" w:rsidRPr="00641523" w:rsidTr="007317B3">
        <w:trPr>
          <w:jc w:val="center"/>
        </w:trPr>
        <w:tc>
          <w:tcPr>
            <w:tcW w:w="5400"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 СЕГМЕНТ "Жилая застройка (</w:t>
            </w:r>
            <w:proofErr w:type="spellStart"/>
            <w:r w:rsidRPr="00641523">
              <w:rPr>
                <w:rFonts w:ascii="Times New Roman" w:hAnsi="Times New Roman" w:cs="Times New Roman"/>
                <w:sz w:val="24"/>
                <w:szCs w:val="24"/>
              </w:rPr>
              <w:t>среднеэтажная</w:t>
            </w:r>
            <w:proofErr w:type="spellEnd"/>
            <w:r w:rsidRPr="00641523">
              <w:rPr>
                <w:rFonts w:ascii="Times New Roman" w:hAnsi="Times New Roman" w:cs="Times New Roman"/>
                <w:sz w:val="24"/>
                <w:szCs w:val="24"/>
              </w:rPr>
              <w:t xml:space="preserve"> и многоэтажная)"</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02:000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2.0</w:t>
            </w:r>
          </w:p>
        </w:tc>
      </w:tr>
      <w:tr w:rsidR="007317B3" w:rsidRPr="00641523" w:rsidTr="007317B3">
        <w:trPr>
          <w:jc w:val="center"/>
        </w:trPr>
        <w:tc>
          <w:tcPr>
            <w:tcW w:w="5400"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proofErr w:type="spellStart"/>
            <w:r w:rsidRPr="00641523">
              <w:rPr>
                <w:rFonts w:ascii="Times New Roman" w:hAnsi="Times New Roman" w:cs="Times New Roman"/>
                <w:sz w:val="24"/>
                <w:szCs w:val="24"/>
              </w:rPr>
              <w:t>Среднеэтажная</w:t>
            </w:r>
            <w:proofErr w:type="spellEnd"/>
            <w:r w:rsidRPr="00641523">
              <w:rPr>
                <w:rFonts w:ascii="Times New Roman" w:hAnsi="Times New Roman" w:cs="Times New Roman"/>
                <w:sz w:val="24"/>
                <w:szCs w:val="24"/>
              </w:rPr>
              <w:t xml:space="preserve"> жилая застройка в целом</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02:050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2.5</w:t>
            </w:r>
          </w:p>
        </w:tc>
      </w:tr>
      <w:tr w:rsidR="007317B3" w:rsidRPr="00641523" w:rsidTr="007317B3">
        <w:trPr>
          <w:jc w:val="center"/>
        </w:trPr>
        <w:tc>
          <w:tcPr>
            <w:tcW w:w="5400"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proofErr w:type="spellStart"/>
            <w:r w:rsidRPr="00641523">
              <w:rPr>
                <w:rFonts w:ascii="Times New Roman" w:hAnsi="Times New Roman" w:cs="Times New Roman"/>
                <w:sz w:val="24"/>
                <w:szCs w:val="24"/>
              </w:rPr>
              <w:t>Среднеэтажная</w:t>
            </w:r>
            <w:proofErr w:type="spellEnd"/>
            <w:r w:rsidRPr="00641523">
              <w:rPr>
                <w:rFonts w:ascii="Times New Roman" w:hAnsi="Times New Roman" w:cs="Times New Roman"/>
                <w:sz w:val="24"/>
                <w:szCs w:val="24"/>
              </w:rPr>
              <w:t xml:space="preserve"> жилая застройка. Размещение многоквартирных домов высотой не выше восьми надземных этажей, размещение в многоквартирном доме </w:t>
            </w:r>
            <w:proofErr w:type="spellStart"/>
            <w:r w:rsidRPr="00641523">
              <w:rPr>
                <w:rFonts w:ascii="Times New Roman" w:hAnsi="Times New Roman" w:cs="Times New Roman"/>
                <w:sz w:val="24"/>
                <w:szCs w:val="24"/>
              </w:rPr>
              <w:t>машино-мест</w:t>
            </w:r>
            <w:proofErr w:type="spellEnd"/>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02:051</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2.5</w:t>
            </w:r>
          </w:p>
        </w:tc>
      </w:tr>
      <w:tr w:rsidR="007317B3" w:rsidRPr="00641523" w:rsidTr="007317B3">
        <w:trPr>
          <w:jc w:val="center"/>
        </w:trPr>
        <w:tc>
          <w:tcPr>
            <w:tcW w:w="5400"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Многоэтажная жилая застройка (высотная застройка) в целом</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02:060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2.6</w:t>
            </w:r>
          </w:p>
        </w:tc>
      </w:tr>
      <w:tr w:rsidR="007317B3" w:rsidRPr="00641523" w:rsidTr="007317B3">
        <w:trPr>
          <w:jc w:val="center"/>
        </w:trPr>
        <w:tc>
          <w:tcPr>
            <w:tcW w:w="5400"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Многоэтажная жилая застройка. Размещение многоквартирных домов высотой девять надземных этажей и выше, размещение в многоквартирном доме </w:t>
            </w:r>
            <w:proofErr w:type="spellStart"/>
            <w:r w:rsidRPr="00641523">
              <w:rPr>
                <w:rFonts w:ascii="Times New Roman" w:hAnsi="Times New Roman" w:cs="Times New Roman"/>
                <w:sz w:val="24"/>
                <w:szCs w:val="24"/>
              </w:rPr>
              <w:t>машино-мест</w:t>
            </w:r>
            <w:proofErr w:type="spellEnd"/>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02:061</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2.6</w:t>
            </w:r>
          </w:p>
        </w:tc>
      </w:tr>
    </w:tbl>
    <w:p w:rsidR="004E24CE" w:rsidRDefault="004E24CE">
      <w:pPr>
        <w:rPr>
          <w:rFonts w:ascii="Times New Roman" w:hAnsi="Times New Roman" w:cs="Times New Roman"/>
          <w:sz w:val="28"/>
          <w:szCs w:val="28"/>
        </w:rPr>
      </w:pPr>
      <w:r>
        <w:rPr>
          <w:rFonts w:ascii="Times New Roman" w:hAnsi="Times New Roman" w:cs="Times New Roman"/>
          <w:sz w:val="28"/>
          <w:szCs w:val="28"/>
        </w:rPr>
        <w:br w:type="page"/>
      </w:r>
    </w:p>
    <w:p w:rsidR="009A34EB" w:rsidRPr="007317B3" w:rsidRDefault="007317B3" w:rsidP="007317B3">
      <w:pPr>
        <w:tabs>
          <w:tab w:val="left" w:pos="1134"/>
        </w:tabs>
        <w:spacing w:before="240" w:after="240"/>
        <w:jc w:val="center"/>
        <w:rPr>
          <w:rFonts w:ascii="Times New Roman" w:hAnsi="Times New Roman" w:cs="Times New Roman"/>
          <w:sz w:val="28"/>
          <w:szCs w:val="28"/>
        </w:rPr>
      </w:pPr>
      <w:r w:rsidRPr="007317B3">
        <w:rPr>
          <w:rFonts w:ascii="Times New Roman" w:hAnsi="Times New Roman" w:cs="Times New Roman"/>
          <w:sz w:val="28"/>
          <w:szCs w:val="28"/>
        </w:rPr>
        <w:lastRenderedPageBreak/>
        <w:t>3. СЕГМЕНТ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14"/>
        <w:gridCol w:w="1077"/>
        <w:gridCol w:w="3061"/>
      </w:tblGrid>
      <w:tr w:rsidR="007317B3" w:rsidRPr="00641523" w:rsidTr="007317B3">
        <w:trPr>
          <w:jc w:val="center"/>
        </w:trPr>
        <w:tc>
          <w:tcPr>
            <w:tcW w:w="5514"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Наименование вида использования</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расчета вида использования</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вида разрешенного использования</w:t>
            </w:r>
          </w:p>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(в соответствии с </w:t>
            </w:r>
            <w:hyperlink r:id="rId9">
              <w:r w:rsidRPr="00641523">
                <w:rPr>
                  <w:rFonts w:ascii="Times New Roman" w:hAnsi="Times New Roman" w:cs="Times New Roman"/>
                  <w:color w:val="0000FF"/>
                  <w:sz w:val="24"/>
                  <w:szCs w:val="24"/>
                </w:rPr>
                <w:t>классификатором</w:t>
              </w:r>
            </w:hyperlink>
            <w:r w:rsidRPr="00641523">
              <w:rPr>
                <w:rFonts w:ascii="Times New Roman" w:hAnsi="Times New Roman" w:cs="Times New Roman"/>
                <w:sz w:val="24"/>
                <w:szCs w:val="24"/>
              </w:rPr>
              <w:t xml:space="preserve"> видов разрешенного использования земельных участков, утвержденным приказом </w:t>
            </w:r>
            <w:proofErr w:type="spellStart"/>
            <w:r w:rsidRPr="00641523">
              <w:rPr>
                <w:rFonts w:ascii="Times New Roman" w:hAnsi="Times New Roman" w:cs="Times New Roman"/>
                <w:sz w:val="24"/>
                <w:szCs w:val="24"/>
              </w:rPr>
              <w:t>Росреестра</w:t>
            </w:r>
            <w:proofErr w:type="spellEnd"/>
            <w:r w:rsidRPr="00641523">
              <w:rPr>
                <w:rFonts w:ascii="Times New Roman" w:hAnsi="Times New Roman" w:cs="Times New Roman"/>
                <w:sz w:val="24"/>
                <w:szCs w:val="24"/>
              </w:rPr>
              <w:t xml:space="preserve"> от 10 ноября 2020 г. N П/0412 </w:t>
            </w:r>
            <w:hyperlink r:id="rId10">
              <w:r w:rsidRPr="00641523">
                <w:rPr>
                  <w:rFonts w:ascii="Times New Roman" w:hAnsi="Times New Roman" w:cs="Times New Roman"/>
                  <w:color w:val="0000FF"/>
                  <w:sz w:val="24"/>
                  <w:szCs w:val="24"/>
                </w:rPr>
                <w:t>&lt;1&gt;</w:t>
              </w:r>
            </w:hyperlink>
            <w:r w:rsidRPr="00641523">
              <w:rPr>
                <w:rFonts w:ascii="Times New Roman" w:hAnsi="Times New Roman" w:cs="Times New Roman"/>
                <w:sz w:val="24"/>
                <w:szCs w:val="24"/>
              </w:rPr>
              <w:t>)</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Научное обеспечение сельского хозяйства. Размещение зданий, сооружений, оборудования, необходимых для осуществления научного обеспечения сельского хозяйства, включая размещение коллекций генетических ресурсов растений</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01:143</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1.14</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Коммунальное обслуживание в целом</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03:010</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3.1</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Коммунальное обслуживание. Здания, сооружения, помещения, предназначенные для обеспечения физических и юридических лиц коммунальными услугами, в частности зданий или помещений, предназначенных для приема физических и юридических лиц в связи с предоставлением им коммунальных услуг</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03:013</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3.1</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Социальное обслуживание в целом</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03:020</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3.2</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Социальное обслуживание. Здания, сооружения, помещения, предназначенные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03:021</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3.2</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Социальное обслуживание. Здания, сооружения, помещения, предназначенные для размещения отделений почты и телеграфа</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03:022</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3.2</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Социальное обслуживание. Здания, сооружения, помещения, предназначенные для размещения общественных некоммерческих организаций: благотворительных организаций, клубов по интересам</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03:023</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3.2</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Бытовое обслуживание в целом</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03:030</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3.3</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Бытовое обслуживание. Здания, сооружения, помещения, предназначенные для оказания населению или организациям бытовых услуг. Мастерские мелкого ремонта, ателье</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03:031</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3.3</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Бытовое обслуживание. Здания, сооружения, помещения, предназначенные для оказания населению или организациям бытовых услуг. Бани</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03:032</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3.3</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Бытовое обслуживание. Здания, сооружения, помещения, предназначенные для оказания населению или организациям бытовых услуг. Прачечные, химчистки</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03:033</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3.3</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Бытовое обслуживание. Здания, сооружения, помещения, предназначенные для оказания населению или организациям бытовых услуг. Парикмахерские</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03:034</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3.3</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Бытовое обслуживание. Здания, сооружения, помещения, предназначенные для оказания населению или организациям бытовых услуг. Похоронные бюро</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03:035</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3.3</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Здравоохранение в целом. Здания, сооружения, помещения, предназначенные для оказания гражданам медицинской помощи. Включает коды расчета вида использования </w:t>
            </w:r>
            <w:hyperlink w:anchor="P186">
              <w:r w:rsidRPr="007317B3">
                <w:rPr>
                  <w:rStyle w:val="a3"/>
                  <w:rFonts w:ascii="Times New Roman" w:hAnsi="Times New Roman" w:cs="Times New Roman"/>
                  <w:sz w:val="24"/>
                  <w:szCs w:val="24"/>
                </w:rPr>
                <w:t>03:041</w:t>
              </w:r>
            </w:hyperlink>
            <w:r w:rsidRPr="00641523">
              <w:rPr>
                <w:rFonts w:ascii="Times New Roman" w:hAnsi="Times New Roman" w:cs="Times New Roman"/>
                <w:sz w:val="24"/>
                <w:szCs w:val="24"/>
              </w:rPr>
              <w:t xml:space="preserve"> - </w:t>
            </w:r>
            <w:hyperlink w:anchor="P189">
              <w:r w:rsidRPr="007317B3">
                <w:rPr>
                  <w:rStyle w:val="a3"/>
                  <w:rFonts w:ascii="Times New Roman" w:hAnsi="Times New Roman" w:cs="Times New Roman"/>
                  <w:sz w:val="24"/>
                  <w:szCs w:val="24"/>
                </w:rPr>
                <w:t>03:042</w:t>
              </w:r>
            </w:hyperlink>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03:040</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3.4</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Амбулаторно-поликлиническое обслуживание. Здания, сооружения, помещения,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bookmarkStart w:id="8" w:name="P186"/>
            <w:bookmarkEnd w:id="8"/>
            <w:r w:rsidRPr="00641523">
              <w:rPr>
                <w:rFonts w:ascii="Times New Roman" w:hAnsi="Times New Roman" w:cs="Times New Roman"/>
                <w:sz w:val="24"/>
                <w:szCs w:val="24"/>
              </w:rPr>
              <w:t>03:041</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3.4.1</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Стационарное медицинское обслуживание. Здания, сооружения, помещения,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bookmarkStart w:id="9" w:name="P189"/>
            <w:bookmarkEnd w:id="9"/>
            <w:r w:rsidRPr="00641523">
              <w:rPr>
                <w:rFonts w:ascii="Times New Roman" w:hAnsi="Times New Roman" w:cs="Times New Roman"/>
                <w:sz w:val="24"/>
                <w:szCs w:val="24"/>
              </w:rPr>
              <w:t>03:042</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3.4.2</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Образование и просвещение в целом. Здания, сооружения, помещения, предназначенные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w:t>
            </w:r>
            <w:r w:rsidRPr="00641523">
              <w:rPr>
                <w:rFonts w:ascii="Times New Roman" w:hAnsi="Times New Roman" w:cs="Times New Roman"/>
                <w:sz w:val="24"/>
                <w:szCs w:val="24"/>
              </w:rPr>
              <w:lastRenderedPageBreak/>
              <w:t xml:space="preserve">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Включает коды расчета вида использования </w:t>
            </w:r>
            <w:hyperlink w:anchor="P195">
              <w:r w:rsidRPr="007317B3">
                <w:rPr>
                  <w:rStyle w:val="a3"/>
                  <w:rFonts w:ascii="Times New Roman" w:hAnsi="Times New Roman" w:cs="Times New Roman"/>
                  <w:sz w:val="24"/>
                  <w:szCs w:val="24"/>
                </w:rPr>
                <w:t>03.051</w:t>
              </w:r>
            </w:hyperlink>
            <w:r w:rsidRPr="00641523">
              <w:rPr>
                <w:rFonts w:ascii="Times New Roman" w:hAnsi="Times New Roman" w:cs="Times New Roman"/>
                <w:sz w:val="24"/>
                <w:szCs w:val="24"/>
              </w:rPr>
              <w:t xml:space="preserve"> - </w:t>
            </w:r>
            <w:hyperlink w:anchor="P198">
              <w:r w:rsidRPr="007317B3">
                <w:rPr>
                  <w:rStyle w:val="a3"/>
                  <w:rFonts w:ascii="Times New Roman" w:hAnsi="Times New Roman" w:cs="Times New Roman"/>
                  <w:sz w:val="24"/>
                  <w:szCs w:val="24"/>
                </w:rPr>
                <w:t>03.052</w:t>
              </w:r>
            </w:hyperlink>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03:050</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3.5</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Дошкольное, начальное и среднее общее образование. Здания, сооружения, помещения,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bookmarkStart w:id="10" w:name="P195"/>
            <w:bookmarkEnd w:id="10"/>
            <w:r w:rsidRPr="00641523">
              <w:rPr>
                <w:rFonts w:ascii="Times New Roman" w:hAnsi="Times New Roman" w:cs="Times New Roman"/>
                <w:sz w:val="24"/>
                <w:szCs w:val="24"/>
              </w:rPr>
              <w:t>03:051</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3.5.1</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Среднее и высшее профессиональное образование. Здания, сооружения, помещения, предназначенные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размещение зданий военных училищ, военных институтов, военных университетов, военных академий</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bookmarkStart w:id="11" w:name="P198"/>
            <w:bookmarkEnd w:id="11"/>
            <w:r w:rsidRPr="00641523">
              <w:rPr>
                <w:rFonts w:ascii="Times New Roman" w:hAnsi="Times New Roman" w:cs="Times New Roman"/>
                <w:sz w:val="24"/>
                <w:szCs w:val="24"/>
              </w:rPr>
              <w:t>03:052</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3.5.2</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Культурное развитие в целом</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03:060</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3.6</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Культурное развитие. Здания, сооружения, помещения, предназначенные для размещения в них музеев, выставочных залов, художественных галерей, библиотек, планетариев</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03:061</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3.6</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Культурное развитие. Здания, сооружения, помещения, предназначенные для размещения в них домов культуры, театров, филармоний, цирков</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03:062</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3.6</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Культурное развитие. Размещение зданий и сооружений для размещения зверинцев, зоопарков, океанариумов</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03:065</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3.6</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Религиозное использование в целом</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03:070</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3.7</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Религиозное использование. Здания, сооружения, помещения, предназначенные для отправления религиозных обрядов (церкви, соборы, храмы, часовни, монастыри, скиты, мечети, синагоги, молельные дома)</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03:071</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3.7</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Религиозное использование. Здания, сооружения, помещения, предназначенные для постоянного местонахождения духовных лиц, паломников и послушников в связи с осуществлением ими религиозной службы</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03:072</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3.7</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Религиозное использование. Здания, сооружения, помещения, предназначенные для осуществления благотворительной и религиозной образовательной деятельности (воскресные школы, семинарии, духовные училища)</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03:073</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3.7</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Общественное управление в целом</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03:080</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3.8</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Общественное управление. Здания, сооружения, помещения, предназначенные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03:081</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3.8</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Общественное управление. Здания, сооружения, помещения, предназначенные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03:082</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3.8</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Общественное управление. Здания, сооружения, помещения, предназначенные для дипломатических представительств иностранных государств и консульских учреждений в Российской Федерации</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03:083</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3.8</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Обеспечение научной деятельности в целом</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03:090</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3.9</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Обеспечение научной деятельности. Здания, сооружения, помещения, предназначенные для проведения научных исследований и изысканий, испытаний опытных промышленных образцов,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 - производственные, лабораторные и иные подобные здания, необходимые для обеспечения научной деятельности</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03:091</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3.9</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Обеспечение научной деятельности. Здания, сооружения, помещения, предназначенные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w:t>
            </w:r>
            <w:r w:rsidRPr="00641523">
              <w:rPr>
                <w:rFonts w:ascii="Times New Roman" w:hAnsi="Times New Roman" w:cs="Times New Roman"/>
                <w:sz w:val="24"/>
                <w:szCs w:val="24"/>
              </w:rPr>
              <w:lastRenderedPageBreak/>
              <w:t>конструкторские центры, государственные академии наук, в том числе отраслевые), - административных зданий научно-исследовательских организаций</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03:092</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3.9</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 xml:space="preserve">Ветеринарное обслуживание в целом. Здания, сооружения, помещения, предназначенные для оказания ветеринарных услуг, содержания или разведения животных, не являющихся сельскохозяйственными, под надзором человека. Включает коды расчета вида использования </w:t>
            </w:r>
            <w:hyperlink w:anchor="P249">
              <w:r w:rsidRPr="007317B3">
                <w:rPr>
                  <w:rStyle w:val="a3"/>
                  <w:rFonts w:ascii="Times New Roman" w:hAnsi="Times New Roman" w:cs="Times New Roman"/>
                  <w:sz w:val="24"/>
                  <w:szCs w:val="24"/>
                </w:rPr>
                <w:t>03:101</w:t>
              </w:r>
            </w:hyperlink>
            <w:r w:rsidRPr="00641523">
              <w:rPr>
                <w:rFonts w:ascii="Times New Roman" w:hAnsi="Times New Roman" w:cs="Times New Roman"/>
                <w:sz w:val="24"/>
                <w:szCs w:val="24"/>
              </w:rPr>
              <w:t xml:space="preserve"> - </w:t>
            </w:r>
            <w:hyperlink w:anchor="P258">
              <w:r w:rsidRPr="007317B3">
                <w:rPr>
                  <w:rStyle w:val="a3"/>
                  <w:rFonts w:ascii="Times New Roman" w:hAnsi="Times New Roman" w:cs="Times New Roman"/>
                  <w:sz w:val="24"/>
                  <w:szCs w:val="24"/>
                </w:rPr>
                <w:t>03:104</w:t>
              </w:r>
            </w:hyperlink>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03:100</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3.10</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Амбулаторное ветеринарное обслуживание. Здания, сооружения, помещения, предназначенные для оказания ветеринарных услуг, без содержания животных</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bookmarkStart w:id="12" w:name="P249"/>
            <w:bookmarkEnd w:id="12"/>
            <w:r w:rsidRPr="00641523">
              <w:rPr>
                <w:rFonts w:ascii="Times New Roman" w:hAnsi="Times New Roman" w:cs="Times New Roman"/>
                <w:sz w:val="24"/>
                <w:szCs w:val="24"/>
              </w:rPr>
              <w:t>03:101</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3.10.1</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Приюты для животных. Здания, сооружения, помещения, предназначенные для оказания ветеринарных услуг в стационаре</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03:102</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3.10.2</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Приюты для животных. Здания, сооружения, помещения, предназначенные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03:103</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3.10.2</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Приюты для животных. Здания, сооружения, помещения, предназначенные для организации гостиниц для животных</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bookmarkStart w:id="13" w:name="P258"/>
            <w:bookmarkEnd w:id="13"/>
            <w:r w:rsidRPr="00641523">
              <w:rPr>
                <w:rFonts w:ascii="Times New Roman" w:hAnsi="Times New Roman" w:cs="Times New Roman"/>
                <w:sz w:val="24"/>
                <w:szCs w:val="24"/>
              </w:rPr>
              <w:t>03:104</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3.10.2</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Спорт в целом. Здания, сооружения, помещения, используемые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спортом (причалы и сооружения, необходимые для водных видов спорта и хранения соответствующего инвентаря)</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05:010</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5.1</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Спорт. Здания, сооружения, помещения, используемые в качестве спортивных клубов, спортивных залов, бассейнов</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05:011</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5.1</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Спорт.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w:t>
            </w:r>
            <w:r w:rsidRPr="00641523">
              <w:rPr>
                <w:rFonts w:ascii="Times New Roman" w:hAnsi="Times New Roman" w:cs="Times New Roman"/>
                <w:sz w:val="24"/>
                <w:szCs w:val="24"/>
              </w:rPr>
              <w:lastRenderedPageBreak/>
              <w:t>трамплины, трассы и спортивные стрельбища), сооружения для хранения соответствующего инвентаря</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05:012</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5.1</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Природно-познавательный туризм. Размещение баз и палаточных лагерей для проведения походов и экскурсий по ознакомлению с природой, пеших и конных прогулок</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bookmarkStart w:id="14" w:name="P270"/>
            <w:bookmarkEnd w:id="14"/>
            <w:r w:rsidRPr="00641523">
              <w:rPr>
                <w:rFonts w:ascii="Times New Roman" w:hAnsi="Times New Roman" w:cs="Times New Roman"/>
                <w:sz w:val="24"/>
                <w:szCs w:val="24"/>
              </w:rPr>
              <w:t>05:020</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5.2</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Природно-познавательный туризм.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641523">
              <w:rPr>
                <w:rFonts w:ascii="Times New Roman" w:hAnsi="Times New Roman" w:cs="Times New Roman"/>
                <w:sz w:val="24"/>
                <w:szCs w:val="24"/>
              </w:rPr>
              <w:t>природовосстановительных</w:t>
            </w:r>
            <w:proofErr w:type="spellEnd"/>
            <w:r w:rsidRPr="00641523">
              <w:rPr>
                <w:rFonts w:ascii="Times New Roman" w:hAnsi="Times New Roman" w:cs="Times New Roman"/>
                <w:sz w:val="24"/>
                <w:szCs w:val="24"/>
              </w:rPr>
              <w:t xml:space="preserve"> мероприятий</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05:021</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5.2</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Поля для гольфа или конных прогулок. Размещение конноспортивных манежей, не предусматривающих устройство трибун</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05:051</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5.5</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Автомобильный транспорт. Размещение зданий и сооружений, предназначенных для обслуживания пассажиров</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07:021</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7.2</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Автомобильный транспорт. Размещение зданий и сооружений, обеспечивающих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07:022</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7.2</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Обеспечение вооруженных сил, охрана Государственной границы Российской Федерации. Размещение зданий для размещения воинских частей, в том числе пограничных, и органов управления ими</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08:022</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8.2</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Обеспечение внутреннего правопорядка. Здания, сооружения, помещения, необходимые для подготовки и поддержания в готовности органов внутренних дел и спасательных служб, в которых существует военизированная служба</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08:030</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8.3</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Обеспечение деятельности по исполнению наказаний. Здания, сооружения, помещения, используемые для создания мест лишения свободы (поселения)</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08:041</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8.4</w:t>
            </w:r>
          </w:p>
        </w:tc>
      </w:tr>
      <w:tr w:rsidR="007317B3" w:rsidRPr="00641523" w:rsidTr="007317B3">
        <w:trPr>
          <w:jc w:val="center"/>
        </w:trPr>
        <w:tc>
          <w:tcPr>
            <w:tcW w:w="5514"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Pr="00641523">
              <w:rPr>
                <w:rFonts w:ascii="Times New Roman" w:hAnsi="Times New Roman" w:cs="Times New Roman"/>
                <w:sz w:val="24"/>
                <w:szCs w:val="24"/>
              </w:rPr>
              <w:lastRenderedPageBreak/>
              <w:t>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w:t>
            </w:r>
          </w:p>
        </w:tc>
        <w:tc>
          <w:tcPr>
            <w:tcW w:w="1077"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09:030</w:t>
            </w:r>
          </w:p>
        </w:tc>
        <w:tc>
          <w:tcPr>
            <w:tcW w:w="3061" w:type="dxa"/>
            <w:tcBorders>
              <w:top w:val="single" w:sz="4" w:space="0" w:color="auto"/>
              <w:left w:val="single" w:sz="4" w:space="0" w:color="auto"/>
              <w:bottom w:val="single" w:sz="4" w:space="0" w:color="auto"/>
              <w:right w:val="single" w:sz="4" w:space="0" w:color="auto"/>
            </w:tcBorders>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9.3</w:t>
            </w:r>
          </w:p>
        </w:tc>
      </w:tr>
    </w:tbl>
    <w:p w:rsidR="004E24CE" w:rsidRDefault="004E24CE">
      <w:pPr>
        <w:rPr>
          <w:rFonts w:ascii="Times New Roman" w:hAnsi="Times New Roman" w:cs="Times New Roman"/>
          <w:sz w:val="28"/>
          <w:szCs w:val="28"/>
        </w:rPr>
      </w:pPr>
      <w:r>
        <w:rPr>
          <w:rFonts w:ascii="Times New Roman" w:hAnsi="Times New Roman" w:cs="Times New Roman"/>
          <w:sz w:val="28"/>
          <w:szCs w:val="28"/>
        </w:rPr>
        <w:lastRenderedPageBreak/>
        <w:br w:type="page"/>
      </w:r>
    </w:p>
    <w:p w:rsidR="007317B3" w:rsidRDefault="007317B3" w:rsidP="007317B3">
      <w:pPr>
        <w:tabs>
          <w:tab w:val="left" w:pos="1134"/>
        </w:tabs>
        <w:spacing w:before="240" w:after="240"/>
        <w:jc w:val="center"/>
        <w:rPr>
          <w:rFonts w:ascii="Times New Roman" w:hAnsi="Times New Roman" w:cs="Times New Roman"/>
          <w:sz w:val="28"/>
          <w:szCs w:val="28"/>
        </w:rPr>
      </w:pPr>
      <w:r w:rsidRPr="007317B3">
        <w:rPr>
          <w:rFonts w:ascii="Times New Roman" w:hAnsi="Times New Roman" w:cs="Times New Roman"/>
          <w:sz w:val="28"/>
          <w:szCs w:val="28"/>
        </w:rPr>
        <w:lastRenderedPageBreak/>
        <w:t>4. СЕГМЕНТ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28"/>
        <w:gridCol w:w="1077"/>
        <w:gridCol w:w="3061"/>
      </w:tblGrid>
      <w:tr w:rsidR="007317B3" w:rsidRPr="00641523" w:rsidTr="007317B3">
        <w:trPr>
          <w:jc w:val="center"/>
        </w:trPr>
        <w:tc>
          <w:tcPr>
            <w:tcW w:w="5528"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Наименование вида использования</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расчета вида использования</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вида разрешенного использования</w:t>
            </w:r>
          </w:p>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(в соответствии с </w:t>
            </w:r>
            <w:hyperlink r:id="rId11">
              <w:r w:rsidRPr="00641523">
                <w:rPr>
                  <w:rFonts w:ascii="Times New Roman" w:hAnsi="Times New Roman" w:cs="Times New Roman"/>
                  <w:color w:val="0000FF"/>
                  <w:sz w:val="24"/>
                  <w:szCs w:val="24"/>
                </w:rPr>
                <w:t>классификатором</w:t>
              </w:r>
            </w:hyperlink>
            <w:r w:rsidRPr="00641523">
              <w:rPr>
                <w:rFonts w:ascii="Times New Roman" w:hAnsi="Times New Roman" w:cs="Times New Roman"/>
                <w:sz w:val="24"/>
                <w:szCs w:val="24"/>
              </w:rPr>
              <w:t xml:space="preserve"> видов разрешенного использования земельных участков, утвержденным приказом </w:t>
            </w:r>
            <w:proofErr w:type="spellStart"/>
            <w:r w:rsidRPr="00641523">
              <w:rPr>
                <w:rFonts w:ascii="Times New Roman" w:hAnsi="Times New Roman" w:cs="Times New Roman"/>
                <w:sz w:val="24"/>
                <w:szCs w:val="24"/>
              </w:rPr>
              <w:t>Росреестра</w:t>
            </w:r>
            <w:proofErr w:type="spellEnd"/>
            <w:r w:rsidRPr="00641523">
              <w:rPr>
                <w:rFonts w:ascii="Times New Roman" w:hAnsi="Times New Roman" w:cs="Times New Roman"/>
                <w:sz w:val="24"/>
                <w:szCs w:val="24"/>
              </w:rPr>
              <w:t xml:space="preserve"> от 10 ноября 2020 г. N П/0412 </w:t>
            </w:r>
            <w:hyperlink r:id="rId12">
              <w:r w:rsidRPr="00641523">
                <w:rPr>
                  <w:rFonts w:ascii="Times New Roman" w:hAnsi="Times New Roman" w:cs="Times New Roman"/>
                  <w:color w:val="0000FF"/>
                  <w:sz w:val="24"/>
                  <w:szCs w:val="24"/>
                </w:rPr>
                <w:t>&lt;1&gt;</w:t>
              </w:r>
            </w:hyperlink>
            <w:r w:rsidRPr="00641523">
              <w:rPr>
                <w:rFonts w:ascii="Times New Roman" w:hAnsi="Times New Roman" w:cs="Times New Roman"/>
                <w:sz w:val="24"/>
                <w:szCs w:val="24"/>
              </w:rPr>
              <w:t>)</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 СЕГМЕНТ "Предпринимательство"</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04:000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4.0</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Обеспечение сельскохозяйственного производства. Размещение административных, бытовых и хозяйственно-бытовых зданий и сооружений, объектов общественного питания</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01:183</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1.18</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на территории малоэтажной многоквартирной жилой застройки</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02:017</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2.1.1</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proofErr w:type="spellStart"/>
            <w:r w:rsidRPr="00641523">
              <w:rPr>
                <w:rFonts w:ascii="Times New Roman" w:hAnsi="Times New Roman" w:cs="Times New Roman"/>
                <w:sz w:val="24"/>
                <w:szCs w:val="24"/>
              </w:rPr>
              <w:t>Среднеэтажная</w:t>
            </w:r>
            <w:proofErr w:type="spellEnd"/>
            <w:r w:rsidRPr="00641523">
              <w:rPr>
                <w:rFonts w:ascii="Times New Roman" w:hAnsi="Times New Roman" w:cs="Times New Roman"/>
                <w:sz w:val="24"/>
                <w:szCs w:val="24"/>
              </w:rPr>
              <w:t xml:space="preserve"> жилая застройка. Размещение объектов обслуживания жилой застройки во встроенных, пристроенных и встроенно-пристроенных помещениях многоквартирного дома</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02:053</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2.5</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Многоэтажная жилая застройка. Размещение объектов обслуживания жилой застройки во встроенных, пристроенных и встроенно-пристроенных помещениях многоквартирного дома</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02:063</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2.6</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Культурное развитие. Здания, сооружения, помещения, предназначенные для размещения в них кинотеатров и кинозалов</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03:063</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3.6</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Культурное развитие. Устройство площадок для празднеств и гуляний</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03:064</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3.6</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Деловое управление. Здания, сооружения, помещения, используемые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w:t>
            </w:r>
            <w:r w:rsidRPr="00641523">
              <w:rPr>
                <w:rFonts w:ascii="Times New Roman" w:hAnsi="Times New Roman" w:cs="Times New Roman"/>
                <w:sz w:val="24"/>
                <w:szCs w:val="24"/>
              </w:rPr>
              <w:lastRenderedPageBreak/>
              <w:t>деятельности)</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04:010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4.1</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 xml:space="preserve">Объекты торговли (торговые центры, торгово-развлекательные центры (комплексы). Здания, сооружения, помещения, общей площадью свыше 5 000 кв. м с целью размещения одной или нескольких организаций, осуществляющих продажу товаров и (или) оказание услуг. Включает коды расчета вида использования </w:t>
            </w:r>
            <w:hyperlink w:anchor="P333">
              <w:r w:rsidRPr="007317B3">
                <w:rPr>
                  <w:rStyle w:val="a3"/>
                  <w:rFonts w:ascii="Times New Roman" w:hAnsi="Times New Roman" w:cs="Times New Roman"/>
                  <w:sz w:val="24"/>
                  <w:szCs w:val="24"/>
                </w:rPr>
                <w:t>04.050</w:t>
              </w:r>
            </w:hyperlink>
            <w:r w:rsidRPr="00641523">
              <w:rPr>
                <w:rFonts w:ascii="Times New Roman" w:hAnsi="Times New Roman" w:cs="Times New Roman"/>
                <w:sz w:val="24"/>
                <w:szCs w:val="24"/>
              </w:rPr>
              <w:t xml:space="preserve"> - </w:t>
            </w:r>
            <w:hyperlink w:anchor="P354">
              <w:r w:rsidRPr="007317B3">
                <w:rPr>
                  <w:rStyle w:val="a3"/>
                  <w:rFonts w:ascii="Times New Roman" w:hAnsi="Times New Roman" w:cs="Times New Roman"/>
                  <w:sz w:val="24"/>
                  <w:szCs w:val="24"/>
                </w:rPr>
                <w:t>04.096</w:t>
              </w:r>
            </w:hyperlink>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04:020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4.2</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Рынки. Здания, сооружения, помещения,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04:030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4.3</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Магазины. Здания, сооружения, помещения, предназначенные для продажи товаров, торговая площадь которых составляет до 5 000 кв. м</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04:040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4.4</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Банковская и страховая деятельность. Здания, сооружения, помещения, предназначенные для размещения организаций, оказывающих банковские и страховые услуги</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bookmarkStart w:id="15" w:name="P333"/>
            <w:bookmarkEnd w:id="15"/>
            <w:r w:rsidRPr="00641523">
              <w:rPr>
                <w:rFonts w:ascii="Times New Roman" w:hAnsi="Times New Roman" w:cs="Times New Roman"/>
                <w:sz w:val="24"/>
                <w:szCs w:val="24"/>
              </w:rPr>
              <w:t>04:050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4.5</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Общественное питание. Здания, сооружения, помещения, используемые в целях устройства мест общественного питания (рестораны, кафе, столовые, закусочные, бары)</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04:060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4.6</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Развлечения. Здания, сооружения, помещения, предназначенные для размещения дискотек и танцевальных площадок, ночных клубов</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04:080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4.8</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Развлечения. Здания, сооружения, помещения, предназначенные для размещения аквапарков</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04:081</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4.8</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Развлечения. Здания, сооружения, помещения, предназначенные для размещения боулинга, аттракционов, игровых автоматов (кроме игрового оборудования, используемого для проведения азартных игр) и игровых площадок, за исключением площадок игорных зон</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04:082</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4.8</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Развлечения. Здания, сооружения, помещения, предназначенные для размещения ипподромов</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04:083</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4.8</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Развлечения. Здания, сооружения, помещения, предназначенные для размещения в игорных зонах игорных заведений, залов игровых автоматов, используемых для проведения азартных игр, и игровых столов, включая размещение гостиниц и заведений общественного питания для посетителей игорных зон, в случае расположения этих объектов </w:t>
            </w:r>
            <w:r w:rsidRPr="00641523">
              <w:rPr>
                <w:rFonts w:ascii="Times New Roman" w:hAnsi="Times New Roman" w:cs="Times New Roman"/>
                <w:sz w:val="24"/>
                <w:szCs w:val="24"/>
              </w:rPr>
              <w:lastRenderedPageBreak/>
              <w:t>на одном земельном участке</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04:084</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4.8</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Объекты придорожного сервиса. Размещение магазинов сопутствующей торговли, зданий для организации общественного питания в качестве объектов придорожного сервиса</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bookmarkStart w:id="16" w:name="P354"/>
            <w:bookmarkEnd w:id="16"/>
            <w:r w:rsidRPr="00641523">
              <w:rPr>
                <w:rFonts w:ascii="Times New Roman" w:hAnsi="Times New Roman" w:cs="Times New Roman"/>
                <w:sz w:val="24"/>
                <w:szCs w:val="24"/>
              </w:rPr>
              <w:t>04:096</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4.9.1</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Выставочно-ярмарочная деятельность. Размещение ОКС, сооружений, предназначенных для осуществления выставочно-ярмарочной и </w:t>
            </w:r>
            <w:proofErr w:type="spellStart"/>
            <w:r w:rsidRPr="00641523">
              <w:rPr>
                <w:rFonts w:ascii="Times New Roman" w:hAnsi="Times New Roman" w:cs="Times New Roman"/>
                <w:sz w:val="24"/>
                <w:szCs w:val="24"/>
              </w:rPr>
              <w:t>конгрессной</w:t>
            </w:r>
            <w:proofErr w:type="spellEnd"/>
            <w:r w:rsidRPr="00641523">
              <w:rPr>
                <w:rFonts w:ascii="Times New Roman" w:hAnsi="Times New Roman" w:cs="Times New Roman"/>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04:100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4.10</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Спорт. Здания, сооружения, помещения, используемые для водных видов спорта (причалы и сооружения, необходимые для водных видов спорта и хранения соответствующего инвентаря)</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05:013</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5.1</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Поля для гольфа или конных прогулок. Обустройство мест для игры в гольф или осуществления конных прогулок, в том числе осуществление необходимых земляных работ и создание вспомогательных сооружений</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05:050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5.5</w:t>
            </w:r>
          </w:p>
        </w:tc>
      </w:tr>
      <w:tr w:rsidR="007317B3" w:rsidRPr="00641523" w:rsidTr="007317B3">
        <w:trPr>
          <w:jc w:val="center"/>
        </w:trPr>
        <w:tc>
          <w:tcPr>
            <w:tcW w:w="5528"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Охрана Государственной границы Российской Федерации. Размещение зданий для размещения пунктов пропуска через Государственную границу Российской Федерации, размещение объектов, обеспечивающих осуществление таможенной деятельности</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08:021</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8.2</w:t>
            </w:r>
          </w:p>
        </w:tc>
      </w:tr>
    </w:tbl>
    <w:p w:rsidR="004E24CE" w:rsidRDefault="004E24CE">
      <w:pPr>
        <w:rPr>
          <w:rFonts w:ascii="Times New Roman" w:hAnsi="Times New Roman" w:cs="Times New Roman"/>
          <w:sz w:val="28"/>
          <w:szCs w:val="28"/>
        </w:rPr>
      </w:pPr>
      <w:r>
        <w:rPr>
          <w:rFonts w:ascii="Times New Roman" w:hAnsi="Times New Roman" w:cs="Times New Roman"/>
          <w:sz w:val="28"/>
          <w:szCs w:val="28"/>
        </w:rPr>
        <w:br w:type="page"/>
      </w:r>
    </w:p>
    <w:p w:rsidR="007317B3" w:rsidRDefault="007317B3" w:rsidP="007317B3">
      <w:pPr>
        <w:tabs>
          <w:tab w:val="left" w:pos="1134"/>
        </w:tabs>
        <w:spacing w:before="240" w:after="240"/>
        <w:jc w:val="center"/>
        <w:rPr>
          <w:rFonts w:ascii="Times New Roman" w:hAnsi="Times New Roman" w:cs="Times New Roman"/>
          <w:sz w:val="28"/>
          <w:szCs w:val="28"/>
        </w:rPr>
      </w:pPr>
      <w:r>
        <w:rPr>
          <w:rFonts w:ascii="Times New Roman" w:hAnsi="Times New Roman" w:cs="Times New Roman"/>
          <w:sz w:val="28"/>
          <w:szCs w:val="28"/>
        </w:rPr>
        <w:lastRenderedPageBreak/>
        <w:t>5</w:t>
      </w:r>
      <w:r w:rsidRPr="007317B3">
        <w:rPr>
          <w:rFonts w:ascii="Times New Roman" w:hAnsi="Times New Roman" w:cs="Times New Roman"/>
          <w:sz w:val="28"/>
          <w:szCs w:val="28"/>
        </w:rPr>
        <w:t>. СЕГМЕНТ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71"/>
        <w:gridCol w:w="1077"/>
        <w:gridCol w:w="3061"/>
      </w:tblGrid>
      <w:tr w:rsidR="007317B3" w:rsidRPr="00641523" w:rsidTr="007317B3">
        <w:trPr>
          <w:jc w:val="center"/>
        </w:trPr>
        <w:tc>
          <w:tcPr>
            <w:tcW w:w="547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Наименование вида использования</w:t>
            </w:r>
          </w:p>
        </w:tc>
        <w:tc>
          <w:tcPr>
            <w:tcW w:w="1077"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расчета вида использования</w:t>
            </w:r>
          </w:p>
        </w:tc>
        <w:tc>
          <w:tcPr>
            <w:tcW w:w="3061" w:type="dxa"/>
            <w:vAlign w:val="center"/>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вида разрешенного использования</w:t>
            </w:r>
          </w:p>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(в соответствии с </w:t>
            </w:r>
            <w:hyperlink r:id="rId13">
              <w:r w:rsidRPr="00641523">
                <w:rPr>
                  <w:rFonts w:ascii="Times New Roman" w:hAnsi="Times New Roman" w:cs="Times New Roman"/>
                  <w:color w:val="0000FF"/>
                  <w:sz w:val="24"/>
                  <w:szCs w:val="24"/>
                </w:rPr>
                <w:t>классификатором</w:t>
              </w:r>
            </w:hyperlink>
            <w:r w:rsidRPr="00641523">
              <w:rPr>
                <w:rFonts w:ascii="Times New Roman" w:hAnsi="Times New Roman" w:cs="Times New Roman"/>
                <w:sz w:val="24"/>
                <w:szCs w:val="24"/>
              </w:rPr>
              <w:t xml:space="preserve"> видов разрешенного использования земельных участков, утвержденным приказом </w:t>
            </w:r>
            <w:proofErr w:type="spellStart"/>
            <w:r w:rsidRPr="00641523">
              <w:rPr>
                <w:rFonts w:ascii="Times New Roman" w:hAnsi="Times New Roman" w:cs="Times New Roman"/>
                <w:sz w:val="24"/>
                <w:szCs w:val="24"/>
              </w:rPr>
              <w:t>Росреестра</w:t>
            </w:r>
            <w:proofErr w:type="spellEnd"/>
            <w:r w:rsidRPr="00641523">
              <w:rPr>
                <w:rFonts w:ascii="Times New Roman" w:hAnsi="Times New Roman" w:cs="Times New Roman"/>
                <w:sz w:val="24"/>
                <w:szCs w:val="24"/>
              </w:rPr>
              <w:t xml:space="preserve"> от 10 ноября 2020 г. N П/0412 </w:t>
            </w:r>
            <w:hyperlink r:id="rId14">
              <w:r w:rsidRPr="00641523">
                <w:rPr>
                  <w:rFonts w:ascii="Times New Roman" w:hAnsi="Times New Roman" w:cs="Times New Roman"/>
                  <w:color w:val="0000FF"/>
                  <w:sz w:val="24"/>
                  <w:szCs w:val="24"/>
                </w:rPr>
                <w:t>&lt;1&gt;</w:t>
              </w:r>
            </w:hyperlink>
            <w:r w:rsidRPr="00641523">
              <w:rPr>
                <w:rFonts w:ascii="Times New Roman" w:hAnsi="Times New Roman" w:cs="Times New Roman"/>
                <w:sz w:val="24"/>
                <w:szCs w:val="24"/>
              </w:rPr>
              <w:t>)</w:t>
            </w:r>
          </w:p>
        </w:tc>
      </w:tr>
      <w:tr w:rsidR="007317B3" w:rsidRPr="00641523" w:rsidTr="007317B3">
        <w:trPr>
          <w:jc w:val="center"/>
        </w:trPr>
        <w:tc>
          <w:tcPr>
            <w:tcW w:w="547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5. СЕГМЕНТ "Отдых (рекреация)"</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05:000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5.0</w:t>
            </w:r>
          </w:p>
        </w:tc>
      </w:tr>
      <w:tr w:rsidR="007317B3" w:rsidRPr="00641523" w:rsidTr="007317B3">
        <w:trPr>
          <w:jc w:val="center"/>
        </w:trPr>
        <w:tc>
          <w:tcPr>
            <w:tcW w:w="547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Передвижное жилье. 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предназначенные для общего пользования</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02:040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2.4</w:t>
            </w:r>
          </w:p>
        </w:tc>
      </w:tr>
      <w:tr w:rsidR="007317B3" w:rsidRPr="00641523" w:rsidTr="007317B3">
        <w:trPr>
          <w:jc w:val="center"/>
        </w:trPr>
        <w:tc>
          <w:tcPr>
            <w:tcW w:w="547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Гостиничное обслуживание. Размещение гостиниц, а также иных зданий, используемых с целью извлечения предпринимательской выгоды из предоставления помещения для временного проживания в них, за исключением кодов расчета видов использования </w:t>
            </w:r>
            <w:hyperlink w:anchor="P381">
              <w:r w:rsidRPr="007317B3">
                <w:rPr>
                  <w:rStyle w:val="a3"/>
                  <w:rFonts w:ascii="Times New Roman" w:hAnsi="Times New Roman" w:cs="Times New Roman"/>
                  <w:sz w:val="24"/>
                  <w:szCs w:val="24"/>
                </w:rPr>
                <w:t>04:097</w:t>
              </w:r>
            </w:hyperlink>
            <w:r w:rsidRPr="00641523">
              <w:rPr>
                <w:rFonts w:ascii="Times New Roman" w:hAnsi="Times New Roman" w:cs="Times New Roman"/>
                <w:sz w:val="24"/>
                <w:szCs w:val="24"/>
              </w:rPr>
              <w:t xml:space="preserve">, </w:t>
            </w:r>
            <w:hyperlink w:anchor="P270">
              <w:r w:rsidRPr="007317B3">
                <w:rPr>
                  <w:rStyle w:val="a3"/>
                  <w:rFonts w:ascii="Times New Roman" w:hAnsi="Times New Roman" w:cs="Times New Roman"/>
                  <w:sz w:val="24"/>
                  <w:szCs w:val="24"/>
                </w:rPr>
                <w:t>05:020</w:t>
              </w:r>
            </w:hyperlink>
            <w:r w:rsidRPr="00641523">
              <w:rPr>
                <w:rFonts w:ascii="Times New Roman" w:hAnsi="Times New Roman" w:cs="Times New Roman"/>
                <w:sz w:val="24"/>
                <w:szCs w:val="24"/>
              </w:rPr>
              <w:t xml:space="preserve">, </w:t>
            </w:r>
            <w:hyperlink w:anchor="P387">
              <w:r w:rsidRPr="007317B3">
                <w:rPr>
                  <w:rStyle w:val="a3"/>
                  <w:rFonts w:ascii="Times New Roman" w:hAnsi="Times New Roman" w:cs="Times New Roman"/>
                  <w:sz w:val="24"/>
                  <w:szCs w:val="24"/>
                </w:rPr>
                <w:t>05:022</w:t>
              </w:r>
            </w:hyperlink>
            <w:r w:rsidRPr="00641523">
              <w:rPr>
                <w:rFonts w:ascii="Times New Roman" w:hAnsi="Times New Roman" w:cs="Times New Roman"/>
                <w:sz w:val="24"/>
                <w:szCs w:val="24"/>
              </w:rPr>
              <w:t xml:space="preserve">, </w:t>
            </w:r>
            <w:hyperlink w:anchor="P390">
              <w:r w:rsidRPr="007317B3">
                <w:rPr>
                  <w:rStyle w:val="a3"/>
                  <w:rFonts w:ascii="Times New Roman" w:hAnsi="Times New Roman" w:cs="Times New Roman"/>
                  <w:sz w:val="24"/>
                  <w:szCs w:val="24"/>
                </w:rPr>
                <w:t>05:030</w:t>
              </w:r>
            </w:hyperlink>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04:070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4.7</w:t>
            </w:r>
          </w:p>
        </w:tc>
      </w:tr>
      <w:tr w:rsidR="007317B3" w:rsidRPr="00641523" w:rsidTr="007317B3">
        <w:trPr>
          <w:jc w:val="center"/>
        </w:trPr>
        <w:tc>
          <w:tcPr>
            <w:tcW w:w="547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Объекты придорожного сервиса. Предоставление гостиничных услуг в качестве придорожного сервиса</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bookmarkStart w:id="17" w:name="P381"/>
            <w:bookmarkEnd w:id="17"/>
            <w:r w:rsidRPr="00641523">
              <w:rPr>
                <w:rFonts w:ascii="Times New Roman" w:hAnsi="Times New Roman" w:cs="Times New Roman"/>
                <w:sz w:val="24"/>
                <w:szCs w:val="24"/>
              </w:rPr>
              <w:t>04:097</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4.9.1</w:t>
            </w:r>
          </w:p>
        </w:tc>
      </w:tr>
      <w:tr w:rsidR="007317B3" w:rsidRPr="00641523" w:rsidTr="007317B3">
        <w:trPr>
          <w:jc w:val="center"/>
        </w:trPr>
        <w:tc>
          <w:tcPr>
            <w:tcW w:w="547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Спорт. Размещение спортивных баз и лагерей - зданий, сооружений, помещений для временного проживания, питания спортсменов, для бытовых нужд</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05:014</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5.1</w:t>
            </w:r>
          </w:p>
        </w:tc>
      </w:tr>
      <w:tr w:rsidR="007317B3" w:rsidRPr="00641523" w:rsidTr="007317B3">
        <w:trPr>
          <w:jc w:val="center"/>
        </w:trPr>
        <w:tc>
          <w:tcPr>
            <w:tcW w:w="547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Туристическое обслуживание. 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помещения для временного проживания в них, размещение детских лагерей</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bookmarkStart w:id="18" w:name="P387"/>
            <w:bookmarkEnd w:id="18"/>
            <w:r w:rsidRPr="00641523">
              <w:rPr>
                <w:rFonts w:ascii="Times New Roman" w:hAnsi="Times New Roman" w:cs="Times New Roman"/>
                <w:sz w:val="24"/>
                <w:szCs w:val="24"/>
              </w:rPr>
              <w:t>05:022</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5.2.1</w:t>
            </w:r>
          </w:p>
        </w:tc>
      </w:tr>
      <w:tr w:rsidR="007317B3" w:rsidRPr="00641523" w:rsidTr="007317B3">
        <w:trPr>
          <w:jc w:val="center"/>
        </w:trPr>
        <w:tc>
          <w:tcPr>
            <w:tcW w:w="547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Охота и рыбалка. Размещение дома охотника или рыболова</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bookmarkStart w:id="19" w:name="P390"/>
            <w:bookmarkEnd w:id="19"/>
            <w:r w:rsidRPr="00641523">
              <w:rPr>
                <w:rFonts w:ascii="Times New Roman" w:hAnsi="Times New Roman" w:cs="Times New Roman"/>
                <w:sz w:val="24"/>
                <w:szCs w:val="24"/>
              </w:rPr>
              <w:t>05:030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5.3</w:t>
            </w:r>
          </w:p>
        </w:tc>
      </w:tr>
      <w:tr w:rsidR="007317B3" w:rsidRPr="00641523" w:rsidTr="007317B3">
        <w:trPr>
          <w:jc w:val="center"/>
        </w:trPr>
        <w:tc>
          <w:tcPr>
            <w:tcW w:w="547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Обеспечение деятельности по исполнению </w:t>
            </w:r>
            <w:r w:rsidRPr="00641523">
              <w:rPr>
                <w:rFonts w:ascii="Times New Roman" w:hAnsi="Times New Roman" w:cs="Times New Roman"/>
                <w:sz w:val="24"/>
                <w:szCs w:val="24"/>
              </w:rPr>
              <w:lastRenderedPageBreak/>
              <w:t>наказаний. Здания, сооружения, помещения, предназначенные для создания мест лишения свободы (следственные изоляторы, тюрьмы)</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08:040</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8.4</w:t>
            </w:r>
          </w:p>
        </w:tc>
      </w:tr>
      <w:tr w:rsidR="007317B3" w:rsidRPr="00641523" w:rsidTr="007317B3">
        <w:trPr>
          <w:jc w:val="center"/>
        </w:trPr>
        <w:tc>
          <w:tcPr>
            <w:tcW w:w="547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Санаторная деятельность. Размещение санаториев и профилакториев, обеспечивающих оказание услуги по лечению и оздоровлению населения</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09:021</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9.2.1</w:t>
            </w:r>
          </w:p>
        </w:tc>
      </w:tr>
      <w:tr w:rsidR="007317B3" w:rsidRPr="00641523" w:rsidTr="007317B3">
        <w:trPr>
          <w:jc w:val="center"/>
        </w:trPr>
        <w:tc>
          <w:tcPr>
            <w:tcW w:w="547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Санаторная деятельность. Размещение лечебно-оздоровительных лагерей</w:t>
            </w:r>
          </w:p>
        </w:tc>
        <w:tc>
          <w:tcPr>
            <w:tcW w:w="1077"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09:023</w:t>
            </w:r>
          </w:p>
        </w:tc>
        <w:tc>
          <w:tcPr>
            <w:tcW w:w="3061" w:type="dxa"/>
            <w:tcBorders>
              <w:top w:val="single" w:sz="4" w:space="0" w:color="auto"/>
              <w:left w:val="single" w:sz="4" w:space="0" w:color="auto"/>
              <w:bottom w:val="single" w:sz="4" w:space="0" w:color="auto"/>
              <w:right w:val="single" w:sz="4" w:space="0" w:color="auto"/>
            </w:tcBorders>
          </w:tcPr>
          <w:p w:rsidR="007317B3" w:rsidRPr="00641523" w:rsidRDefault="007317B3" w:rsidP="007317B3">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9.2.1</w:t>
            </w:r>
          </w:p>
        </w:tc>
      </w:tr>
    </w:tbl>
    <w:p w:rsidR="004E24CE" w:rsidRDefault="004E24CE">
      <w:pPr>
        <w:rPr>
          <w:rFonts w:ascii="Times New Roman" w:hAnsi="Times New Roman" w:cs="Times New Roman"/>
          <w:sz w:val="28"/>
          <w:szCs w:val="28"/>
        </w:rPr>
      </w:pPr>
      <w:r>
        <w:rPr>
          <w:rFonts w:ascii="Times New Roman" w:hAnsi="Times New Roman" w:cs="Times New Roman"/>
          <w:sz w:val="28"/>
          <w:szCs w:val="28"/>
        </w:rPr>
        <w:br w:type="page"/>
      </w:r>
    </w:p>
    <w:p w:rsidR="007317B3" w:rsidRDefault="007317B3" w:rsidP="007317B3">
      <w:pPr>
        <w:tabs>
          <w:tab w:val="left" w:pos="1134"/>
        </w:tabs>
        <w:spacing w:before="240" w:after="240"/>
        <w:jc w:val="center"/>
        <w:rPr>
          <w:rFonts w:ascii="Times New Roman" w:hAnsi="Times New Roman" w:cs="Times New Roman"/>
          <w:sz w:val="28"/>
          <w:szCs w:val="28"/>
        </w:rPr>
      </w:pPr>
      <w:r>
        <w:rPr>
          <w:rFonts w:ascii="Times New Roman" w:hAnsi="Times New Roman" w:cs="Times New Roman"/>
          <w:sz w:val="28"/>
          <w:szCs w:val="28"/>
        </w:rPr>
        <w:lastRenderedPageBreak/>
        <w:t>6</w:t>
      </w:r>
      <w:r w:rsidRPr="007317B3">
        <w:rPr>
          <w:rFonts w:ascii="Times New Roman" w:hAnsi="Times New Roman" w:cs="Times New Roman"/>
          <w:sz w:val="28"/>
          <w:szCs w:val="28"/>
        </w:rPr>
        <w:t>. СЕГМЕНТ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00"/>
        <w:gridCol w:w="1077"/>
        <w:gridCol w:w="3061"/>
      </w:tblGrid>
      <w:tr w:rsidR="004E24CE" w:rsidRPr="00641523" w:rsidTr="004E24CE">
        <w:trPr>
          <w:jc w:val="center"/>
        </w:trPr>
        <w:tc>
          <w:tcPr>
            <w:tcW w:w="5400" w:type="dxa"/>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Наименование вида использования</w:t>
            </w:r>
          </w:p>
        </w:tc>
        <w:tc>
          <w:tcPr>
            <w:tcW w:w="1077" w:type="dxa"/>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расчета вида использования</w:t>
            </w:r>
          </w:p>
        </w:tc>
        <w:tc>
          <w:tcPr>
            <w:tcW w:w="3061" w:type="dxa"/>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вида разрешенного использования</w:t>
            </w:r>
          </w:p>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(в соответствии с </w:t>
            </w:r>
            <w:hyperlink r:id="rId15">
              <w:r w:rsidRPr="00641523">
                <w:rPr>
                  <w:rFonts w:ascii="Times New Roman" w:hAnsi="Times New Roman" w:cs="Times New Roman"/>
                  <w:color w:val="0000FF"/>
                  <w:sz w:val="24"/>
                  <w:szCs w:val="24"/>
                </w:rPr>
                <w:t>классификатором</w:t>
              </w:r>
            </w:hyperlink>
            <w:r w:rsidRPr="00641523">
              <w:rPr>
                <w:rFonts w:ascii="Times New Roman" w:hAnsi="Times New Roman" w:cs="Times New Roman"/>
                <w:sz w:val="24"/>
                <w:szCs w:val="24"/>
              </w:rPr>
              <w:t xml:space="preserve"> видов разрешенного использования земельных участков, утвержденным приказом </w:t>
            </w:r>
            <w:proofErr w:type="spellStart"/>
            <w:r w:rsidRPr="00641523">
              <w:rPr>
                <w:rFonts w:ascii="Times New Roman" w:hAnsi="Times New Roman" w:cs="Times New Roman"/>
                <w:sz w:val="24"/>
                <w:szCs w:val="24"/>
              </w:rPr>
              <w:t>Росреестра</w:t>
            </w:r>
            <w:proofErr w:type="spellEnd"/>
            <w:r w:rsidRPr="00641523">
              <w:rPr>
                <w:rFonts w:ascii="Times New Roman" w:hAnsi="Times New Roman" w:cs="Times New Roman"/>
                <w:sz w:val="24"/>
                <w:szCs w:val="24"/>
              </w:rPr>
              <w:t xml:space="preserve"> от 10 ноября 2020 г. N П/0412 </w:t>
            </w:r>
            <w:hyperlink r:id="rId16">
              <w:r w:rsidRPr="00641523">
                <w:rPr>
                  <w:rFonts w:ascii="Times New Roman" w:hAnsi="Times New Roman" w:cs="Times New Roman"/>
                  <w:color w:val="0000FF"/>
                  <w:sz w:val="24"/>
                  <w:szCs w:val="24"/>
                </w:rPr>
                <w:t>&lt;1&gt;</w:t>
              </w:r>
            </w:hyperlink>
            <w:r w:rsidRPr="00641523">
              <w:rPr>
                <w:rFonts w:ascii="Times New Roman" w:hAnsi="Times New Roman" w:cs="Times New Roman"/>
                <w:sz w:val="24"/>
                <w:szCs w:val="24"/>
              </w:rPr>
              <w:t>)</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 СЕГМЕНТ "Производственная деятельность"</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06:000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6.0</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Скотоводство. Размещение зданий, сооружений, используемых для содержания и разведения скота, хранения кормов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01:087</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1.8</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Скотоводство. Размещение зданий, сооружений, используемых для переработки продукции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01:088</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1.8</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Звероводство в целом. Разведение в неволе ценных пушных зверей.</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01:090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1.9</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Звероводство. Размещение зданий, сооружений, используемых для содержания и разведения животных, хранения кормов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01:091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1.9</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Звероводство. Размещение зданий, сооружений, используемых для производства, хранения и первичной переработки продукции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01:092</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1.9</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Птицеводство в целом. Разведение домашних пород птиц, в том числе водоплавающих</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01:100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1.10</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Птицеводство. Размещение зданий, сооружений, используемых для содержания и разведения животных, хранения кормов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01:101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1.10</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Птицеводство. Размещение зданий, сооружений, используемых для производства, хранения и первичной переработки продукции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01:102</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1.10</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Свиноводство в целом</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01:110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Свиноводство. Размещение зданий, сооружений, используемых для содержания и разведения животных, хранения кормов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01:111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Свиноводство. Размещение зданий, сооружений, используемых для производства, хранения и первичной переработки продукции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01:112</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Пчеловодство. Размещение сооружений, используемых для хранения и первичной переработки продукции пчеловодства</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bookmarkStart w:id="20" w:name="P441"/>
            <w:bookmarkEnd w:id="20"/>
            <w:r w:rsidRPr="00641523">
              <w:rPr>
                <w:rFonts w:ascii="Times New Roman" w:hAnsi="Times New Roman" w:cs="Times New Roman"/>
                <w:sz w:val="24"/>
                <w:szCs w:val="24"/>
              </w:rPr>
              <w:t>01:122</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1.12</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Рыбоводство. Размещение зданий, сооружений, оборудования, необходимых для осуществления рыбоводства (</w:t>
            </w:r>
            <w:proofErr w:type="spellStart"/>
            <w:r w:rsidRPr="00641523">
              <w:rPr>
                <w:rFonts w:ascii="Times New Roman" w:hAnsi="Times New Roman" w:cs="Times New Roman"/>
                <w:sz w:val="24"/>
                <w:szCs w:val="24"/>
              </w:rPr>
              <w:t>аквакультуры</w:t>
            </w:r>
            <w:proofErr w:type="spellEnd"/>
            <w:r w:rsidRPr="00641523">
              <w:rPr>
                <w:rFonts w:ascii="Times New Roman" w:hAnsi="Times New Roman" w:cs="Times New Roman"/>
                <w:sz w:val="24"/>
                <w:szCs w:val="24"/>
              </w:rPr>
              <w:t>), зданий и сооружений, используемых для хранения и первичной переработки продукции рыбоводства</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bookmarkStart w:id="21" w:name="P444"/>
            <w:bookmarkEnd w:id="21"/>
            <w:r w:rsidRPr="00641523">
              <w:rPr>
                <w:rFonts w:ascii="Times New Roman" w:hAnsi="Times New Roman" w:cs="Times New Roman"/>
                <w:sz w:val="24"/>
                <w:szCs w:val="24"/>
              </w:rPr>
              <w:t>01:132</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1.13</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Хранение и переработка сельскохозяйственной продукции. 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01:150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1.15</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Питомники. Размещение сооружений, необходимых для выращивания и реализации продукции, указанной в коде расчета вида использования </w:t>
            </w:r>
            <w:hyperlink w:anchor="P105">
              <w:r w:rsidRPr="004E24CE">
                <w:rPr>
                  <w:rStyle w:val="a3"/>
                  <w:rFonts w:ascii="Times New Roman" w:hAnsi="Times New Roman" w:cs="Times New Roman"/>
                  <w:sz w:val="24"/>
                  <w:szCs w:val="24"/>
                </w:rPr>
                <w:t>01:171</w:t>
              </w:r>
            </w:hyperlink>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01:172</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1.17</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Обеспечение сельскохозяйственного производства в целом. Включает коды расчета вида использования </w:t>
            </w:r>
            <w:hyperlink w:anchor="P456">
              <w:r w:rsidRPr="004E24CE">
                <w:rPr>
                  <w:rStyle w:val="a3"/>
                  <w:rFonts w:ascii="Times New Roman" w:hAnsi="Times New Roman" w:cs="Times New Roman"/>
                  <w:sz w:val="24"/>
                  <w:szCs w:val="24"/>
                </w:rPr>
                <w:t>01:181</w:t>
              </w:r>
            </w:hyperlink>
            <w:r w:rsidRPr="00641523">
              <w:rPr>
                <w:rFonts w:ascii="Times New Roman" w:hAnsi="Times New Roman" w:cs="Times New Roman"/>
                <w:sz w:val="24"/>
                <w:szCs w:val="24"/>
              </w:rPr>
              <w:t xml:space="preserve">, </w:t>
            </w:r>
            <w:hyperlink w:anchor="P459">
              <w:r w:rsidRPr="004E24CE">
                <w:rPr>
                  <w:rStyle w:val="a3"/>
                  <w:rFonts w:ascii="Times New Roman" w:hAnsi="Times New Roman" w:cs="Times New Roman"/>
                  <w:sz w:val="24"/>
                  <w:szCs w:val="24"/>
                </w:rPr>
                <w:t>01:182</w:t>
              </w:r>
            </w:hyperlink>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01:180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1.18</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Обеспечение сельскохозяйственного производства. Размещение машинно-транспортных и ремонтных станций, ангаров и гаражей для сельскохозяйственной техники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bookmarkStart w:id="22" w:name="P456"/>
            <w:bookmarkEnd w:id="22"/>
            <w:r w:rsidRPr="00641523">
              <w:rPr>
                <w:rFonts w:ascii="Times New Roman" w:hAnsi="Times New Roman" w:cs="Times New Roman"/>
                <w:sz w:val="24"/>
                <w:szCs w:val="24"/>
              </w:rPr>
              <w:t>01:181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1.18</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Обеспечение сельскохозяйственного производства. Размещение водонапорных башен, трансформаторных станций и иного технического оборудования, используемого для ведения сельского хозяйства</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bookmarkStart w:id="23" w:name="P459"/>
            <w:bookmarkEnd w:id="23"/>
            <w:r w:rsidRPr="00641523">
              <w:rPr>
                <w:rFonts w:ascii="Times New Roman" w:hAnsi="Times New Roman" w:cs="Times New Roman"/>
                <w:sz w:val="24"/>
                <w:szCs w:val="24"/>
              </w:rPr>
              <w:t>01:182</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1.18</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Коммунальное обслуживание. Здания, сооружения, помещения, используемые в целях обеспечения физических и юридических лиц коммунальными услугами, в частности поставка воды, тепла, электричества, газа, предоставление услуг связи (отвод канализационных стоков, водопроводы, линии электропередач, газопроводы, линии связи и подобные линейные объекты)</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bookmarkStart w:id="24" w:name="P462"/>
            <w:bookmarkEnd w:id="24"/>
            <w:r w:rsidRPr="00641523">
              <w:rPr>
                <w:rFonts w:ascii="Times New Roman" w:hAnsi="Times New Roman" w:cs="Times New Roman"/>
                <w:sz w:val="24"/>
                <w:szCs w:val="24"/>
              </w:rPr>
              <w:t>03:011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Коммунальное обслуживание. Здания, сооружения, помещения, предназначенные в целях обеспечения физических и юридических лиц коммунальными услугами, в частности котельные, водозаборы, очистные сооружения, насосные станции, трансформаторные подстанции, телефонные станции, стоянки, гаражи и мастерские для обслуживания уборочной и </w:t>
            </w:r>
            <w:r w:rsidRPr="00641523">
              <w:rPr>
                <w:rFonts w:ascii="Times New Roman" w:hAnsi="Times New Roman" w:cs="Times New Roman"/>
                <w:sz w:val="24"/>
                <w:szCs w:val="24"/>
              </w:rPr>
              <w:lastRenderedPageBreak/>
              <w:t>аварийной техники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bookmarkStart w:id="25" w:name="P465"/>
            <w:bookmarkEnd w:id="25"/>
            <w:r w:rsidRPr="00641523">
              <w:rPr>
                <w:rFonts w:ascii="Times New Roman" w:hAnsi="Times New Roman" w:cs="Times New Roman"/>
                <w:sz w:val="24"/>
                <w:szCs w:val="24"/>
              </w:rPr>
              <w:lastRenderedPageBreak/>
              <w:t>03:012</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Обеспечение деятельности в области гидрометеорологии и смежных с ней областях. Здания, сооружения, помещения, предназначенные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03:093</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3.9.1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Объекты придорожного сервиса. Размещение автозаправочных станций (бензиновых, газовых)</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04:095</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4.9.1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Объекты придорожного сервиса. Размещение автомобильных моек и прачечных для автомобильных принадлежностей</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04:098</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4.9.1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Объекты придорожного сервиса. Размещение мастерских, предназначенных для ремонта и обслуживания автомобилей, и прочих объектов придорожного сервиса</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04:099</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4.9.1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Причалы для маломерных судов. Размещение сооружений, предназначенных для причаливания, хранения и обслуживания яхт, катеров, лодок и других маломерных судов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05:040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5.4</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proofErr w:type="spellStart"/>
            <w:r w:rsidRPr="00641523">
              <w:rPr>
                <w:rFonts w:ascii="Times New Roman" w:hAnsi="Times New Roman" w:cs="Times New Roman"/>
                <w:sz w:val="24"/>
                <w:szCs w:val="24"/>
              </w:rPr>
              <w:t>Недропользование</w:t>
            </w:r>
            <w:proofErr w:type="spellEnd"/>
            <w:r w:rsidRPr="00641523">
              <w:rPr>
                <w:rFonts w:ascii="Times New Roman" w:hAnsi="Times New Roman" w:cs="Times New Roman"/>
                <w:sz w:val="24"/>
                <w:szCs w:val="24"/>
              </w:rPr>
              <w:t>. Осуществление геологических изысканий, разведка и добыча полезных ископаемых открытым (карьеры, отвалы) способом</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06:010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proofErr w:type="spellStart"/>
            <w:r w:rsidRPr="00641523">
              <w:rPr>
                <w:rFonts w:ascii="Times New Roman" w:hAnsi="Times New Roman" w:cs="Times New Roman"/>
                <w:sz w:val="24"/>
                <w:szCs w:val="24"/>
              </w:rPr>
              <w:t>Недропользование</w:t>
            </w:r>
            <w:proofErr w:type="spellEnd"/>
            <w:r w:rsidRPr="00641523">
              <w:rPr>
                <w:rFonts w:ascii="Times New Roman" w:hAnsi="Times New Roman" w:cs="Times New Roman"/>
                <w:sz w:val="24"/>
                <w:szCs w:val="24"/>
              </w:rPr>
              <w:t>. Осуществление геологических изысканий, разведка и добыча полезных ископаемых закрытым (шахты, скважины) способом</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06:011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proofErr w:type="spellStart"/>
            <w:r w:rsidRPr="00641523">
              <w:rPr>
                <w:rFonts w:ascii="Times New Roman" w:hAnsi="Times New Roman" w:cs="Times New Roman"/>
                <w:sz w:val="24"/>
                <w:szCs w:val="24"/>
              </w:rPr>
              <w:t>Недропользование</w:t>
            </w:r>
            <w:proofErr w:type="spellEnd"/>
            <w:r w:rsidRPr="00641523">
              <w:rPr>
                <w:rFonts w:ascii="Times New Roman" w:hAnsi="Times New Roman" w:cs="Times New Roman"/>
                <w:sz w:val="24"/>
                <w:szCs w:val="24"/>
              </w:rPr>
              <w:t>. Размещение зданий, сооружений, в том числе подземных, в целях разведки и добычи недр</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06:012</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proofErr w:type="spellStart"/>
            <w:r w:rsidRPr="00641523">
              <w:rPr>
                <w:rFonts w:ascii="Times New Roman" w:hAnsi="Times New Roman" w:cs="Times New Roman"/>
                <w:sz w:val="24"/>
                <w:szCs w:val="24"/>
              </w:rPr>
              <w:t>Недропользование</w:t>
            </w:r>
            <w:proofErr w:type="spellEnd"/>
            <w:r w:rsidRPr="00641523">
              <w:rPr>
                <w:rFonts w:ascii="Times New Roman" w:hAnsi="Times New Roman" w:cs="Times New Roman"/>
                <w:sz w:val="24"/>
                <w:szCs w:val="24"/>
              </w:rPr>
              <w:t>. Размещение зданий, сооружений, необходимых для подготовки сырья к транспортировке и (или) промышленной переработке</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06:013</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proofErr w:type="spellStart"/>
            <w:r w:rsidRPr="00641523">
              <w:rPr>
                <w:rFonts w:ascii="Times New Roman" w:hAnsi="Times New Roman" w:cs="Times New Roman"/>
                <w:sz w:val="24"/>
                <w:szCs w:val="24"/>
              </w:rPr>
              <w:lastRenderedPageBreak/>
              <w:t>Недропользование</w:t>
            </w:r>
            <w:proofErr w:type="spellEnd"/>
            <w:r w:rsidRPr="00641523">
              <w:rPr>
                <w:rFonts w:ascii="Times New Roman" w:hAnsi="Times New Roman" w:cs="Times New Roman"/>
                <w:sz w:val="24"/>
                <w:szCs w:val="24"/>
              </w:rPr>
              <w:t xml:space="preserve">. Здания, сооружения, помещения, предназначенные для проживания в них сотрудников, осуществляющих обслуживание зданий и сооружений, необходимых для целей </w:t>
            </w:r>
            <w:proofErr w:type="spellStart"/>
            <w:r w:rsidRPr="00641523">
              <w:rPr>
                <w:rFonts w:ascii="Times New Roman" w:hAnsi="Times New Roman" w:cs="Times New Roman"/>
                <w:sz w:val="24"/>
                <w:szCs w:val="24"/>
              </w:rPr>
              <w:t>недропользования</w:t>
            </w:r>
            <w:proofErr w:type="spellEnd"/>
            <w:r w:rsidRPr="00641523">
              <w:rPr>
                <w:rFonts w:ascii="Times New Roman" w:hAnsi="Times New Roman" w:cs="Times New Roman"/>
                <w:sz w:val="24"/>
                <w:szCs w:val="24"/>
              </w:rPr>
              <w:t>, если разведка и добыча недр происходят на межселенной территории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06:014</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Тяжелая промышленность. Размещение зданий, сооружений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других подобных промышленных предприятий,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использования</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06:020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6.2</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Автомобилестроительная промышленность. Размещение зданий, сооружений,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06:021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6.2.1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Легкая промышленность. Здания, сооружения, помещения, предназначенные для текстильной, фарфорово-фаянсовой, электронной промышленности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06:030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6.3</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Фармацевтическая промышленность. Здания, сооружения, помещения, предназначенные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06:031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6.3.1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Пищевая промышленность. 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06:040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6.4</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Нефтехимическая промышленность. Здания, </w:t>
            </w:r>
            <w:r w:rsidRPr="00641523">
              <w:rPr>
                <w:rFonts w:ascii="Times New Roman" w:hAnsi="Times New Roman" w:cs="Times New Roman"/>
                <w:sz w:val="24"/>
                <w:szCs w:val="24"/>
              </w:rPr>
              <w:lastRenderedPageBreak/>
              <w:t>сооружения, помещения,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06:050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6.5</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Строительная промышленность. Размещение зданий, сооружений,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06:060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6.6</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Энергетика. Размещение объектов гидроэнергетики, обслуживающих и вспомогательных для электростанций сооружений (гидротехнических сооружений)</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bookmarkStart w:id="26" w:name="P519"/>
            <w:bookmarkEnd w:id="26"/>
            <w:r w:rsidRPr="00641523">
              <w:rPr>
                <w:rFonts w:ascii="Times New Roman" w:hAnsi="Times New Roman" w:cs="Times New Roman"/>
                <w:sz w:val="24"/>
                <w:szCs w:val="24"/>
              </w:rPr>
              <w:t>06:070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6.7</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Энергетика. Размещение объектов тепловых станций и других электростанций, за исключением кода расчета вида использования </w:t>
            </w:r>
            <w:hyperlink w:anchor="P528">
              <w:r w:rsidRPr="004E24CE">
                <w:rPr>
                  <w:rStyle w:val="a3"/>
                  <w:rFonts w:ascii="Times New Roman" w:hAnsi="Times New Roman" w:cs="Times New Roman"/>
                  <w:sz w:val="24"/>
                  <w:szCs w:val="24"/>
                </w:rPr>
                <w:t>06:073</w:t>
              </w:r>
            </w:hyperlink>
            <w:r w:rsidRPr="00641523">
              <w:rPr>
                <w:rFonts w:ascii="Times New Roman" w:hAnsi="Times New Roman" w:cs="Times New Roman"/>
                <w:sz w:val="24"/>
                <w:szCs w:val="24"/>
              </w:rPr>
              <w:t>, размещение обслуживающих и вспомогательных для электростанций сооружений (</w:t>
            </w:r>
            <w:proofErr w:type="spellStart"/>
            <w:r w:rsidRPr="00641523">
              <w:rPr>
                <w:rFonts w:ascii="Times New Roman" w:hAnsi="Times New Roman" w:cs="Times New Roman"/>
                <w:sz w:val="24"/>
                <w:szCs w:val="24"/>
              </w:rPr>
              <w:t>золоотвалов</w:t>
            </w:r>
            <w:proofErr w:type="spellEnd"/>
            <w:r w:rsidRPr="00641523">
              <w:rPr>
                <w:rFonts w:ascii="Times New Roman" w:hAnsi="Times New Roman" w:cs="Times New Roman"/>
                <w:sz w:val="24"/>
                <w:szCs w:val="24"/>
              </w:rPr>
              <w:t>)</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06:071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6.7</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Энергетика. Размещение объектов </w:t>
            </w:r>
            <w:proofErr w:type="spellStart"/>
            <w:r w:rsidRPr="00641523">
              <w:rPr>
                <w:rFonts w:ascii="Times New Roman" w:hAnsi="Times New Roman" w:cs="Times New Roman"/>
                <w:sz w:val="24"/>
                <w:szCs w:val="24"/>
              </w:rPr>
              <w:t>электросетевого</w:t>
            </w:r>
            <w:proofErr w:type="spellEnd"/>
            <w:r w:rsidRPr="00641523">
              <w:rPr>
                <w:rFonts w:ascii="Times New Roman" w:hAnsi="Times New Roman" w:cs="Times New Roman"/>
                <w:sz w:val="24"/>
                <w:szCs w:val="24"/>
              </w:rPr>
              <w:t xml:space="preserve"> хозяйства, за исключением объектов энергетики, размещение которых предусмотрено кодом расчета вида использования </w:t>
            </w:r>
            <w:hyperlink w:anchor="P465">
              <w:r w:rsidRPr="004E24CE">
                <w:rPr>
                  <w:rStyle w:val="a3"/>
                  <w:rFonts w:ascii="Times New Roman" w:hAnsi="Times New Roman" w:cs="Times New Roman"/>
                  <w:sz w:val="24"/>
                  <w:szCs w:val="24"/>
                </w:rPr>
                <w:t>03:012</w:t>
              </w:r>
            </w:hyperlink>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06:072</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6.7</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Атомная энергетика. 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bookmarkStart w:id="27" w:name="P528"/>
            <w:bookmarkEnd w:id="27"/>
            <w:r w:rsidRPr="00641523">
              <w:rPr>
                <w:rFonts w:ascii="Times New Roman" w:hAnsi="Times New Roman" w:cs="Times New Roman"/>
                <w:sz w:val="24"/>
                <w:szCs w:val="24"/>
              </w:rPr>
              <w:t>06:073</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6.7.1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Атомная энергетика. Размещение объектов </w:t>
            </w:r>
            <w:proofErr w:type="spellStart"/>
            <w:r w:rsidRPr="00641523">
              <w:rPr>
                <w:rFonts w:ascii="Times New Roman" w:hAnsi="Times New Roman" w:cs="Times New Roman"/>
                <w:sz w:val="24"/>
                <w:szCs w:val="24"/>
              </w:rPr>
              <w:t>электросетевого</w:t>
            </w:r>
            <w:proofErr w:type="spellEnd"/>
            <w:r w:rsidRPr="00641523">
              <w:rPr>
                <w:rFonts w:ascii="Times New Roman" w:hAnsi="Times New Roman" w:cs="Times New Roman"/>
                <w:sz w:val="24"/>
                <w:szCs w:val="24"/>
              </w:rPr>
              <w:t xml:space="preserve"> хозяйства, обслуживающих атомные электростанции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06:074</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6.7.1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инфраструктуры спутниковой связи и телерадиовещания, за исключением объектов связи, размещение которых предусмотрено кодом </w:t>
            </w:r>
            <w:r w:rsidRPr="00641523">
              <w:rPr>
                <w:rFonts w:ascii="Times New Roman" w:hAnsi="Times New Roman" w:cs="Times New Roman"/>
                <w:sz w:val="24"/>
                <w:szCs w:val="24"/>
              </w:rPr>
              <w:lastRenderedPageBreak/>
              <w:t xml:space="preserve">расчета вида использования </w:t>
            </w:r>
            <w:hyperlink w:anchor="P462">
              <w:r w:rsidRPr="004E24CE">
                <w:rPr>
                  <w:rStyle w:val="a3"/>
                  <w:rFonts w:ascii="Times New Roman" w:hAnsi="Times New Roman" w:cs="Times New Roman"/>
                  <w:sz w:val="24"/>
                  <w:szCs w:val="24"/>
                </w:rPr>
                <w:t>03:011</w:t>
              </w:r>
            </w:hyperlink>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06:080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6.8</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за исключением железнодорожных перевалочных складов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06:090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6.9</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нефтехранилища и нефтеналивные станции, газовые хранилища и обслуживающие их газоконденсатные и газоперекачивающие станции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06:091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6.9</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элеваторы и продовольственные склады, за исключением железнодорожных перевалочных складов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06:092</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6.9</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06:093</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6.9</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Обеспечение космической деятельности. Размещение космодромов, стартовых комплексов и пусковых установок, полигонов приземления космических объектов, объектов экспериментальной базы для отработки космической техники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06:100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6.10</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Обеспечение космической деятельности. Размещение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06:101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6.10</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Целлюлозно-бумажная промышленность. Размещение зданий, сооружений, предназначенных для целлюлозно-бумажного производства, производства целлюлозы, древесной массы, бумаги, картона и изделий из них</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06:110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6.11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Целлюлозно-бумажная промышленность. Размещение зданий, сооружений, помещений, предназначенных для издательской и полиграфической деятельности, тиражирования записанных носителей информации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06:111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6.11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Железнодорожный транспорт. Размещение железнодорожных путей</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07:010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Железнодорожный транспорт. Размещение зданий и сооружений, в том числе железнодорожных вокзалов и станций</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07:011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Железнодорожный транспорт. Размещение зданий и сооружений, в том числе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07:012</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Железнодорожный транспорт.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07:013</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Железнодорожный транспорт. Размещение наземных сооружений метрополитена, в том числе посадочных станций, вентиляционных шахт</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07:014</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Железнодорожный транспорт. Размещение </w:t>
            </w:r>
            <w:r w:rsidRPr="00641523">
              <w:rPr>
                <w:rFonts w:ascii="Times New Roman" w:hAnsi="Times New Roman" w:cs="Times New Roman"/>
                <w:sz w:val="24"/>
                <w:szCs w:val="24"/>
              </w:rPr>
              <w:lastRenderedPageBreak/>
              <w:t>наземных сооружений для трамвайного сообщения и иных специальных дорог (канатных, монорельсовых, фуникулеров)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07:015</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Автомобильный транспорт. Размещение автомобильных дорог и технически связанных с ними сооружений</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07:020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7.2</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Водный транспорт. Размещение искусственно созданных для судоходства внутренних водных путей, размещение зданий, сооружений внутренних водных путей, навигационного оборудования и других объектов, необходимых для обеспечения судоходства и водных перевозок</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bookmarkStart w:id="28" w:name="P582"/>
            <w:bookmarkEnd w:id="28"/>
            <w:r w:rsidRPr="00641523">
              <w:rPr>
                <w:rFonts w:ascii="Times New Roman" w:hAnsi="Times New Roman" w:cs="Times New Roman"/>
                <w:sz w:val="24"/>
                <w:szCs w:val="24"/>
              </w:rPr>
              <w:t>07:030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7.3</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Водный транспорт. Размещение зданий, сооружений, помещений, предназначенных для морских и речных портов, причалов, пристаней, гидротехнических сооружений</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bookmarkStart w:id="29" w:name="P585"/>
            <w:bookmarkEnd w:id="29"/>
            <w:r w:rsidRPr="00641523">
              <w:rPr>
                <w:rFonts w:ascii="Times New Roman" w:hAnsi="Times New Roman" w:cs="Times New Roman"/>
                <w:sz w:val="24"/>
                <w:szCs w:val="24"/>
              </w:rPr>
              <w:t>07:031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7.3</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Водный транспорт. Размещение гидротехнических сооружений, за исключением кодов расчета вида использования </w:t>
            </w:r>
            <w:hyperlink w:anchor="P582">
              <w:r w:rsidRPr="004E24CE">
                <w:rPr>
                  <w:rStyle w:val="a3"/>
                  <w:rFonts w:ascii="Times New Roman" w:hAnsi="Times New Roman" w:cs="Times New Roman"/>
                  <w:sz w:val="24"/>
                  <w:szCs w:val="24"/>
                </w:rPr>
                <w:t>07:030</w:t>
              </w:r>
            </w:hyperlink>
            <w:r w:rsidRPr="00641523">
              <w:rPr>
                <w:rFonts w:ascii="Times New Roman" w:hAnsi="Times New Roman" w:cs="Times New Roman"/>
                <w:sz w:val="24"/>
                <w:szCs w:val="24"/>
              </w:rPr>
              <w:t xml:space="preserve">, </w:t>
            </w:r>
            <w:hyperlink w:anchor="P585">
              <w:r w:rsidRPr="004E24CE">
                <w:rPr>
                  <w:rStyle w:val="a3"/>
                  <w:rFonts w:ascii="Times New Roman" w:hAnsi="Times New Roman" w:cs="Times New Roman"/>
                  <w:sz w:val="24"/>
                  <w:szCs w:val="24"/>
                </w:rPr>
                <w:t>07:031</w:t>
              </w:r>
            </w:hyperlink>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bookmarkStart w:id="30" w:name="P588"/>
            <w:bookmarkEnd w:id="30"/>
            <w:r w:rsidRPr="00641523">
              <w:rPr>
                <w:rFonts w:ascii="Times New Roman" w:hAnsi="Times New Roman" w:cs="Times New Roman"/>
                <w:sz w:val="24"/>
                <w:szCs w:val="24"/>
              </w:rPr>
              <w:t>07:032</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7.3</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Воздушный транспорт. Размещение аэродромов, вертолетных площадок (вертодромов), обустройство мест для приводнения и причаливания гидросамолетов,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07:040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7.4</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Воздушный транспорт.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07:041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7.4</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Воздушный транспорт. Размещение объектов, предназначенных для технического обслуживания и ремонта воздушных судов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07:042</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7.4</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Трубопроводный транспорт. Размещение магистральных нефтепроводов, водопроводов, газопроводов и иных трубопроводов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bookmarkStart w:id="31" w:name="P600"/>
            <w:bookmarkEnd w:id="31"/>
            <w:r w:rsidRPr="00641523">
              <w:rPr>
                <w:rFonts w:ascii="Times New Roman" w:hAnsi="Times New Roman" w:cs="Times New Roman"/>
                <w:sz w:val="24"/>
                <w:szCs w:val="24"/>
              </w:rPr>
              <w:t>07:050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7.5</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Трубопроводный транспорт. Размещение зданий и сооружений, необходимых для эксплуатации трубопроводов, предусмотренных кодом расчета вида использования </w:t>
            </w:r>
            <w:hyperlink w:anchor="P600">
              <w:r w:rsidRPr="004E24CE">
                <w:rPr>
                  <w:rStyle w:val="a3"/>
                  <w:rFonts w:ascii="Times New Roman" w:hAnsi="Times New Roman" w:cs="Times New Roman"/>
                  <w:sz w:val="24"/>
                  <w:szCs w:val="24"/>
                </w:rPr>
                <w:t>07:050</w:t>
              </w:r>
            </w:hyperlink>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07:051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7.5</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Обеспечение вооруженных сил. Здания, сооружения, помещения, предназначенные для разработки, испытания, производства ремонта или уничтожения вооружения, техники военного назначения и боеприпасов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08:010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8.1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Обеспечение вооруженных сил. Здания, сооружения, помещения, предназначенные для создания и хранения запасов материальных ценностей в государственном и мобилизационном резервах (хранилища, склады и другие объекты)</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08:012</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8.1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Обеспечение вооруженных сил. Размещение объектов, для обеспечения безопасности которых были созданы закрытые административно-территориальные образования</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08:013</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8.1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Обеспечение внутреннего правопорядка. Размещение объектов гражданской обороны, за исключением объектов гражданской обороны, являющихся частями производственных зданий</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08:031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8.3</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Заготовка древесины. Частичная переработка и хранение древесины, размещение сооружений, необходимых для обработки и хранения древесины (лесных складов, лесопилен)</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10:011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10.1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Заготовка древесины. Создание лесных дорог</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10:012</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10.1</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Гидротехнические сооружения. 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641523">
              <w:rPr>
                <w:rFonts w:ascii="Times New Roman" w:hAnsi="Times New Roman" w:cs="Times New Roman"/>
                <w:sz w:val="24"/>
                <w:szCs w:val="24"/>
              </w:rPr>
              <w:t>рыбозащитных</w:t>
            </w:r>
            <w:proofErr w:type="spellEnd"/>
            <w:r w:rsidRPr="00641523">
              <w:rPr>
                <w:rFonts w:ascii="Times New Roman" w:hAnsi="Times New Roman" w:cs="Times New Roman"/>
                <w:sz w:val="24"/>
                <w:szCs w:val="24"/>
              </w:rPr>
              <w:t xml:space="preserve"> и рыбопропускных сооружений, берегозащитных сооружений), за исключением кодов расчета вида использования </w:t>
            </w:r>
            <w:hyperlink w:anchor="P519">
              <w:r w:rsidRPr="004E24CE">
                <w:rPr>
                  <w:rStyle w:val="a3"/>
                  <w:rFonts w:ascii="Times New Roman" w:hAnsi="Times New Roman" w:cs="Times New Roman"/>
                  <w:sz w:val="24"/>
                  <w:szCs w:val="24"/>
                </w:rPr>
                <w:t>06:070</w:t>
              </w:r>
            </w:hyperlink>
            <w:r w:rsidRPr="00641523">
              <w:rPr>
                <w:rFonts w:ascii="Times New Roman" w:hAnsi="Times New Roman" w:cs="Times New Roman"/>
                <w:sz w:val="24"/>
                <w:szCs w:val="24"/>
              </w:rPr>
              <w:t xml:space="preserve">, </w:t>
            </w:r>
            <w:hyperlink w:anchor="P582">
              <w:r w:rsidRPr="004E24CE">
                <w:rPr>
                  <w:rStyle w:val="a3"/>
                  <w:rFonts w:ascii="Times New Roman" w:hAnsi="Times New Roman" w:cs="Times New Roman"/>
                  <w:sz w:val="24"/>
                  <w:szCs w:val="24"/>
                </w:rPr>
                <w:t>07:030</w:t>
              </w:r>
            </w:hyperlink>
            <w:r w:rsidRPr="00641523">
              <w:rPr>
                <w:rFonts w:ascii="Times New Roman" w:hAnsi="Times New Roman" w:cs="Times New Roman"/>
                <w:sz w:val="24"/>
                <w:szCs w:val="24"/>
              </w:rPr>
              <w:t xml:space="preserve"> - </w:t>
            </w:r>
            <w:hyperlink w:anchor="P588">
              <w:r w:rsidRPr="004E24CE">
                <w:rPr>
                  <w:rStyle w:val="a3"/>
                  <w:rFonts w:ascii="Times New Roman" w:hAnsi="Times New Roman" w:cs="Times New Roman"/>
                  <w:sz w:val="24"/>
                  <w:szCs w:val="24"/>
                </w:rPr>
                <w:t>07:032</w:t>
              </w:r>
            </w:hyperlink>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11:030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11.3</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площадей, проездов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12:001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12.0</w:t>
            </w:r>
          </w:p>
        </w:tc>
      </w:tr>
    </w:tbl>
    <w:p w:rsidR="004E24CE" w:rsidRDefault="004E24CE">
      <w:pPr>
        <w:rPr>
          <w:rFonts w:ascii="Times New Roman" w:hAnsi="Times New Roman" w:cs="Times New Roman"/>
          <w:sz w:val="28"/>
          <w:szCs w:val="28"/>
        </w:rPr>
      </w:pPr>
      <w:r>
        <w:rPr>
          <w:rFonts w:ascii="Times New Roman" w:hAnsi="Times New Roman" w:cs="Times New Roman"/>
          <w:sz w:val="28"/>
          <w:szCs w:val="28"/>
        </w:rPr>
        <w:br w:type="page"/>
      </w:r>
    </w:p>
    <w:p w:rsidR="007317B3" w:rsidRDefault="007317B3" w:rsidP="007317B3">
      <w:pPr>
        <w:tabs>
          <w:tab w:val="left" w:pos="1134"/>
        </w:tabs>
        <w:spacing w:before="240" w:after="240"/>
        <w:jc w:val="center"/>
        <w:rPr>
          <w:rFonts w:ascii="Times New Roman" w:hAnsi="Times New Roman" w:cs="Times New Roman"/>
          <w:sz w:val="28"/>
          <w:szCs w:val="28"/>
        </w:rPr>
      </w:pPr>
      <w:r>
        <w:rPr>
          <w:rFonts w:ascii="Times New Roman" w:hAnsi="Times New Roman" w:cs="Times New Roman"/>
          <w:sz w:val="28"/>
          <w:szCs w:val="28"/>
        </w:rPr>
        <w:lastRenderedPageBreak/>
        <w:t>7</w:t>
      </w:r>
      <w:r w:rsidRPr="007317B3">
        <w:rPr>
          <w:rFonts w:ascii="Times New Roman" w:hAnsi="Times New Roman" w:cs="Times New Roman"/>
          <w:sz w:val="28"/>
          <w:szCs w:val="28"/>
        </w:rPr>
        <w:t>. СЕГМЕНТ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71"/>
        <w:gridCol w:w="1077"/>
        <w:gridCol w:w="3061"/>
      </w:tblGrid>
      <w:tr w:rsidR="007317B3" w:rsidRPr="00641523" w:rsidTr="004E24CE">
        <w:trPr>
          <w:jc w:val="center"/>
        </w:trPr>
        <w:tc>
          <w:tcPr>
            <w:tcW w:w="5471" w:type="dxa"/>
            <w:vAlign w:val="center"/>
          </w:tcPr>
          <w:p w:rsidR="007317B3" w:rsidRPr="00641523" w:rsidRDefault="007317B3"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Наименование вида использования</w:t>
            </w:r>
          </w:p>
        </w:tc>
        <w:tc>
          <w:tcPr>
            <w:tcW w:w="1077" w:type="dxa"/>
            <w:vAlign w:val="center"/>
          </w:tcPr>
          <w:p w:rsidR="007317B3" w:rsidRPr="00641523" w:rsidRDefault="007317B3"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расчета вида использования</w:t>
            </w:r>
          </w:p>
        </w:tc>
        <w:tc>
          <w:tcPr>
            <w:tcW w:w="3061" w:type="dxa"/>
            <w:vAlign w:val="center"/>
          </w:tcPr>
          <w:p w:rsidR="007317B3" w:rsidRPr="00641523" w:rsidRDefault="007317B3"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вида разрешенного использования</w:t>
            </w:r>
          </w:p>
          <w:p w:rsidR="007317B3" w:rsidRPr="00641523" w:rsidRDefault="007317B3"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(в соответствии с </w:t>
            </w:r>
            <w:hyperlink r:id="rId17">
              <w:r w:rsidRPr="00641523">
                <w:rPr>
                  <w:rFonts w:ascii="Times New Roman" w:hAnsi="Times New Roman" w:cs="Times New Roman"/>
                  <w:color w:val="0000FF"/>
                  <w:sz w:val="24"/>
                  <w:szCs w:val="24"/>
                </w:rPr>
                <w:t>классификатором</w:t>
              </w:r>
            </w:hyperlink>
            <w:r w:rsidRPr="00641523">
              <w:rPr>
                <w:rFonts w:ascii="Times New Roman" w:hAnsi="Times New Roman" w:cs="Times New Roman"/>
                <w:sz w:val="24"/>
                <w:szCs w:val="24"/>
              </w:rPr>
              <w:t xml:space="preserve"> видов разрешенного использования земельных участков, утвержденным приказом </w:t>
            </w:r>
            <w:proofErr w:type="spellStart"/>
            <w:r w:rsidRPr="00641523">
              <w:rPr>
                <w:rFonts w:ascii="Times New Roman" w:hAnsi="Times New Roman" w:cs="Times New Roman"/>
                <w:sz w:val="24"/>
                <w:szCs w:val="24"/>
              </w:rPr>
              <w:t>Росреестра</w:t>
            </w:r>
            <w:proofErr w:type="spellEnd"/>
            <w:r w:rsidRPr="00641523">
              <w:rPr>
                <w:rFonts w:ascii="Times New Roman" w:hAnsi="Times New Roman" w:cs="Times New Roman"/>
                <w:sz w:val="24"/>
                <w:szCs w:val="24"/>
              </w:rPr>
              <w:t xml:space="preserve"> от 10 ноября 2020 г. N П/0412 </w:t>
            </w:r>
            <w:hyperlink r:id="rId18">
              <w:r w:rsidRPr="00641523">
                <w:rPr>
                  <w:rFonts w:ascii="Times New Roman" w:hAnsi="Times New Roman" w:cs="Times New Roman"/>
                  <w:color w:val="0000FF"/>
                  <w:sz w:val="24"/>
                  <w:szCs w:val="24"/>
                </w:rPr>
                <w:t>&lt;1&gt;</w:t>
              </w:r>
            </w:hyperlink>
            <w:r w:rsidRPr="00641523">
              <w:rPr>
                <w:rFonts w:ascii="Times New Roman" w:hAnsi="Times New Roman" w:cs="Times New Roman"/>
                <w:sz w:val="24"/>
                <w:szCs w:val="24"/>
              </w:rPr>
              <w:t>)</w:t>
            </w:r>
          </w:p>
        </w:tc>
      </w:tr>
      <w:tr w:rsidR="004E24CE" w:rsidRPr="00641523" w:rsidTr="004E24CE">
        <w:trPr>
          <w:jc w:val="center"/>
        </w:trPr>
        <w:tc>
          <w:tcPr>
            <w:tcW w:w="547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 СЕГМЕНТ "Транспорт"</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07:000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7.0</w:t>
            </w:r>
          </w:p>
        </w:tc>
      </w:tr>
      <w:tr w:rsidR="004E24CE" w:rsidRPr="00641523" w:rsidTr="004E24CE">
        <w:trPr>
          <w:jc w:val="center"/>
        </w:trPr>
        <w:tc>
          <w:tcPr>
            <w:tcW w:w="547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Объекты гаражного назначения. Размещение отдельно стоящих и пристроенных одноэтажных гаражей надземных, предназначенных для хранения личного автотранспорта граждан (в том числе в квартальной жилой застройке)</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bookmarkStart w:id="32" w:name="P636"/>
            <w:bookmarkEnd w:id="32"/>
            <w:r w:rsidRPr="00641523">
              <w:rPr>
                <w:rFonts w:ascii="Times New Roman" w:hAnsi="Times New Roman" w:cs="Times New Roman"/>
                <w:sz w:val="24"/>
                <w:szCs w:val="24"/>
              </w:rPr>
              <w:t>02.071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2.7.1</w:t>
            </w:r>
          </w:p>
        </w:tc>
      </w:tr>
      <w:tr w:rsidR="004E24CE" w:rsidRPr="00641523" w:rsidTr="004E24CE">
        <w:trPr>
          <w:jc w:val="center"/>
        </w:trPr>
        <w:tc>
          <w:tcPr>
            <w:tcW w:w="547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Объекты торговли (торговые центры, торгово-развлекательные центры (комплексы). Размещение гаражей и (или) стоянок для автомобилей сотрудников и посетителей торгового центра</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bookmarkStart w:id="33" w:name="P639"/>
            <w:bookmarkEnd w:id="33"/>
            <w:r w:rsidRPr="00641523">
              <w:rPr>
                <w:rFonts w:ascii="Times New Roman" w:hAnsi="Times New Roman" w:cs="Times New Roman"/>
                <w:sz w:val="24"/>
                <w:szCs w:val="24"/>
              </w:rPr>
              <w:t>04:021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4.2</w:t>
            </w:r>
          </w:p>
        </w:tc>
      </w:tr>
      <w:tr w:rsidR="004E24CE" w:rsidRPr="00641523" w:rsidTr="004E24CE">
        <w:trPr>
          <w:jc w:val="center"/>
        </w:trPr>
        <w:tc>
          <w:tcPr>
            <w:tcW w:w="547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Рынки. Размещение гаражей и (или) стоянок для автомобилей сотрудников и посетителей рынка</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bookmarkStart w:id="34" w:name="P642"/>
            <w:bookmarkEnd w:id="34"/>
            <w:r w:rsidRPr="00641523">
              <w:rPr>
                <w:rFonts w:ascii="Times New Roman" w:hAnsi="Times New Roman" w:cs="Times New Roman"/>
                <w:sz w:val="24"/>
                <w:szCs w:val="24"/>
              </w:rPr>
              <w:t>04:031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4.3</w:t>
            </w:r>
          </w:p>
        </w:tc>
      </w:tr>
      <w:tr w:rsidR="004E24CE" w:rsidRPr="00641523" w:rsidTr="004E24CE">
        <w:trPr>
          <w:jc w:val="center"/>
        </w:trPr>
        <w:tc>
          <w:tcPr>
            <w:tcW w:w="547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Обслуживание автотранспорта в целом. Размещение постоянных или временных гаражей с несколькими стояночными местами, стоянок (парковок), гаражей, в том числе многоярусных, не указанных в кодах расчета вида использования </w:t>
            </w:r>
            <w:hyperlink w:anchor="P636">
              <w:r w:rsidRPr="004E24CE">
                <w:rPr>
                  <w:rStyle w:val="a3"/>
                  <w:rFonts w:ascii="Times New Roman" w:hAnsi="Times New Roman" w:cs="Times New Roman"/>
                  <w:sz w:val="24"/>
                  <w:szCs w:val="24"/>
                </w:rPr>
                <w:t>02:071</w:t>
              </w:r>
            </w:hyperlink>
            <w:r w:rsidRPr="00641523">
              <w:rPr>
                <w:rFonts w:ascii="Times New Roman" w:hAnsi="Times New Roman" w:cs="Times New Roman"/>
                <w:sz w:val="24"/>
                <w:szCs w:val="24"/>
              </w:rPr>
              <w:t xml:space="preserve">, </w:t>
            </w:r>
            <w:hyperlink w:anchor="P465">
              <w:r w:rsidRPr="004E24CE">
                <w:rPr>
                  <w:rStyle w:val="a3"/>
                  <w:rFonts w:ascii="Times New Roman" w:hAnsi="Times New Roman" w:cs="Times New Roman"/>
                  <w:sz w:val="24"/>
                  <w:szCs w:val="24"/>
                </w:rPr>
                <w:t>03:012</w:t>
              </w:r>
            </w:hyperlink>
            <w:r w:rsidRPr="00641523">
              <w:rPr>
                <w:rFonts w:ascii="Times New Roman" w:hAnsi="Times New Roman" w:cs="Times New Roman"/>
                <w:sz w:val="24"/>
                <w:szCs w:val="24"/>
              </w:rPr>
              <w:t xml:space="preserve">, </w:t>
            </w:r>
            <w:hyperlink w:anchor="P639">
              <w:r w:rsidRPr="004E24CE">
                <w:rPr>
                  <w:rStyle w:val="a3"/>
                  <w:rFonts w:ascii="Times New Roman" w:hAnsi="Times New Roman" w:cs="Times New Roman"/>
                  <w:sz w:val="24"/>
                  <w:szCs w:val="24"/>
                </w:rPr>
                <w:t>04:021</w:t>
              </w:r>
            </w:hyperlink>
            <w:r w:rsidRPr="00641523">
              <w:rPr>
                <w:rFonts w:ascii="Times New Roman" w:hAnsi="Times New Roman" w:cs="Times New Roman"/>
                <w:sz w:val="24"/>
                <w:szCs w:val="24"/>
              </w:rPr>
              <w:t xml:space="preserve">, </w:t>
            </w:r>
            <w:hyperlink w:anchor="P642">
              <w:r w:rsidRPr="004E24CE">
                <w:rPr>
                  <w:rStyle w:val="a3"/>
                  <w:rFonts w:ascii="Times New Roman" w:hAnsi="Times New Roman" w:cs="Times New Roman"/>
                  <w:sz w:val="24"/>
                  <w:szCs w:val="24"/>
                </w:rPr>
                <w:t>04:031</w:t>
              </w:r>
            </w:hyperlink>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04:090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4.9</w:t>
            </w:r>
          </w:p>
        </w:tc>
      </w:tr>
      <w:tr w:rsidR="004E24CE" w:rsidRPr="00641523" w:rsidTr="004E24CE">
        <w:trPr>
          <w:jc w:val="center"/>
        </w:trPr>
        <w:tc>
          <w:tcPr>
            <w:tcW w:w="547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Обслуживание автотранспорта. Размещение открытых площадок, предназначенных для хранения автотранспорта</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04:091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4.9</w:t>
            </w:r>
          </w:p>
        </w:tc>
      </w:tr>
      <w:tr w:rsidR="004E24CE" w:rsidRPr="00641523" w:rsidTr="004E24CE">
        <w:trPr>
          <w:jc w:val="center"/>
        </w:trPr>
        <w:tc>
          <w:tcPr>
            <w:tcW w:w="547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Обслуживание автотранспорта. Размещение отдельно стоящих и сблокированных одноэтажных гаражей, предназначенных для хранения личного автотранспорта граждан, имеющих общую внутриплощадочную транспортную и инженерную инфраструктуру (дороги, электрификацию и пр.), с возможностью размещения автомобильных моек</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04:092</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4.9</w:t>
            </w:r>
          </w:p>
        </w:tc>
      </w:tr>
      <w:tr w:rsidR="004E24CE" w:rsidRPr="00641523" w:rsidTr="004E24CE">
        <w:trPr>
          <w:jc w:val="center"/>
        </w:trPr>
        <w:tc>
          <w:tcPr>
            <w:tcW w:w="547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Обслуживание автотранспорта. Размещение отдельно стоящих и пристроенных гаражей подземных, независимо от этажности и количества парковочных мест, в том числе не разделенных на гаражные боксы, предназначенных для хранения </w:t>
            </w:r>
            <w:r w:rsidRPr="00641523">
              <w:rPr>
                <w:rFonts w:ascii="Times New Roman" w:hAnsi="Times New Roman" w:cs="Times New Roman"/>
                <w:sz w:val="24"/>
                <w:szCs w:val="24"/>
              </w:rPr>
              <w:lastRenderedPageBreak/>
              <w:t>автотранспорта, с возможностью размещения автомобильных моек</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04:093</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4.9</w:t>
            </w:r>
          </w:p>
        </w:tc>
      </w:tr>
      <w:tr w:rsidR="004E24CE" w:rsidRPr="00641523" w:rsidTr="004E24CE">
        <w:trPr>
          <w:jc w:val="center"/>
        </w:trPr>
        <w:tc>
          <w:tcPr>
            <w:tcW w:w="547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Обслуживание автотранспорта. Размещение отдельно стоящих и пристроенных гаражей многоярусных, независимо от этажности и количества парковочных мест, в том числе не разделенных на гаражные боксы, предназначенных для хранения автотранспорта, с возможностью размещения автомобильных моек</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04:094</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4.9</w:t>
            </w:r>
          </w:p>
        </w:tc>
      </w:tr>
      <w:tr w:rsidR="004E24CE" w:rsidRPr="00641523" w:rsidTr="004E24CE">
        <w:trPr>
          <w:jc w:val="center"/>
        </w:trPr>
        <w:tc>
          <w:tcPr>
            <w:tcW w:w="547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Автомобильный транспорт. Под оборудование для открытых стоянок автомобильного транспорта</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07:023</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7.2</w:t>
            </w:r>
          </w:p>
        </w:tc>
      </w:tr>
      <w:tr w:rsidR="004E24CE" w:rsidRPr="00641523" w:rsidTr="004E24CE">
        <w:trPr>
          <w:jc w:val="center"/>
        </w:trPr>
        <w:tc>
          <w:tcPr>
            <w:tcW w:w="547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Автомобильный транспорт. Размещение депо (устройства мест стоянок) автомобильного транспорта, осуществляющего перевозки людей по установленному маршруту</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07:024</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7.2</w:t>
            </w:r>
          </w:p>
        </w:tc>
      </w:tr>
    </w:tbl>
    <w:p w:rsidR="004E24CE" w:rsidRDefault="004E24CE">
      <w:pPr>
        <w:rPr>
          <w:rFonts w:ascii="Times New Roman" w:hAnsi="Times New Roman" w:cs="Times New Roman"/>
          <w:sz w:val="28"/>
          <w:szCs w:val="28"/>
        </w:rPr>
      </w:pPr>
      <w:r>
        <w:rPr>
          <w:rFonts w:ascii="Times New Roman" w:hAnsi="Times New Roman" w:cs="Times New Roman"/>
          <w:sz w:val="28"/>
          <w:szCs w:val="28"/>
        </w:rPr>
        <w:br w:type="page"/>
      </w:r>
    </w:p>
    <w:p w:rsidR="004E24CE" w:rsidRDefault="004E24CE" w:rsidP="004E24CE">
      <w:pPr>
        <w:tabs>
          <w:tab w:val="left" w:pos="1134"/>
        </w:tabs>
        <w:spacing w:before="240" w:after="240"/>
        <w:jc w:val="center"/>
        <w:rPr>
          <w:rFonts w:ascii="Times New Roman" w:hAnsi="Times New Roman" w:cs="Times New Roman"/>
          <w:sz w:val="28"/>
          <w:szCs w:val="28"/>
        </w:rPr>
      </w:pPr>
      <w:r>
        <w:rPr>
          <w:rFonts w:ascii="Times New Roman" w:hAnsi="Times New Roman" w:cs="Times New Roman"/>
          <w:sz w:val="28"/>
          <w:szCs w:val="28"/>
        </w:rPr>
        <w:lastRenderedPageBreak/>
        <w:t>8</w:t>
      </w:r>
      <w:r w:rsidRPr="007317B3">
        <w:rPr>
          <w:rFonts w:ascii="Times New Roman" w:hAnsi="Times New Roman" w:cs="Times New Roman"/>
          <w:sz w:val="28"/>
          <w:szCs w:val="28"/>
        </w:rPr>
        <w:t>. СЕГМЕНТ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00"/>
        <w:gridCol w:w="1077"/>
        <w:gridCol w:w="3061"/>
      </w:tblGrid>
      <w:tr w:rsidR="004E24CE" w:rsidRPr="00641523" w:rsidTr="004E24CE">
        <w:trPr>
          <w:jc w:val="center"/>
        </w:trPr>
        <w:tc>
          <w:tcPr>
            <w:tcW w:w="5400" w:type="dxa"/>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Наименование вида использования</w:t>
            </w:r>
          </w:p>
        </w:tc>
        <w:tc>
          <w:tcPr>
            <w:tcW w:w="1077" w:type="dxa"/>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расчета вида использования</w:t>
            </w:r>
          </w:p>
        </w:tc>
        <w:tc>
          <w:tcPr>
            <w:tcW w:w="3061" w:type="dxa"/>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вида разрешенного использования</w:t>
            </w:r>
          </w:p>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(в соответствии с </w:t>
            </w:r>
            <w:hyperlink r:id="rId19">
              <w:r w:rsidRPr="00641523">
                <w:rPr>
                  <w:rFonts w:ascii="Times New Roman" w:hAnsi="Times New Roman" w:cs="Times New Roman"/>
                  <w:color w:val="0000FF"/>
                  <w:sz w:val="24"/>
                  <w:szCs w:val="24"/>
                </w:rPr>
                <w:t>классификатором</w:t>
              </w:r>
            </w:hyperlink>
            <w:r w:rsidRPr="00641523">
              <w:rPr>
                <w:rFonts w:ascii="Times New Roman" w:hAnsi="Times New Roman" w:cs="Times New Roman"/>
                <w:sz w:val="24"/>
                <w:szCs w:val="24"/>
              </w:rPr>
              <w:t xml:space="preserve"> видов разрешенного использования земельных участков, утвержденным приказом </w:t>
            </w:r>
            <w:proofErr w:type="spellStart"/>
            <w:r w:rsidRPr="00641523">
              <w:rPr>
                <w:rFonts w:ascii="Times New Roman" w:hAnsi="Times New Roman" w:cs="Times New Roman"/>
                <w:sz w:val="24"/>
                <w:szCs w:val="24"/>
              </w:rPr>
              <w:t>Росреестра</w:t>
            </w:r>
            <w:proofErr w:type="spellEnd"/>
            <w:r w:rsidRPr="00641523">
              <w:rPr>
                <w:rFonts w:ascii="Times New Roman" w:hAnsi="Times New Roman" w:cs="Times New Roman"/>
                <w:sz w:val="24"/>
                <w:szCs w:val="24"/>
              </w:rPr>
              <w:t xml:space="preserve"> от 10 ноября 2020 г. N П/0412 </w:t>
            </w:r>
            <w:hyperlink r:id="rId20">
              <w:r w:rsidRPr="00641523">
                <w:rPr>
                  <w:rFonts w:ascii="Times New Roman" w:hAnsi="Times New Roman" w:cs="Times New Roman"/>
                  <w:color w:val="0000FF"/>
                  <w:sz w:val="24"/>
                  <w:szCs w:val="24"/>
                </w:rPr>
                <w:t>&lt;1&gt;</w:t>
              </w:r>
            </w:hyperlink>
            <w:r w:rsidRPr="00641523">
              <w:rPr>
                <w:rFonts w:ascii="Times New Roman" w:hAnsi="Times New Roman" w:cs="Times New Roman"/>
                <w:sz w:val="24"/>
                <w:szCs w:val="24"/>
              </w:rPr>
              <w:t>)</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8. СЕГМЕНТ "Обеспечение обороны и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08:000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8.0</w:t>
            </w:r>
          </w:p>
        </w:tc>
      </w:tr>
      <w:tr w:rsidR="004E24CE" w:rsidRPr="00641523" w:rsidTr="004E24CE">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Охрана Государственной границы Российской Федерации. 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08:020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8.2</w:t>
            </w:r>
          </w:p>
        </w:tc>
      </w:tr>
    </w:tbl>
    <w:p w:rsidR="004E24CE" w:rsidRDefault="004E24CE">
      <w:pPr>
        <w:rPr>
          <w:rFonts w:ascii="Times New Roman" w:hAnsi="Times New Roman" w:cs="Times New Roman"/>
          <w:sz w:val="28"/>
          <w:szCs w:val="28"/>
        </w:rPr>
      </w:pPr>
      <w:r>
        <w:rPr>
          <w:rFonts w:ascii="Times New Roman" w:hAnsi="Times New Roman" w:cs="Times New Roman"/>
          <w:sz w:val="28"/>
          <w:szCs w:val="28"/>
        </w:rPr>
        <w:br w:type="page"/>
      </w:r>
    </w:p>
    <w:p w:rsidR="004E24CE" w:rsidRDefault="004E24CE" w:rsidP="004E24CE">
      <w:pPr>
        <w:tabs>
          <w:tab w:val="left" w:pos="1134"/>
        </w:tabs>
        <w:spacing w:before="240" w:after="240"/>
        <w:jc w:val="center"/>
        <w:rPr>
          <w:rFonts w:ascii="Times New Roman" w:hAnsi="Times New Roman" w:cs="Times New Roman"/>
          <w:sz w:val="28"/>
          <w:szCs w:val="28"/>
        </w:rPr>
      </w:pPr>
      <w:r>
        <w:rPr>
          <w:rFonts w:ascii="Times New Roman" w:hAnsi="Times New Roman" w:cs="Times New Roman"/>
          <w:sz w:val="28"/>
          <w:szCs w:val="28"/>
        </w:rPr>
        <w:lastRenderedPageBreak/>
        <w:t>9</w:t>
      </w:r>
      <w:r w:rsidRPr="007317B3">
        <w:rPr>
          <w:rFonts w:ascii="Times New Roman" w:hAnsi="Times New Roman" w:cs="Times New Roman"/>
          <w:sz w:val="28"/>
          <w:szCs w:val="28"/>
        </w:rPr>
        <w:t>. СЕГМЕНТ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43"/>
        <w:gridCol w:w="1077"/>
        <w:gridCol w:w="3061"/>
      </w:tblGrid>
      <w:tr w:rsidR="004E24CE" w:rsidRPr="00641523" w:rsidTr="004E24CE">
        <w:trPr>
          <w:jc w:val="center"/>
        </w:trPr>
        <w:tc>
          <w:tcPr>
            <w:tcW w:w="5443" w:type="dxa"/>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Наименование вида использования</w:t>
            </w:r>
          </w:p>
        </w:tc>
        <w:tc>
          <w:tcPr>
            <w:tcW w:w="1077" w:type="dxa"/>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расчета вида использования</w:t>
            </w:r>
          </w:p>
        </w:tc>
        <w:tc>
          <w:tcPr>
            <w:tcW w:w="3061" w:type="dxa"/>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вида разрешенного использования</w:t>
            </w:r>
          </w:p>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(в соответствии с </w:t>
            </w:r>
            <w:hyperlink r:id="rId21">
              <w:r w:rsidRPr="00641523">
                <w:rPr>
                  <w:rFonts w:ascii="Times New Roman" w:hAnsi="Times New Roman" w:cs="Times New Roman"/>
                  <w:color w:val="0000FF"/>
                  <w:sz w:val="24"/>
                  <w:szCs w:val="24"/>
                </w:rPr>
                <w:t>классификатором</w:t>
              </w:r>
            </w:hyperlink>
            <w:r w:rsidRPr="00641523">
              <w:rPr>
                <w:rFonts w:ascii="Times New Roman" w:hAnsi="Times New Roman" w:cs="Times New Roman"/>
                <w:sz w:val="24"/>
                <w:szCs w:val="24"/>
              </w:rPr>
              <w:t xml:space="preserve"> видов разрешенного использования земельных участков, утвержденным приказом </w:t>
            </w:r>
            <w:proofErr w:type="spellStart"/>
            <w:r w:rsidRPr="00641523">
              <w:rPr>
                <w:rFonts w:ascii="Times New Roman" w:hAnsi="Times New Roman" w:cs="Times New Roman"/>
                <w:sz w:val="24"/>
                <w:szCs w:val="24"/>
              </w:rPr>
              <w:t>Росреестра</w:t>
            </w:r>
            <w:proofErr w:type="spellEnd"/>
            <w:r w:rsidRPr="00641523">
              <w:rPr>
                <w:rFonts w:ascii="Times New Roman" w:hAnsi="Times New Roman" w:cs="Times New Roman"/>
                <w:sz w:val="24"/>
                <w:szCs w:val="24"/>
              </w:rPr>
              <w:t xml:space="preserve"> от 10 ноября 2020 г. N П/0412 </w:t>
            </w:r>
            <w:hyperlink r:id="rId22">
              <w:r w:rsidRPr="00641523">
                <w:rPr>
                  <w:rFonts w:ascii="Times New Roman" w:hAnsi="Times New Roman" w:cs="Times New Roman"/>
                  <w:color w:val="0000FF"/>
                  <w:sz w:val="24"/>
                  <w:szCs w:val="24"/>
                </w:rPr>
                <w:t>&lt;1&gt;</w:t>
              </w:r>
            </w:hyperlink>
            <w:r w:rsidRPr="00641523">
              <w:rPr>
                <w:rFonts w:ascii="Times New Roman" w:hAnsi="Times New Roman" w:cs="Times New Roman"/>
                <w:sz w:val="24"/>
                <w:szCs w:val="24"/>
              </w:rPr>
              <w:t>)</w:t>
            </w:r>
          </w:p>
        </w:tc>
      </w:tr>
      <w:tr w:rsidR="004E24CE" w:rsidRPr="00641523" w:rsidTr="004E24CE">
        <w:trPr>
          <w:jc w:val="center"/>
        </w:trPr>
        <w:tc>
          <w:tcPr>
            <w:tcW w:w="5443" w:type="dxa"/>
            <w:tcBorders>
              <w:top w:val="single" w:sz="4" w:space="0" w:color="auto"/>
              <w:left w:val="single" w:sz="4" w:space="0" w:color="auto"/>
              <w:bottom w:val="single" w:sz="4" w:space="0" w:color="auto"/>
              <w:right w:val="single" w:sz="4" w:space="0" w:color="auto"/>
            </w:tcBorders>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9. СЕГМЕНТ "Охраняемые природные территории и благоустройство"</w:t>
            </w:r>
          </w:p>
        </w:tc>
        <w:tc>
          <w:tcPr>
            <w:tcW w:w="1077"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09:000</w:t>
            </w:r>
          </w:p>
        </w:tc>
        <w:tc>
          <w:tcPr>
            <w:tcW w:w="3061"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9.0</w:t>
            </w:r>
          </w:p>
        </w:tc>
      </w:tr>
      <w:tr w:rsidR="004E24CE" w:rsidRPr="00641523" w:rsidTr="004E24CE">
        <w:trPr>
          <w:jc w:val="center"/>
        </w:trPr>
        <w:tc>
          <w:tcPr>
            <w:tcW w:w="5443" w:type="dxa"/>
            <w:tcBorders>
              <w:top w:val="single" w:sz="4" w:space="0" w:color="auto"/>
              <w:left w:val="single" w:sz="4" w:space="0" w:color="auto"/>
              <w:bottom w:val="single" w:sz="4" w:space="0" w:color="auto"/>
              <w:right w:val="single" w:sz="4" w:space="0" w:color="auto"/>
            </w:tcBorders>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Обустройство спортивных и детских площадок, площадок отдыха на территории малоэтажной многоквартирной жилой застройки</w:t>
            </w:r>
          </w:p>
        </w:tc>
        <w:tc>
          <w:tcPr>
            <w:tcW w:w="1077"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02:016</w:t>
            </w:r>
          </w:p>
        </w:tc>
        <w:tc>
          <w:tcPr>
            <w:tcW w:w="3061"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2.1.1</w:t>
            </w:r>
          </w:p>
        </w:tc>
      </w:tr>
      <w:tr w:rsidR="004E24CE" w:rsidRPr="00641523" w:rsidTr="004E24CE">
        <w:trPr>
          <w:jc w:val="center"/>
        </w:trPr>
        <w:tc>
          <w:tcPr>
            <w:tcW w:w="5443" w:type="dxa"/>
            <w:tcBorders>
              <w:top w:val="single" w:sz="4" w:space="0" w:color="auto"/>
              <w:left w:val="single" w:sz="4" w:space="0" w:color="auto"/>
              <w:bottom w:val="single" w:sz="4" w:space="0" w:color="auto"/>
              <w:right w:val="single" w:sz="4" w:space="0" w:color="auto"/>
            </w:tcBorders>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Блокированная жилая застройка. Обустройство спортивных и детских площадок, площадок отдыха на территории блокированной жилой застройки</w:t>
            </w:r>
          </w:p>
        </w:tc>
        <w:tc>
          <w:tcPr>
            <w:tcW w:w="1077"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02:032</w:t>
            </w:r>
          </w:p>
        </w:tc>
        <w:tc>
          <w:tcPr>
            <w:tcW w:w="3061"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2.3</w:t>
            </w:r>
          </w:p>
        </w:tc>
      </w:tr>
      <w:tr w:rsidR="004E24CE" w:rsidRPr="00641523" w:rsidTr="004E24CE">
        <w:trPr>
          <w:jc w:val="center"/>
        </w:trPr>
        <w:tc>
          <w:tcPr>
            <w:tcW w:w="5443" w:type="dxa"/>
            <w:tcBorders>
              <w:top w:val="single" w:sz="4" w:space="0" w:color="auto"/>
              <w:left w:val="single" w:sz="4" w:space="0" w:color="auto"/>
              <w:bottom w:val="single" w:sz="4" w:space="0" w:color="auto"/>
              <w:right w:val="single" w:sz="4" w:space="0" w:color="auto"/>
            </w:tcBorders>
          </w:tcPr>
          <w:p w:rsidR="004E24CE" w:rsidRPr="00641523" w:rsidRDefault="004E24CE" w:rsidP="004E24CE">
            <w:pPr>
              <w:pStyle w:val="ConsPlusNormal"/>
              <w:jc w:val="center"/>
              <w:rPr>
                <w:rFonts w:ascii="Times New Roman" w:hAnsi="Times New Roman" w:cs="Times New Roman"/>
                <w:sz w:val="24"/>
                <w:szCs w:val="24"/>
              </w:rPr>
            </w:pPr>
            <w:proofErr w:type="spellStart"/>
            <w:r w:rsidRPr="00641523">
              <w:rPr>
                <w:rFonts w:ascii="Times New Roman" w:hAnsi="Times New Roman" w:cs="Times New Roman"/>
                <w:sz w:val="24"/>
                <w:szCs w:val="24"/>
              </w:rPr>
              <w:t>Среднеэтажная</w:t>
            </w:r>
            <w:proofErr w:type="spellEnd"/>
            <w:r w:rsidRPr="00641523">
              <w:rPr>
                <w:rFonts w:ascii="Times New Roman" w:hAnsi="Times New Roman" w:cs="Times New Roman"/>
                <w:sz w:val="24"/>
                <w:szCs w:val="24"/>
              </w:rPr>
              <w:t xml:space="preserve"> жилая застройка. Обустройство спортивных и детских площадок, площадок отдыха на территории квартальной застройки</w:t>
            </w:r>
          </w:p>
        </w:tc>
        <w:tc>
          <w:tcPr>
            <w:tcW w:w="1077"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02:052</w:t>
            </w:r>
          </w:p>
        </w:tc>
        <w:tc>
          <w:tcPr>
            <w:tcW w:w="3061"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2.5</w:t>
            </w:r>
          </w:p>
        </w:tc>
      </w:tr>
      <w:tr w:rsidR="004E24CE" w:rsidRPr="00641523" w:rsidTr="004E24CE">
        <w:trPr>
          <w:jc w:val="center"/>
        </w:trPr>
        <w:tc>
          <w:tcPr>
            <w:tcW w:w="5443" w:type="dxa"/>
            <w:tcBorders>
              <w:top w:val="single" w:sz="4" w:space="0" w:color="auto"/>
              <w:left w:val="single" w:sz="4" w:space="0" w:color="auto"/>
              <w:bottom w:val="single" w:sz="4" w:space="0" w:color="auto"/>
              <w:right w:val="single" w:sz="4" w:space="0" w:color="auto"/>
            </w:tcBorders>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Многоэтажная жилая застройка. Обустройство спортивных и детских площадок, площадок отдыха на территории квартальной застройки</w:t>
            </w:r>
          </w:p>
        </w:tc>
        <w:tc>
          <w:tcPr>
            <w:tcW w:w="1077"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02:062</w:t>
            </w:r>
          </w:p>
        </w:tc>
        <w:tc>
          <w:tcPr>
            <w:tcW w:w="3061"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2.6</w:t>
            </w:r>
          </w:p>
        </w:tc>
      </w:tr>
      <w:tr w:rsidR="004E24CE" w:rsidRPr="00641523" w:rsidTr="004E24CE">
        <w:trPr>
          <w:jc w:val="center"/>
        </w:trPr>
        <w:tc>
          <w:tcPr>
            <w:tcW w:w="5443" w:type="dxa"/>
            <w:tcBorders>
              <w:top w:val="single" w:sz="4" w:space="0" w:color="auto"/>
              <w:left w:val="single" w:sz="4" w:space="0" w:color="auto"/>
              <w:bottom w:val="single" w:sz="4" w:space="0" w:color="auto"/>
              <w:right w:val="single" w:sz="4" w:space="0" w:color="auto"/>
            </w:tcBorders>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Охота и рыбалка. Обустройство мест охоты и рыбалки, в том числе сооружений, необходимых для восстановления и поддержания поголовья зверей или количества рыбы</w:t>
            </w:r>
          </w:p>
        </w:tc>
        <w:tc>
          <w:tcPr>
            <w:tcW w:w="1077"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05:031</w:t>
            </w:r>
          </w:p>
        </w:tc>
        <w:tc>
          <w:tcPr>
            <w:tcW w:w="3061"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5.3</w:t>
            </w:r>
          </w:p>
        </w:tc>
      </w:tr>
      <w:tr w:rsidR="004E24CE" w:rsidRPr="00641523" w:rsidTr="004E24CE">
        <w:trPr>
          <w:jc w:val="center"/>
        </w:trPr>
        <w:tc>
          <w:tcPr>
            <w:tcW w:w="5443" w:type="dxa"/>
            <w:tcBorders>
              <w:top w:val="single" w:sz="4" w:space="0" w:color="auto"/>
              <w:left w:val="single" w:sz="4" w:space="0" w:color="auto"/>
              <w:bottom w:val="single" w:sz="4" w:space="0" w:color="auto"/>
              <w:right w:val="single" w:sz="4" w:space="0" w:color="auto"/>
            </w:tcBorders>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Охрана природных территорий. 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сохранение отдельных естественных качеств окружающей природной среды путем ограничения хозяйственной деятельности, в частности: создание и уход за запретными полосами, создание и уход за защитными лесами, в том числе городскими лесами, и иная хозяйственная деятельность, разрешенная в защитных лесах, соблюдение </w:t>
            </w:r>
            <w:r w:rsidRPr="00641523">
              <w:rPr>
                <w:rFonts w:ascii="Times New Roman" w:hAnsi="Times New Roman" w:cs="Times New Roman"/>
                <w:sz w:val="24"/>
                <w:szCs w:val="24"/>
              </w:rPr>
              <w:lastRenderedPageBreak/>
              <w:t>режима использования природных ресурсов в заказниках, сохранение свойств земель, являющихся особо ценными</w:t>
            </w:r>
          </w:p>
        </w:tc>
        <w:tc>
          <w:tcPr>
            <w:tcW w:w="1077"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09:010</w:t>
            </w:r>
          </w:p>
        </w:tc>
        <w:tc>
          <w:tcPr>
            <w:tcW w:w="3061"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9.1</w:t>
            </w:r>
          </w:p>
        </w:tc>
      </w:tr>
      <w:tr w:rsidR="004E24CE" w:rsidRPr="00641523" w:rsidTr="004E24CE">
        <w:trPr>
          <w:jc w:val="center"/>
        </w:trPr>
        <w:tc>
          <w:tcPr>
            <w:tcW w:w="5443" w:type="dxa"/>
            <w:tcBorders>
              <w:top w:val="single" w:sz="4" w:space="0" w:color="auto"/>
              <w:left w:val="single" w:sz="4" w:space="0" w:color="auto"/>
              <w:bottom w:val="single" w:sz="4" w:space="0" w:color="auto"/>
              <w:right w:val="single" w:sz="4" w:space="0" w:color="auto"/>
            </w:tcBorders>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Курортная деятельность. Использование для лечения и оздоровления человека природных лечебных ресурсов (месторождения минеральных вод, лечебные грязи, рапы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зоны горно-санитарной или санитарной охраны лечебно-оздоровительных местностей и курорта</w:t>
            </w:r>
          </w:p>
        </w:tc>
        <w:tc>
          <w:tcPr>
            <w:tcW w:w="1077"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09:020</w:t>
            </w:r>
          </w:p>
        </w:tc>
        <w:tc>
          <w:tcPr>
            <w:tcW w:w="3061"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9.2</w:t>
            </w:r>
          </w:p>
        </w:tc>
      </w:tr>
      <w:tr w:rsidR="004E24CE" w:rsidRPr="00641523" w:rsidTr="004E24CE">
        <w:trPr>
          <w:jc w:val="center"/>
        </w:trPr>
        <w:tc>
          <w:tcPr>
            <w:tcW w:w="5443" w:type="dxa"/>
            <w:tcBorders>
              <w:top w:val="single" w:sz="4" w:space="0" w:color="auto"/>
              <w:left w:val="single" w:sz="4" w:space="0" w:color="auto"/>
              <w:bottom w:val="single" w:sz="4" w:space="0" w:color="auto"/>
              <w:right w:val="single" w:sz="4" w:space="0" w:color="auto"/>
            </w:tcBorders>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Санаторная деятельность. Обустройство лечебно-оздоровительных местностей (пляжи, бюветы, места добычи целебной грязи)</w:t>
            </w:r>
          </w:p>
        </w:tc>
        <w:tc>
          <w:tcPr>
            <w:tcW w:w="1077"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09:022</w:t>
            </w:r>
          </w:p>
        </w:tc>
        <w:tc>
          <w:tcPr>
            <w:tcW w:w="3061"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9.2.1</w:t>
            </w:r>
          </w:p>
        </w:tc>
      </w:tr>
      <w:tr w:rsidR="004E24CE" w:rsidRPr="00641523" w:rsidTr="004E24CE">
        <w:trPr>
          <w:jc w:val="center"/>
        </w:trPr>
        <w:tc>
          <w:tcPr>
            <w:tcW w:w="5443" w:type="dxa"/>
            <w:tcBorders>
              <w:top w:val="single" w:sz="4" w:space="0" w:color="auto"/>
              <w:left w:val="single" w:sz="4" w:space="0" w:color="auto"/>
              <w:bottom w:val="single" w:sz="4" w:space="0" w:color="auto"/>
              <w:right w:val="single" w:sz="4" w:space="0" w:color="auto"/>
            </w:tcBorders>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Размещение в границах населенных пунктов набережных, береговых полос водных объектов общего пользования</w:t>
            </w:r>
          </w:p>
        </w:tc>
        <w:tc>
          <w:tcPr>
            <w:tcW w:w="1077"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12:002</w:t>
            </w:r>
          </w:p>
        </w:tc>
        <w:tc>
          <w:tcPr>
            <w:tcW w:w="3061"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12.0</w:t>
            </w:r>
          </w:p>
        </w:tc>
      </w:tr>
      <w:tr w:rsidR="004E24CE" w:rsidRPr="00641523" w:rsidTr="004E24CE">
        <w:trPr>
          <w:jc w:val="center"/>
        </w:trPr>
        <w:tc>
          <w:tcPr>
            <w:tcW w:w="5443" w:type="dxa"/>
            <w:tcBorders>
              <w:top w:val="single" w:sz="4" w:space="0" w:color="auto"/>
              <w:left w:val="single" w:sz="4" w:space="0" w:color="auto"/>
              <w:bottom w:val="single" w:sz="4" w:space="0" w:color="auto"/>
              <w:right w:val="single" w:sz="4" w:space="0" w:color="auto"/>
            </w:tcBorders>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Размещение в границах населенных пунктов скверов, бульваров, малых архитектурных форм благоустройства</w:t>
            </w:r>
          </w:p>
        </w:tc>
        <w:tc>
          <w:tcPr>
            <w:tcW w:w="1077"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12:003</w:t>
            </w:r>
          </w:p>
        </w:tc>
        <w:tc>
          <w:tcPr>
            <w:tcW w:w="3061" w:type="dxa"/>
            <w:tcBorders>
              <w:top w:val="single" w:sz="4" w:space="0" w:color="auto"/>
              <w:left w:val="single" w:sz="4" w:space="0" w:color="auto"/>
              <w:bottom w:val="single" w:sz="4" w:space="0" w:color="auto"/>
              <w:right w:val="single" w:sz="4" w:space="0" w:color="auto"/>
            </w:tcBorders>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12.0</w:t>
            </w:r>
          </w:p>
        </w:tc>
      </w:tr>
    </w:tbl>
    <w:p w:rsidR="004E24CE" w:rsidRDefault="004E24CE">
      <w:pPr>
        <w:rPr>
          <w:rFonts w:ascii="Times New Roman" w:hAnsi="Times New Roman" w:cs="Times New Roman"/>
          <w:sz w:val="28"/>
          <w:szCs w:val="28"/>
        </w:rPr>
      </w:pPr>
      <w:r>
        <w:rPr>
          <w:rFonts w:ascii="Times New Roman" w:hAnsi="Times New Roman" w:cs="Times New Roman"/>
          <w:sz w:val="28"/>
          <w:szCs w:val="28"/>
        </w:rPr>
        <w:br w:type="page"/>
      </w:r>
    </w:p>
    <w:p w:rsidR="004E24CE" w:rsidRDefault="004E24CE" w:rsidP="004E24CE">
      <w:pPr>
        <w:tabs>
          <w:tab w:val="left" w:pos="1134"/>
        </w:tabs>
        <w:spacing w:before="240" w:after="240"/>
        <w:jc w:val="center"/>
        <w:rPr>
          <w:rFonts w:ascii="Times New Roman" w:hAnsi="Times New Roman" w:cs="Times New Roman"/>
          <w:sz w:val="28"/>
          <w:szCs w:val="28"/>
        </w:rPr>
      </w:pPr>
      <w:r>
        <w:rPr>
          <w:rFonts w:ascii="Times New Roman" w:hAnsi="Times New Roman" w:cs="Times New Roman"/>
          <w:sz w:val="28"/>
          <w:szCs w:val="28"/>
        </w:rPr>
        <w:lastRenderedPageBreak/>
        <w:t>10</w:t>
      </w:r>
      <w:r w:rsidRPr="007317B3">
        <w:rPr>
          <w:rFonts w:ascii="Times New Roman" w:hAnsi="Times New Roman" w:cs="Times New Roman"/>
          <w:sz w:val="28"/>
          <w:szCs w:val="28"/>
        </w:rPr>
        <w:t>. СЕГМЕНТ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37"/>
        <w:gridCol w:w="1077"/>
        <w:gridCol w:w="3061"/>
      </w:tblGrid>
      <w:tr w:rsidR="007317B3" w:rsidRPr="00641523" w:rsidTr="004E24CE">
        <w:trPr>
          <w:jc w:val="center"/>
        </w:trPr>
        <w:tc>
          <w:tcPr>
            <w:tcW w:w="5337" w:type="dxa"/>
            <w:vAlign w:val="center"/>
          </w:tcPr>
          <w:p w:rsidR="007317B3" w:rsidRPr="00641523" w:rsidRDefault="007317B3"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Наименование вида использования</w:t>
            </w:r>
          </w:p>
        </w:tc>
        <w:tc>
          <w:tcPr>
            <w:tcW w:w="1077" w:type="dxa"/>
            <w:vAlign w:val="center"/>
          </w:tcPr>
          <w:p w:rsidR="007317B3" w:rsidRPr="00641523" w:rsidRDefault="007317B3"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расчета вида использования</w:t>
            </w:r>
          </w:p>
        </w:tc>
        <w:tc>
          <w:tcPr>
            <w:tcW w:w="3061" w:type="dxa"/>
            <w:vAlign w:val="center"/>
          </w:tcPr>
          <w:p w:rsidR="007317B3" w:rsidRPr="00641523" w:rsidRDefault="007317B3"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вида разрешенного использования</w:t>
            </w:r>
          </w:p>
          <w:p w:rsidR="007317B3" w:rsidRPr="00641523" w:rsidRDefault="007317B3"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(в соответствии с </w:t>
            </w:r>
            <w:hyperlink r:id="rId23">
              <w:r w:rsidRPr="00641523">
                <w:rPr>
                  <w:rFonts w:ascii="Times New Roman" w:hAnsi="Times New Roman" w:cs="Times New Roman"/>
                  <w:color w:val="0000FF"/>
                  <w:sz w:val="24"/>
                  <w:szCs w:val="24"/>
                </w:rPr>
                <w:t>классификатором</w:t>
              </w:r>
            </w:hyperlink>
            <w:r w:rsidRPr="00641523">
              <w:rPr>
                <w:rFonts w:ascii="Times New Roman" w:hAnsi="Times New Roman" w:cs="Times New Roman"/>
                <w:sz w:val="24"/>
                <w:szCs w:val="24"/>
              </w:rPr>
              <w:t xml:space="preserve"> видов разрешенного использования земельных участков, утвержденным приказом </w:t>
            </w:r>
            <w:proofErr w:type="spellStart"/>
            <w:r w:rsidRPr="00641523">
              <w:rPr>
                <w:rFonts w:ascii="Times New Roman" w:hAnsi="Times New Roman" w:cs="Times New Roman"/>
                <w:sz w:val="24"/>
                <w:szCs w:val="24"/>
              </w:rPr>
              <w:t>Росреестра</w:t>
            </w:r>
            <w:proofErr w:type="spellEnd"/>
            <w:r w:rsidRPr="00641523">
              <w:rPr>
                <w:rFonts w:ascii="Times New Roman" w:hAnsi="Times New Roman" w:cs="Times New Roman"/>
                <w:sz w:val="24"/>
                <w:szCs w:val="24"/>
              </w:rPr>
              <w:t xml:space="preserve"> от 10 ноября 2020 г. N П/0412 </w:t>
            </w:r>
            <w:hyperlink r:id="rId24">
              <w:r w:rsidRPr="00641523">
                <w:rPr>
                  <w:rFonts w:ascii="Times New Roman" w:hAnsi="Times New Roman" w:cs="Times New Roman"/>
                  <w:color w:val="0000FF"/>
                  <w:sz w:val="24"/>
                  <w:szCs w:val="24"/>
                </w:rPr>
                <w:t>&lt;1&gt;</w:t>
              </w:r>
            </w:hyperlink>
            <w:r w:rsidRPr="00641523">
              <w:rPr>
                <w:rFonts w:ascii="Times New Roman" w:hAnsi="Times New Roman" w:cs="Times New Roman"/>
                <w:sz w:val="24"/>
                <w:szCs w:val="24"/>
              </w:rPr>
              <w:t>)</w:t>
            </w:r>
          </w:p>
        </w:tc>
      </w:tr>
      <w:tr w:rsidR="004E24CE" w:rsidRPr="00641523" w:rsidTr="004E24CE">
        <w:trPr>
          <w:jc w:val="center"/>
        </w:trPr>
        <w:tc>
          <w:tcPr>
            <w:tcW w:w="533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10. СЕГМЕНТ "Использование лесов"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10:000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10.0</w:t>
            </w:r>
          </w:p>
        </w:tc>
      </w:tr>
      <w:tr w:rsidR="004E24CE" w:rsidRPr="00641523" w:rsidTr="004E24CE">
        <w:trPr>
          <w:jc w:val="center"/>
        </w:trPr>
        <w:tc>
          <w:tcPr>
            <w:tcW w:w="533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Заготовка древесины. Рубка лесных насаждений, выросших в природных условиях, а также выращенных трудом человека, в том числе гражданами для собственных нужд, охрана и восстановление лесов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10:010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10.1</w:t>
            </w:r>
          </w:p>
        </w:tc>
      </w:tr>
      <w:tr w:rsidR="004E24CE" w:rsidRPr="00641523" w:rsidTr="004E24CE">
        <w:trPr>
          <w:jc w:val="center"/>
        </w:trPr>
        <w:tc>
          <w:tcPr>
            <w:tcW w:w="533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Лесные плантации. Выращивание и рубка лесных насаждений</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10:020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10.2</w:t>
            </w:r>
          </w:p>
        </w:tc>
      </w:tr>
      <w:tr w:rsidR="004E24CE" w:rsidRPr="00641523" w:rsidTr="004E24CE">
        <w:trPr>
          <w:jc w:val="center"/>
        </w:trPr>
        <w:tc>
          <w:tcPr>
            <w:tcW w:w="533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Заготовка лесных ресурсов. Заготовка живицы, сбор </w:t>
            </w:r>
            <w:proofErr w:type="spellStart"/>
            <w:r w:rsidRPr="00641523">
              <w:rPr>
                <w:rFonts w:ascii="Times New Roman" w:hAnsi="Times New Roman" w:cs="Times New Roman"/>
                <w:sz w:val="24"/>
                <w:szCs w:val="24"/>
              </w:rPr>
              <w:t>недревесных</w:t>
            </w:r>
            <w:proofErr w:type="spellEnd"/>
            <w:r w:rsidRPr="00641523">
              <w:rPr>
                <w:rFonts w:ascii="Times New Roman" w:hAnsi="Times New Roman" w:cs="Times New Roman"/>
                <w:sz w:val="24"/>
                <w:szCs w:val="24"/>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10:030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10.3</w:t>
            </w:r>
          </w:p>
        </w:tc>
      </w:tr>
      <w:tr w:rsidR="004E24CE" w:rsidRPr="00641523" w:rsidTr="004E24CE">
        <w:trPr>
          <w:jc w:val="center"/>
        </w:trPr>
        <w:tc>
          <w:tcPr>
            <w:tcW w:w="533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Резервные леса. Деятельность, связанная с охраной лесов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10:040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10.4</w:t>
            </w:r>
          </w:p>
        </w:tc>
      </w:tr>
    </w:tbl>
    <w:p w:rsidR="004E24CE" w:rsidRDefault="004E24CE">
      <w:pPr>
        <w:rPr>
          <w:rFonts w:ascii="Times New Roman" w:hAnsi="Times New Roman" w:cs="Times New Roman"/>
          <w:sz w:val="28"/>
          <w:szCs w:val="28"/>
        </w:rPr>
      </w:pPr>
      <w:r>
        <w:rPr>
          <w:rFonts w:ascii="Times New Roman" w:hAnsi="Times New Roman" w:cs="Times New Roman"/>
          <w:sz w:val="28"/>
          <w:szCs w:val="28"/>
        </w:rPr>
        <w:br w:type="page"/>
      </w:r>
    </w:p>
    <w:p w:rsidR="004E24CE" w:rsidRDefault="004E24CE" w:rsidP="004E24CE">
      <w:pPr>
        <w:tabs>
          <w:tab w:val="left" w:pos="1134"/>
        </w:tabs>
        <w:spacing w:before="240" w:after="240"/>
        <w:jc w:val="center"/>
        <w:rPr>
          <w:rFonts w:ascii="Times New Roman" w:hAnsi="Times New Roman" w:cs="Times New Roman"/>
          <w:sz w:val="28"/>
          <w:szCs w:val="28"/>
        </w:rPr>
      </w:pPr>
      <w:r>
        <w:rPr>
          <w:rFonts w:ascii="Times New Roman" w:hAnsi="Times New Roman" w:cs="Times New Roman"/>
          <w:sz w:val="28"/>
          <w:szCs w:val="28"/>
        </w:rPr>
        <w:lastRenderedPageBreak/>
        <w:t>11</w:t>
      </w:r>
      <w:r w:rsidRPr="007317B3">
        <w:rPr>
          <w:rFonts w:ascii="Times New Roman" w:hAnsi="Times New Roman" w:cs="Times New Roman"/>
          <w:sz w:val="28"/>
          <w:szCs w:val="28"/>
        </w:rPr>
        <w:t>. СЕГМЕНТ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30"/>
        <w:gridCol w:w="1077"/>
        <w:gridCol w:w="3061"/>
      </w:tblGrid>
      <w:tr w:rsidR="007317B3" w:rsidRPr="00641523" w:rsidTr="004E24CE">
        <w:trPr>
          <w:jc w:val="center"/>
        </w:trPr>
        <w:tc>
          <w:tcPr>
            <w:tcW w:w="5230" w:type="dxa"/>
            <w:vAlign w:val="center"/>
          </w:tcPr>
          <w:p w:rsidR="007317B3" w:rsidRPr="00641523" w:rsidRDefault="007317B3"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Наименование вида использования</w:t>
            </w:r>
          </w:p>
        </w:tc>
        <w:tc>
          <w:tcPr>
            <w:tcW w:w="1077" w:type="dxa"/>
            <w:vAlign w:val="center"/>
          </w:tcPr>
          <w:p w:rsidR="007317B3" w:rsidRPr="00641523" w:rsidRDefault="007317B3"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расчета вида использования</w:t>
            </w:r>
          </w:p>
        </w:tc>
        <w:tc>
          <w:tcPr>
            <w:tcW w:w="3061" w:type="dxa"/>
            <w:vAlign w:val="center"/>
          </w:tcPr>
          <w:p w:rsidR="007317B3" w:rsidRPr="00641523" w:rsidRDefault="007317B3"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вида разрешенного использования</w:t>
            </w:r>
          </w:p>
          <w:p w:rsidR="007317B3" w:rsidRPr="00641523" w:rsidRDefault="007317B3"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(в соответствии с </w:t>
            </w:r>
            <w:hyperlink r:id="rId25">
              <w:r w:rsidRPr="00641523">
                <w:rPr>
                  <w:rFonts w:ascii="Times New Roman" w:hAnsi="Times New Roman" w:cs="Times New Roman"/>
                  <w:color w:val="0000FF"/>
                  <w:sz w:val="24"/>
                  <w:szCs w:val="24"/>
                </w:rPr>
                <w:t>классификатором</w:t>
              </w:r>
            </w:hyperlink>
            <w:r w:rsidRPr="00641523">
              <w:rPr>
                <w:rFonts w:ascii="Times New Roman" w:hAnsi="Times New Roman" w:cs="Times New Roman"/>
                <w:sz w:val="24"/>
                <w:szCs w:val="24"/>
              </w:rPr>
              <w:t xml:space="preserve"> видов разрешенного использования земельных участков, утвержденным приказом </w:t>
            </w:r>
            <w:proofErr w:type="spellStart"/>
            <w:r w:rsidRPr="00641523">
              <w:rPr>
                <w:rFonts w:ascii="Times New Roman" w:hAnsi="Times New Roman" w:cs="Times New Roman"/>
                <w:sz w:val="24"/>
                <w:szCs w:val="24"/>
              </w:rPr>
              <w:t>Росреестра</w:t>
            </w:r>
            <w:proofErr w:type="spellEnd"/>
            <w:r w:rsidRPr="00641523">
              <w:rPr>
                <w:rFonts w:ascii="Times New Roman" w:hAnsi="Times New Roman" w:cs="Times New Roman"/>
                <w:sz w:val="24"/>
                <w:szCs w:val="24"/>
              </w:rPr>
              <w:t xml:space="preserve"> от 10 ноября 2020 г. N П/0412 </w:t>
            </w:r>
            <w:hyperlink r:id="rId26">
              <w:r w:rsidRPr="00641523">
                <w:rPr>
                  <w:rFonts w:ascii="Times New Roman" w:hAnsi="Times New Roman" w:cs="Times New Roman"/>
                  <w:color w:val="0000FF"/>
                  <w:sz w:val="24"/>
                  <w:szCs w:val="24"/>
                </w:rPr>
                <w:t>&lt;1&gt;</w:t>
              </w:r>
            </w:hyperlink>
            <w:r w:rsidRPr="00641523">
              <w:rPr>
                <w:rFonts w:ascii="Times New Roman" w:hAnsi="Times New Roman" w:cs="Times New Roman"/>
                <w:sz w:val="24"/>
                <w:szCs w:val="24"/>
              </w:rPr>
              <w:t>)</w:t>
            </w:r>
          </w:p>
        </w:tc>
      </w:tr>
      <w:tr w:rsidR="004E24CE" w:rsidRPr="00641523" w:rsidTr="004E24CE">
        <w:trPr>
          <w:jc w:val="center"/>
        </w:trPr>
        <w:tc>
          <w:tcPr>
            <w:tcW w:w="523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 СЕГМЕНТ "Водные объекты"</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11:000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11.0</w:t>
            </w:r>
          </w:p>
        </w:tc>
      </w:tr>
      <w:tr w:rsidR="004E24CE" w:rsidRPr="00641523" w:rsidTr="004E24CE">
        <w:trPr>
          <w:jc w:val="center"/>
        </w:trPr>
        <w:tc>
          <w:tcPr>
            <w:tcW w:w="523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Общее пользование водными объектами. 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11:010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11.1</w:t>
            </w:r>
          </w:p>
        </w:tc>
      </w:tr>
      <w:tr w:rsidR="004E24CE" w:rsidRPr="00641523" w:rsidTr="004E24CE">
        <w:trPr>
          <w:jc w:val="center"/>
        </w:trPr>
        <w:tc>
          <w:tcPr>
            <w:tcW w:w="5230"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Специальное пользование водными объектами.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11:020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11.2</w:t>
            </w:r>
          </w:p>
        </w:tc>
      </w:tr>
    </w:tbl>
    <w:p w:rsidR="004E24CE" w:rsidRDefault="004E24CE">
      <w:pPr>
        <w:rPr>
          <w:rFonts w:ascii="Times New Roman" w:hAnsi="Times New Roman" w:cs="Times New Roman"/>
          <w:sz w:val="28"/>
          <w:szCs w:val="28"/>
        </w:rPr>
      </w:pPr>
      <w:r>
        <w:rPr>
          <w:rFonts w:ascii="Times New Roman" w:hAnsi="Times New Roman" w:cs="Times New Roman"/>
          <w:sz w:val="28"/>
          <w:szCs w:val="28"/>
        </w:rPr>
        <w:br w:type="page"/>
      </w:r>
    </w:p>
    <w:p w:rsidR="004E24CE" w:rsidRDefault="004E24CE" w:rsidP="004E24CE">
      <w:pPr>
        <w:tabs>
          <w:tab w:val="left" w:pos="1134"/>
        </w:tabs>
        <w:spacing w:before="240" w:after="240"/>
        <w:jc w:val="center"/>
        <w:rPr>
          <w:rFonts w:ascii="Times New Roman" w:hAnsi="Times New Roman" w:cs="Times New Roman"/>
          <w:sz w:val="28"/>
          <w:szCs w:val="28"/>
        </w:rPr>
      </w:pPr>
      <w:r>
        <w:rPr>
          <w:rFonts w:ascii="Times New Roman" w:hAnsi="Times New Roman" w:cs="Times New Roman"/>
          <w:sz w:val="28"/>
          <w:szCs w:val="28"/>
        </w:rPr>
        <w:lastRenderedPageBreak/>
        <w:t>12</w:t>
      </w:r>
      <w:r w:rsidRPr="007317B3">
        <w:rPr>
          <w:rFonts w:ascii="Times New Roman" w:hAnsi="Times New Roman" w:cs="Times New Roman"/>
          <w:sz w:val="28"/>
          <w:szCs w:val="28"/>
        </w:rPr>
        <w:t>. СЕГМЕНТ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29"/>
        <w:gridCol w:w="1077"/>
        <w:gridCol w:w="3061"/>
      </w:tblGrid>
      <w:tr w:rsidR="004E24CE" w:rsidRPr="00641523" w:rsidTr="004E24CE">
        <w:trPr>
          <w:jc w:val="center"/>
        </w:trPr>
        <w:tc>
          <w:tcPr>
            <w:tcW w:w="5329" w:type="dxa"/>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Наименование вида использования</w:t>
            </w:r>
          </w:p>
        </w:tc>
        <w:tc>
          <w:tcPr>
            <w:tcW w:w="1077" w:type="dxa"/>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расчета вида использования</w:t>
            </w:r>
          </w:p>
        </w:tc>
        <w:tc>
          <w:tcPr>
            <w:tcW w:w="3061" w:type="dxa"/>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вида разрешенного использования</w:t>
            </w:r>
          </w:p>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(в соответствии с </w:t>
            </w:r>
            <w:hyperlink r:id="rId27">
              <w:r w:rsidRPr="00641523">
                <w:rPr>
                  <w:rFonts w:ascii="Times New Roman" w:hAnsi="Times New Roman" w:cs="Times New Roman"/>
                  <w:color w:val="0000FF"/>
                  <w:sz w:val="24"/>
                  <w:szCs w:val="24"/>
                </w:rPr>
                <w:t>классификатором</w:t>
              </w:r>
            </w:hyperlink>
            <w:r w:rsidRPr="00641523">
              <w:rPr>
                <w:rFonts w:ascii="Times New Roman" w:hAnsi="Times New Roman" w:cs="Times New Roman"/>
                <w:sz w:val="24"/>
                <w:szCs w:val="24"/>
              </w:rPr>
              <w:t xml:space="preserve"> видов разрешенного использования земельных участков, утвержденным приказом </w:t>
            </w:r>
            <w:proofErr w:type="spellStart"/>
            <w:r w:rsidRPr="00641523">
              <w:rPr>
                <w:rFonts w:ascii="Times New Roman" w:hAnsi="Times New Roman" w:cs="Times New Roman"/>
                <w:sz w:val="24"/>
                <w:szCs w:val="24"/>
              </w:rPr>
              <w:t>Росреестра</w:t>
            </w:r>
            <w:proofErr w:type="spellEnd"/>
            <w:r w:rsidRPr="00641523">
              <w:rPr>
                <w:rFonts w:ascii="Times New Roman" w:hAnsi="Times New Roman" w:cs="Times New Roman"/>
                <w:sz w:val="24"/>
                <w:szCs w:val="24"/>
              </w:rPr>
              <w:t xml:space="preserve"> от 10 ноября 2020 г. N П/0412 </w:t>
            </w:r>
            <w:hyperlink r:id="rId28">
              <w:r w:rsidRPr="00641523">
                <w:rPr>
                  <w:rFonts w:ascii="Times New Roman" w:hAnsi="Times New Roman" w:cs="Times New Roman"/>
                  <w:color w:val="0000FF"/>
                  <w:sz w:val="24"/>
                  <w:szCs w:val="24"/>
                </w:rPr>
                <w:t>&lt;1&gt;</w:t>
              </w:r>
            </w:hyperlink>
            <w:r w:rsidRPr="00641523">
              <w:rPr>
                <w:rFonts w:ascii="Times New Roman" w:hAnsi="Times New Roman" w:cs="Times New Roman"/>
                <w:sz w:val="24"/>
                <w:szCs w:val="24"/>
              </w:rPr>
              <w:t>)</w:t>
            </w:r>
          </w:p>
        </w:tc>
      </w:tr>
      <w:tr w:rsidR="004E24CE" w:rsidRPr="00641523" w:rsidTr="004E24CE">
        <w:trPr>
          <w:jc w:val="center"/>
        </w:trPr>
        <w:tc>
          <w:tcPr>
            <w:tcW w:w="5329"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 СЕГМЕНТ "Специальное, ритуальное использование, запас"</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12:000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12.0</w:t>
            </w:r>
          </w:p>
        </w:tc>
      </w:tr>
      <w:tr w:rsidR="004E24CE" w:rsidRPr="00641523" w:rsidTr="004E24CE">
        <w:trPr>
          <w:jc w:val="center"/>
        </w:trPr>
        <w:tc>
          <w:tcPr>
            <w:tcW w:w="5329"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Обеспечение вооруженных сил.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08:011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8.1</w:t>
            </w:r>
          </w:p>
        </w:tc>
      </w:tr>
      <w:tr w:rsidR="004E24CE" w:rsidRPr="00641523" w:rsidTr="004E24CE">
        <w:trPr>
          <w:jc w:val="center"/>
        </w:trPr>
        <w:tc>
          <w:tcPr>
            <w:tcW w:w="5329"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Ритуальная деятельность. Размещение кладбищ, крематориев и мест захоронения, культовых сооружений</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12:010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12.1</w:t>
            </w:r>
          </w:p>
        </w:tc>
      </w:tr>
      <w:tr w:rsidR="004E24CE" w:rsidRPr="00641523" w:rsidTr="004E24CE">
        <w:trPr>
          <w:jc w:val="center"/>
        </w:trPr>
        <w:tc>
          <w:tcPr>
            <w:tcW w:w="5329"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Специальная деятельность. 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полигонов по захоронению бытового мусора и отходов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12:020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12.2</w:t>
            </w:r>
          </w:p>
        </w:tc>
      </w:tr>
      <w:tr w:rsidR="004E24CE" w:rsidRPr="00641523" w:rsidTr="004E24CE">
        <w:trPr>
          <w:jc w:val="center"/>
        </w:trPr>
        <w:tc>
          <w:tcPr>
            <w:tcW w:w="5329"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Специальная деятельность. Размещение объектов размещения отходов, захоронения, хранения, обезвреживания отходов (скотомогильников, мусоросжигательных и мусороперерабатывающих заводов), объектов по сортировке бытового мусора и отходов, мест сбора вещей для их вторичной переработки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12:021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12.2</w:t>
            </w:r>
          </w:p>
        </w:tc>
      </w:tr>
      <w:tr w:rsidR="004E24CE" w:rsidRPr="00641523" w:rsidTr="004E24CE">
        <w:trPr>
          <w:jc w:val="center"/>
        </w:trPr>
        <w:tc>
          <w:tcPr>
            <w:tcW w:w="5329"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Запас. Отсутствие хозяйственной деятельности</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12:030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12.3</w:t>
            </w:r>
          </w:p>
        </w:tc>
      </w:tr>
    </w:tbl>
    <w:p w:rsidR="004E24CE" w:rsidRDefault="004E24CE">
      <w:pPr>
        <w:rPr>
          <w:rFonts w:ascii="Times New Roman" w:hAnsi="Times New Roman" w:cs="Times New Roman"/>
          <w:sz w:val="28"/>
          <w:szCs w:val="28"/>
        </w:rPr>
      </w:pPr>
      <w:r>
        <w:rPr>
          <w:rFonts w:ascii="Times New Roman" w:hAnsi="Times New Roman" w:cs="Times New Roman"/>
          <w:sz w:val="28"/>
          <w:szCs w:val="28"/>
        </w:rPr>
        <w:br w:type="page"/>
      </w:r>
    </w:p>
    <w:p w:rsidR="004E24CE" w:rsidRDefault="004E24CE" w:rsidP="004E24CE">
      <w:pPr>
        <w:tabs>
          <w:tab w:val="left" w:pos="1134"/>
        </w:tabs>
        <w:spacing w:before="240" w:after="240"/>
        <w:jc w:val="center"/>
        <w:rPr>
          <w:rFonts w:ascii="Times New Roman" w:hAnsi="Times New Roman" w:cs="Times New Roman"/>
          <w:sz w:val="28"/>
          <w:szCs w:val="28"/>
        </w:rPr>
      </w:pPr>
      <w:r>
        <w:rPr>
          <w:rFonts w:ascii="Times New Roman" w:hAnsi="Times New Roman" w:cs="Times New Roman"/>
          <w:sz w:val="28"/>
          <w:szCs w:val="28"/>
        </w:rPr>
        <w:lastRenderedPageBreak/>
        <w:t>13</w:t>
      </w:r>
      <w:r w:rsidRPr="007317B3">
        <w:rPr>
          <w:rFonts w:ascii="Times New Roman" w:hAnsi="Times New Roman" w:cs="Times New Roman"/>
          <w:sz w:val="28"/>
          <w:szCs w:val="28"/>
        </w:rPr>
        <w:t>. СЕГМЕНТ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44"/>
        <w:gridCol w:w="1077"/>
        <w:gridCol w:w="3061"/>
      </w:tblGrid>
      <w:tr w:rsidR="007317B3" w:rsidRPr="00641523" w:rsidTr="004E24CE">
        <w:trPr>
          <w:jc w:val="center"/>
        </w:trPr>
        <w:tc>
          <w:tcPr>
            <w:tcW w:w="5244" w:type="dxa"/>
            <w:vAlign w:val="center"/>
          </w:tcPr>
          <w:p w:rsidR="007317B3" w:rsidRPr="00641523" w:rsidRDefault="007317B3"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Наименование вида использования</w:t>
            </w:r>
          </w:p>
        </w:tc>
        <w:tc>
          <w:tcPr>
            <w:tcW w:w="1077" w:type="dxa"/>
            <w:vAlign w:val="center"/>
          </w:tcPr>
          <w:p w:rsidR="007317B3" w:rsidRPr="00641523" w:rsidRDefault="007317B3"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расчета вида использования</w:t>
            </w:r>
          </w:p>
        </w:tc>
        <w:tc>
          <w:tcPr>
            <w:tcW w:w="3061" w:type="dxa"/>
            <w:vAlign w:val="center"/>
          </w:tcPr>
          <w:p w:rsidR="007317B3" w:rsidRPr="00641523" w:rsidRDefault="007317B3"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Код вида разрешенного использования</w:t>
            </w:r>
          </w:p>
          <w:p w:rsidR="007317B3" w:rsidRPr="00641523" w:rsidRDefault="007317B3"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(в соответствии с </w:t>
            </w:r>
            <w:hyperlink r:id="rId29">
              <w:r w:rsidRPr="00641523">
                <w:rPr>
                  <w:rFonts w:ascii="Times New Roman" w:hAnsi="Times New Roman" w:cs="Times New Roman"/>
                  <w:color w:val="0000FF"/>
                  <w:sz w:val="24"/>
                  <w:szCs w:val="24"/>
                </w:rPr>
                <w:t>классификатором</w:t>
              </w:r>
            </w:hyperlink>
            <w:r w:rsidRPr="00641523">
              <w:rPr>
                <w:rFonts w:ascii="Times New Roman" w:hAnsi="Times New Roman" w:cs="Times New Roman"/>
                <w:sz w:val="24"/>
                <w:szCs w:val="24"/>
              </w:rPr>
              <w:t xml:space="preserve"> видов разрешенного использования земельных участков, утвержденным приказом </w:t>
            </w:r>
            <w:proofErr w:type="spellStart"/>
            <w:r w:rsidRPr="00641523">
              <w:rPr>
                <w:rFonts w:ascii="Times New Roman" w:hAnsi="Times New Roman" w:cs="Times New Roman"/>
                <w:sz w:val="24"/>
                <w:szCs w:val="24"/>
              </w:rPr>
              <w:t>Росреестра</w:t>
            </w:r>
            <w:proofErr w:type="spellEnd"/>
            <w:r w:rsidRPr="00641523">
              <w:rPr>
                <w:rFonts w:ascii="Times New Roman" w:hAnsi="Times New Roman" w:cs="Times New Roman"/>
                <w:sz w:val="24"/>
                <w:szCs w:val="24"/>
              </w:rPr>
              <w:t xml:space="preserve"> от 10 ноября 2020 г. N П/0412 </w:t>
            </w:r>
            <w:hyperlink r:id="rId30">
              <w:r w:rsidRPr="00641523">
                <w:rPr>
                  <w:rFonts w:ascii="Times New Roman" w:hAnsi="Times New Roman" w:cs="Times New Roman"/>
                  <w:color w:val="0000FF"/>
                  <w:sz w:val="24"/>
                  <w:szCs w:val="24"/>
                </w:rPr>
                <w:t>&lt;1&gt;</w:t>
              </w:r>
            </w:hyperlink>
            <w:r w:rsidRPr="00641523">
              <w:rPr>
                <w:rFonts w:ascii="Times New Roman" w:hAnsi="Times New Roman" w:cs="Times New Roman"/>
                <w:sz w:val="24"/>
                <w:szCs w:val="24"/>
              </w:rPr>
              <w:t>)</w:t>
            </w:r>
          </w:p>
        </w:tc>
      </w:tr>
      <w:tr w:rsidR="004E24CE" w:rsidRPr="00641523" w:rsidTr="004E24CE">
        <w:trPr>
          <w:jc w:val="center"/>
        </w:trPr>
        <w:tc>
          <w:tcPr>
            <w:tcW w:w="5244"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13. СЕГМЕНТ "Садоводство и огородничество, малоэтажная жилая застройка"</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13:000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13.0</w:t>
            </w:r>
          </w:p>
        </w:tc>
      </w:tr>
      <w:tr w:rsidR="004E24CE" w:rsidRPr="00641523" w:rsidTr="004E24CE">
        <w:trPr>
          <w:jc w:val="center"/>
        </w:trPr>
        <w:tc>
          <w:tcPr>
            <w:tcW w:w="5244"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Индивидуальное жилищное строительство в целом</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02:010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2.1</w:t>
            </w:r>
          </w:p>
        </w:tc>
      </w:tr>
      <w:tr w:rsidR="004E24CE" w:rsidRPr="00641523" w:rsidTr="004E24CE">
        <w:trPr>
          <w:jc w:val="center"/>
        </w:trPr>
        <w:tc>
          <w:tcPr>
            <w:tcW w:w="5244"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 размещение индивидуальных гаражей и подсобных сооружений исходя из минимальных норм отвода земельных участков для индивидуального жилищного строительства</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02:011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2.1</w:t>
            </w:r>
          </w:p>
        </w:tc>
      </w:tr>
      <w:tr w:rsidR="004E24CE" w:rsidRPr="00641523" w:rsidTr="004E24CE">
        <w:trPr>
          <w:jc w:val="center"/>
        </w:trPr>
        <w:tc>
          <w:tcPr>
            <w:tcW w:w="5244"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Малоэтажная многоквартирная жилая застройка в целом</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02:013</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2.1.1</w:t>
            </w:r>
          </w:p>
        </w:tc>
      </w:tr>
      <w:tr w:rsidR="004E24CE" w:rsidRPr="00641523" w:rsidTr="004E24CE">
        <w:trPr>
          <w:jc w:val="center"/>
        </w:trPr>
        <w:tc>
          <w:tcPr>
            <w:tcW w:w="5244"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Размещение малоэтажного многоквартирного дома (дом, пригодный для постоянного проживания, высотой до 4 этажей, включая мансардный), размещение индивидуальных гаражей и вспомогательных сооружений исходя из минимальных норм отвода участков для малоэтажных многоквартирных домов</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02:014</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2.1.1</w:t>
            </w:r>
          </w:p>
        </w:tc>
      </w:tr>
      <w:tr w:rsidR="004E24CE" w:rsidRPr="00641523" w:rsidTr="004E24CE">
        <w:trPr>
          <w:jc w:val="center"/>
        </w:trPr>
        <w:tc>
          <w:tcPr>
            <w:tcW w:w="5244"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Ведение личного подсобного хозяйства с правом застройки в целом</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02:020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2.2</w:t>
            </w:r>
          </w:p>
        </w:tc>
      </w:tr>
      <w:tr w:rsidR="004E24CE" w:rsidRPr="00641523" w:rsidTr="004E24CE">
        <w:trPr>
          <w:jc w:val="center"/>
        </w:trPr>
        <w:tc>
          <w:tcPr>
            <w:tcW w:w="5244"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Ведение личного подсобного хозяйства. Размещение жилого дома, не предназначенного для раздела на квартиры (дома, пригодные для постоянного проживания и высотой не выше трех надземных этажей), размещение гаража и иных вспомогательных сооружений, в том числе зданий и сооружений для содержания сельскохозяйственных животных</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02:021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2.2</w:t>
            </w:r>
          </w:p>
        </w:tc>
      </w:tr>
      <w:tr w:rsidR="004E24CE" w:rsidRPr="00641523" w:rsidTr="004E24CE">
        <w:trPr>
          <w:jc w:val="center"/>
        </w:trPr>
        <w:tc>
          <w:tcPr>
            <w:tcW w:w="5244"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Блокированная жилая застройка в целом</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02:030</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2.3</w:t>
            </w:r>
          </w:p>
        </w:tc>
      </w:tr>
      <w:tr w:rsidR="004E24CE" w:rsidRPr="00641523" w:rsidTr="004E24CE">
        <w:trPr>
          <w:jc w:val="center"/>
        </w:trPr>
        <w:tc>
          <w:tcPr>
            <w:tcW w:w="5244"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 xml:space="preserve">Блокированная жилая застройка. Размещение </w:t>
            </w:r>
            <w:r w:rsidRPr="00641523">
              <w:rPr>
                <w:rFonts w:ascii="Times New Roman" w:hAnsi="Times New Roman" w:cs="Times New Roman"/>
                <w:sz w:val="24"/>
                <w:szCs w:val="24"/>
              </w:rPr>
              <w:lastRenderedPageBreak/>
              <w:t>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размещение индивидуальных гаражей и иных вспомогательных сооружений</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02:031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2.3</w:t>
            </w:r>
          </w:p>
        </w:tc>
      </w:tr>
      <w:tr w:rsidR="004E24CE" w:rsidRPr="00641523" w:rsidTr="004E24CE">
        <w:trPr>
          <w:jc w:val="center"/>
        </w:trPr>
        <w:tc>
          <w:tcPr>
            <w:tcW w:w="5244"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lastRenderedPageBreak/>
              <w:t>Ведение огородничества. Осуществление отдыха и (или) деятельности, связанной с выращиванием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13:011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13.1</w:t>
            </w:r>
          </w:p>
        </w:tc>
      </w:tr>
      <w:tr w:rsidR="004E24CE" w:rsidRPr="00641523" w:rsidTr="004E24CE">
        <w:trPr>
          <w:jc w:val="center"/>
        </w:trPr>
        <w:tc>
          <w:tcPr>
            <w:tcW w:w="5244"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4E24CE">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Ведение садоводства. Осуществление отдыха и (или) деятельности, связанной с выращиванием гражданами для собственных нужд сельскохозяйственных культур; размещение садовых домов, жилых домов, размещение для собственных нужд гаражей и иных хозяйственных построек</w:t>
            </w:r>
          </w:p>
        </w:tc>
        <w:tc>
          <w:tcPr>
            <w:tcW w:w="1077"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13:021</w:t>
            </w:r>
          </w:p>
        </w:tc>
        <w:tc>
          <w:tcPr>
            <w:tcW w:w="3061" w:type="dxa"/>
            <w:tcBorders>
              <w:top w:val="single" w:sz="4" w:space="0" w:color="auto"/>
              <w:left w:val="single" w:sz="4" w:space="0" w:color="auto"/>
              <w:bottom w:val="single" w:sz="4" w:space="0" w:color="auto"/>
              <w:right w:val="single" w:sz="4" w:space="0" w:color="auto"/>
            </w:tcBorders>
            <w:vAlign w:val="center"/>
          </w:tcPr>
          <w:p w:rsidR="004E24CE" w:rsidRPr="00641523" w:rsidRDefault="004E24CE" w:rsidP="00D9232B">
            <w:pPr>
              <w:pStyle w:val="ConsPlusNormal"/>
              <w:jc w:val="center"/>
              <w:rPr>
                <w:rFonts w:ascii="Times New Roman" w:hAnsi="Times New Roman" w:cs="Times New Roman"/>
                <w:sz w:val="24"/>
                <w:szCs w:val="24"/>
              </w:rPr>
            </w:pPr>
            <w:r w:rsidRPr="00641523">
              <w:rPr>
                <w:rFonts w:ascii="Times New Roman" w:hAnsi="Times New Roman" w:cs="Times New Roman"/>
                <w:sz w:val="24"/>
                <w:szCs w:val="24"/>
              </w:rPr>
              <w:t>13.2</w:t>
            </w:r>
          </w:p>
        </w:tc>
      </w:tr>
    </w:tbl>
    <w:p w:rsidR="009A34EB" w:rsidRPr="007317B3" w:rsidRDefault="009A34EB" w:rsidP="007317B3">
      <w:pPr>
        <w:tabs>
          <w:tab w:val="left" w:pos="1134"/>
        </w:tabs>
        <w:spacing w:after="0"/>
        <w:ind w:firstLine="709"/>
        <w:jc w:val="both"/>
        <w:rPr>
          <w:rFonts w:ascii="Times New Roman" w:hAnsi="Times New Roman" w:cs="Times New Roman"/>
          <w:sz w:val="28"/>
          <w:szCs w:val="28"/>
        </w:rPr>
      </w:pPr>
    </w:p>
    <w:sectPr w:rsidR="009A34EB" w:rsidRPr="007317B3" w:rsidSect="00DC0600">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00E7B"/>
    <w:multiLevelType w:val="hybridMultilevel"/>
    <w:tmpl w:val="3B48BF6C"/>
    <w:lvl w:ilvl="0" w:tplc="DE2499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E3097F"/>
    <w:multiLevelType w:val="hybridMultilevel"/>
    <w:tmpl w:val="603AF028"/>
    <w:lvl w:ilvl="0" w:tplc="DA8608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6D53C66"/>
    <w:multiLevelType w:val="hybridMultilevel"/>
    <w:tmpl w:val="FDAC7336"/>
    <w:lvl w:ilvl="0" w:tplc="28BC04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DB60551"/>
    <w:multiLevelType w:val="hybridMultilevel"/>
    <w:tmpl w:val="275A13D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1A57639"/>
    <w:multiLevelType w:val="hybridMultilevel"/>
    <w:tmpl w:val="EE8E626A"/>
    <w:lvl w:ilvl="0" w:tplc="0419000B">
      <w:start w:val="1"/>
      <w:numFmt w:val="bullet"/>
      <w:lvlText w:val=""/>
      <w:lvlJc w:val="left"/>
      <w:pPr>
        <w:ind w:left="720" w:hanging="360"/>
      </w:pPr>
      <w:rPr>
        <w:rFonts w:ascii="Wingdings" w:hAnsi="Wingdings" w:hint="default"/>
      </w:rPr>
    </w:lvl>
    <w:lvl w:ilvl="1" w:tplc="7BD06562">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5179D5"/>
    <w:multiLevelType w:val="hybridMultilevel"/>
    <w:tmpl w:val="F1643676"/>
    <w:lvl w:ilvl="0" w:tplc="B70E2476">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66D411D5"/>
    <w:multiLevelType w:val="hybridMultilevel"/>
    <w:tmpl w:val="B4C0C17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BF28BF"/>
    <w:rsid w:val="0000146D"/>
    <w:rsid w:val="00011C03"/>
    <w:rsid w:val="00017648"/>
    <w:rsid w:val="00023AAD"/>
    <w:rsid w:val="0007355E"/>
    <w:rsid w:val="000C1F26"/>
    <w:rsid w:val="000E3335"/>
    <w:rsid w:val="001036B5"/>
    <w:rsid w:val="00171329"/>
    <w:rsid w:val="002157E7"/>
    <w:rsid w:val="00236B12"/>
    <w:rsid w:val="003914E2"/>
    <w:rsid w:val="00392D77"/>
    <w:rsid w:val="00394E6E"/>
    <w:rsid w:val="003A32C2"/>
    <w:rsid w:val="003F0521"/>
    <w:rsid w:val="00421ED5"/>
    <w:rsid w:val="00491EF3"/>
    <w:rsid w:val="004E24CE"/>
    <w:rsid w:val="004F57D6"/>
    <w:rsid w:val="0050085F"/>
    <w:rsid w:val="005C135A"/>
    <w:rsid w:val="005C55F3"/>
    <w:rsid w:val="005D4361"/>
    <w:rsid w:val="005F3A17"/>
    <w:rsid w:val="00603085"/>
    <w:rsid w:val="00603CEB"/>
    <w:rsid w:val="00665170"/>
    <w:rsid w:val="007317B3"/>
    <w:rsid w:val="0077124D"/>
    <w:rsid w:val="007E58C7"/>
    <w:rsid w:val="0083425C"/>
    <w:rsid w:val="008959C2"/>
    <w:rsid w:val="00912FD5"/>
    <w:rsid w:val="009134AC"/>
    <w:rsid w:val="00965EE7"/>
    <w:rsid w:val="009A34EB"/>
    <w:rsid w:val="009F57CA"/>
    <w:rsid w:val="00B24A50"/>
    <w:rsid w:val="00B32A8C"/>
    <w:rsid w:val="00B4196F"/>
    <w:rsid w:val="00B44E84"/>
    <w:rsid w:val="00B57A3F"/>
    <w:rsid w:val="00BB192F"/>
    <w:rsid w:val="00BD17FA"/>
    <w:rsid w:val="00BF28BF"/>
    <w:rsid w:val="00C7050D"/>
    <w:rsid w:val="00C80DD8"/>
    <w:rsid w:val="00CA09D0"/>
    <w:rsid w:val="00D27ABB"/>
    <w:rsid w:val="00D460CB"/>
    <w:rsid w:val="00DC0600"/>
    <w:rsid w:val="00E2612C"/>
    <w:rsid w:val="00E87612"/>
    <w:rsid w:val="00ED07EB"/>
    <w:rsid w:val="00EF5265"/>
    <w:rsid w:val="00F00C9B"/>
    <w:rsid w:val="00F54F29"/>
    <w:rsid w:val="00F83D76"/>
    <w:rsid w:val="00FA3A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7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425C"/>
    <w:rPr>
      <w:color w:val="0000FF"/>
      <w:u w:val="single"/>
    </w:rPr>
  </w:style>
  <w:style w:type="paragraph" w:customStyle="1" w:styleId="s1">
    <w:name w:val="s_1"/>
    <w:basedOn w:val="a"/>
    <w:rsid w:val="008342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Placeholder Text"/>
    <w:basedOn w:val="a0"/>
    <w:uiPriority w:val="99"/>
    <w:semiHidden/>
    <w:rsid w:val="0007355E"/>
    <w:rPr>
      <w:color w:val="808080"/>
    </w:rPr>
  </w:style>
  <w:style w:type="paragraph" w:styleId="a5">
    <w:name w:val="List Paragraph"/>
    <w:basedOn w:val="a"/>
    <w:uiPriority w:val="34"/>
    <w:qFormat/>
    <w:rsid w:val="00B32A8C"/>
    <w:pPr>
      <w:ind w:left="720"/>
      <w:contextualSpacing/>
    </w:pPr>
  </w:style>
  <w:style w:type="character" w:customStyle="1" w:styleId="s10">
    <w:name w:val="s_10"/>
    <w:basedOn w:val="a0"/>
    <w:rsid w:val="00DC0600"/>
  </w:style>
  <w:style w:type="paragraph" w:styleId="a6">
    <w:name w:val="Balloon Text"/>
    <w:basedOn w:val="a"/>
    <w:link w:val="a7"/>
    <w:uiPriority w:val="99"/>
    <w:semiHidden/>
    <w:unhideWhenUsed/>
    <w:rsid w:val="0017132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71329"/>
    <w:rPr>
      <w:rFonts w:ascii="Segoe UI" w:hAnsi="Segoe UI" w:cs="Segoe UI"/>
      <w:sz w:val="18"/>
      <w:szCs w:val="18"/>
    </w:rPr>
  </w:style>
  <w:style w:type="paragraph" w:customStyle="1" w:styleId="ConsPlusTitle">
    <w:name w:val="ConsPlusTitle"/>
    <w:rsid w:val="009A34EB"/>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7317B3"/>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divs>
    <w:div w:id="815101564">
      <w:bodyDiv w:val="1"/>
      <w:marLeft w:val="0"/>
      <w:marRight w:val="0"/>
      <w:marTop w:val="0"/>
      <w:marBottom w:val="0"/>
      <w:divBdr>
        <w:top w:val="none" w:sz="0" w:space="0" w:color="auto"/>
        <w:left w:val="none" w:sz="0" w:space="0" w:color="auto"/>
        <w:bottom w:val="none" w:sz="0" w:space="0" w:color="auto"/>
        <w:right w:val="none" w:sz="0" w:space="0" w:color="auto"/>
      </w:divBdr>
    </w:div>
    <w:div w:id="1727756172">
      <w:bodyDiv w:val="1"/>
      <w:marLeft w:val="0"/>
      <w:marRight w:val="0"/>
      <w:marTop w:val="0"/>
      <w:marBottom w:val="0"/>
      <w:divBdr>
        <w:top w:val="none" w:sz="0" w:space="0" w:color="auto"/>
        <w:left w:val="none" w:sz="0" w:space="0" w:color="auto"/>
        <w:bottom w:val="none" w:sz="0" w:space="0" w:color="auto"/>
        <w:right w:val="none" w:sz="0" w:space="0" w:color="auto"/>
      </w:divBdr>
    </w:div>
    <w:div w:id="18081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6007&amp;dst=101439" TargetMode="External"/><Relationship Id="rId13" Type="http://schemas.openxmlformats.org/officeDocument/2006/relationships/hyperlink" Target="https://login.consultant.ru/link/?req=doc&amp;base=LAW&amp;n=504722&amp;dst=100010" TargetMode="External"/><Relationship Id="rId18" Type="http://schemas.openxmlformats.org/officeDocument/2006/relationships/hyperlink" Target="https://login.consultant.ru/link/?req=doc&amp;base=LAW&amp;n=496007&amp;dst=101439" TargetMode="External"/><Relationship Id="rId26" Type="http://schemas.openxmlformats.org/officeDocument/2006/relationships/hyperlink" Target="https://login.consultant.ru/link/?req=doc&amp;base=LAW&amp;n=496007&amp;dst=101439" TargetMode="External"/><Relationship Id="rId3" Type="http://schemas.openxmlformats.org/officeDocument/2006/relationships/settings" Target="settings.xml"/><Relationship Id="rId21" Type="http://schemas.openxmlformats.org/officeDocument/2006/relationships/hyperlink" Target="https://login.consultant.ru/link/?req=doc&amp;base=LAW&amp;n=504722&amp;dst=100010" TargetMode="External"/><Relationship Id="rId7" Type="http://schemas.openxmlformats.org/officeDocument/2006/relationships/hyperlink" Target="https://login.consultant.ru/link/?req=doc&amp;base=LAW&amp;n=504722&amp;dst=100010" TargetMode="External"/><Relationship Id="rId12" Type="http://schemas.openxmlformats.org/officeDocument/2006/relationships/hyperlink" Target="https://login.consultant.ru/link/?req=doc&amp;base=LAW&amp;n=496007&amp;dst=101439" TargetMode="External"/><Relationship Id="rId17" Type="http://schemas.openxmlformats.org/officeDocument/2006/relationships/hyperlink" Target="https://login.consultant.ru/link/?req=doc&amp;base=LAW&amp;n=504722&amp;dst=100010" TargetMode="External"/><Relationship Id="rId25" Type="http://schemas.openxmlformats.org/officeDocument/2006/relationships/hyperlink" Target="https://login.consultant.ru/link/?req=doc&amp;base=LAW&amp;n=504722&amp;dst=100010" TargetMode="External"/><Relationship Id="rId2" Type="http://schemas.openxmlformats.org/officeDocument/2006/relationships/styles" Target="styles.xml"/><Relationship Id="rId16" Type="http://schemas.openxmlformats.org/officeDocument/2006/relationships/hyperlink" Target="https://login.consultant.ru/link/?req=doc&amp;base=LAW&amp;n=496007&amp;dst=101439" TargetMode="External"/><Relationship Id="rId20" Type="http://schemas.openxmlformats.org/officeDocument/2006/relationships/hyperlink" Target="https://login.consultant.ru/link/?req=doc&amp;base=LAW&amp;n=496007&amp;dst=101439" TargetMode="External"/><Relationship Id="rId29" Type="http://schemas.openxmlformats.org/officeDocument/2006/relationships/hyperlink" Target="https://login.consultant.ru/link/?req=doc&amp;base=LAW&amp;n=504722&amp;dst=100010" TargetMode="External"/><Relationship Id="rId1" Type="http://schemas.openxmlformats.org/officeDocument/2006/relationships/numbering" Target="numbering.xml"/><Relationship Id="rId6" Type="http://schemas.openxmlformats.org/officeDocument/2006/relationships/hyperlink" Target="https://login.consultant.ru/link/?req=doc&amp;base=LAW&amp;n=496007&amp;dst=101439" TargetMode="External"/><Relationship Id="rId11" Type="http://schemas.openxmlformats.org/officeDocument/2006/relationships/hyperlink" Target="https://login.consultant.ru/link/?req=doc&amp;base=LAW&amp;n=504722&amp;dst=100010" TargetMode="External"/><Relationship Id="rId24" Type="http://schemas.openxmlformats.org/officeDocument/2006/relationships/hyperlink" Target="https://login.consultant.ru/link/?req=doc&amp;base=LAW&amp;n=496007&amp;dst=101439" TargetMode="External"/><Relationship Id="rId32" Type="http://schemas.openxmlformats.org/officeDocument/2006/relationships/theme" Target="theme/theme1.xml"/><Relationship Id="rId5" Type="http://schemas.openxmlformats.org/officeDocument/2006/relationships/hyperlink" Target="https://login.consultant.ru/link/?req=doc&amp;base=LAW&amp;n=504722&amp;dst=100010" TargetMode="External"/><Relationship Id="rId15" Type="http://schemas.openxmlformats.org/officeDocument/2006/relationships/hyperlink" Target="https://login.consultant.ru/link/?req=doc&amp;base=LAW&amp;n=504722&amp;dst=100010" TargetMode="External"/><Relationship Id="rId23" Type="http://schemas.openxmlformats.org/officeDocument/2006/relationships/hyperlink" Target="https://login.consultant.ru/link/?req=doc&amp;base=LAW&amp;n=504722&amp;dst=100010" TargetMode="External"/><Relationship Id="rId28" Type="http://schemas.openxmlformats.org/officeDocument/2006/relationships/hyperlink" Target="https://login.consultant.ru/link/?req=doc&amp;base=LAW&amp;n=496007&amp;dst=101439" TargetMode="External"/><Relationship Id="rId10" Type="http://schemas.openxmlformats.org/officeDocument/2006/relationships/hyperlink" Target="https://login.consultant.ru/link/?req=doc&amp;base=LAW&amp;n=496007&amp;dst=101439" TargetMode="External"/><Relationship Id="rId19" Type="http://schemas.openxmlformats.org/officeDocument/2006/relationships/hyperlink" Target="https://login.consultant.ru/link/?req=doc&amp;base=LAW&amp;n=504722&amp;dst=10001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4722&amp;dst=100010" TargetMode="External"/><Relationship Id="rId14" Type="http://schemas.openxmlformats.org/officeDocument/2006/relationships/hyperlink" Target="https://login.consultant.ru/link/?req=doc&amp;base=LAW&amp;n=496007&amp;dst=101439" TargetMode="External"/><Relationship Id="rId22" Type="http://schemas.openxmlformats.org/officeDocument/2006/relationships/hyperlink" Target="https://login.consultant.ru/link/?req=doc&amp;base=LAW&amp;n=496007&amp;dst=101439" TargetMode="External"/><Relationship Id="rId27" Type="http://schemas.openxmlformats.org/officeDocument/2006/relationships/hyperlink" Target="https://login.consultant.ru/link/?req=doc&amp;base=LAW&amp;n=504722&amp;dst=100010" TargetMode="External"/><Relationship Id="rId30" Type="http://schemas.openxmlformats.org/officeDocument/2006/relationships/hyperlink" Target="https://login.consultant.ru/link/?req=doc&amp;base=LAW&amp;n=496007&amp;dst=1014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37</Pages>
  <Words>8754</Words>
  <Characters>49901</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Local_User</dc:creator>
  <cp:keywords/>
  <dc:description/>
  <cp:lastModifiedBy>Пычка</cp:lastModifiedBy>
  <cp:revision>9</cp:revision>
  <cp:lastPrinted>2021-07-06T13:25:00Z</cp:lastPrinted>
  <dcterms:created xsi:type="dcterms:W3CDTF">2022-03-14T08:40:00Z</dcterms:created>
  <dcterms:modified xsi:type="dcterms:W3CDTF">2025-09-30T11:50:00Z</dcterms:modified>
</cp:coreProperties>
</file>