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4D" w:rsidRPr="00F96E4D" w:rsidRDefault="00F96E4D" w:rsidP="00F96E4D">
      <w:pPr>
        <w:tabs>
          <w:tab w:val="left" w:pos="2564"/>
        </w:tabs>
        <w:jc w:val="center"/>
        <w:rPr>
          <w:sz w:val="28"/>
          <w:szCs w:val="28"/>
        </w:rPr>
      </w:pPr>
      <w:r w:rsidRPr="00F96E4D">
        <w:rPr>
          <w:sz w:val="28"/>
          <w:szCs w:val="28"/>
        </w:rPr>
        <w:t>РОССИЙСКАЯ ФЕДЕРАЦИЯ</w:t>
      </w:r>
    </w:p>
    <w:p w:rsidR="00F96E4D" w:rsidRPr="00F96E4D" w:rsidRDefault="00F96E4D" w:rsidP="00F96E4D">
      <w:pPr>
        <w:tabs>
          <w:tab w:val="left" w:pos="2564"/>
        </w:tabs>
        <w:jc w:val="center"/>
        <w:rPr>
          <w:sz w:val="28"/>
          <w:szCs w:val="28"/>
        </w:rPr>
      </w:pPr>
      <w:r w:rsidRPr="00F96E4D">
        <w:rPr>
          <w:sz w:val="28"/>
          <w:szCs w:val="28"/>
        </w:rPr>
        <w:t>РОСТОВСКАЯ ОБЛАСТЬ</w:t>
      </w:r>
    </w:p>
    <w:p w:rsidR="00F96E4D" w:rsidRPr="00F96E4D" w:rsidRDefault="00F96E4D" w:rsidP="00F96E4D">
      <w:pPr>
        <w:tabs>
          <w:tab w:val="left" w:pos="2564"/>
        </w:tabs>
        <w:jc w:val="center"/>
        <w:rPr>
          <w:sz w:val="28"/>
          <w:szCs w:val="28"/>
        </w:rPr>
      </w:pPr>
      <w:r w:rsidRPr="00F96E4D">
        <w:rPr>
          <w:sz w:val="28"/>
          <w:szCs w:val="28"/>
        </w:rPr>
        <w:t>ДУБОВСКИЙ РАЙОН</w:t>
      </w:r>
    </w:p>
    <w:p w:rsidR="00F96E4D" w:rsidRPr="00F96E4D" w:rsidRDefault="00F96E4D" w:rsidP="00F96E4D">
      <w:pPr>
        <w:tabs>
          <w:tab w:val="left" w:pos="2564"/>
        </w:tabs>
        <w:jc w:val="center"/>
        <w:rPr>
          <w:sz w:val="28"/>
          <w:szCs w:val="28"/>
        </w:rPr>
      </w:pPr>
      <w:r w:rsidRPr="00F96E4D">
        <w:rPr>
          <w:sz w:val="28"/>
          <w:szCs w:val="28"/>
        </w:rPr>
        <w:t xml:space="preserve">МУНИЦИПАЛЬНОЕ ОБРАЗОВАНИЕ </w:t>
      </w:r>
    </w:p>
    <w:p w:rsidR="00F96E4D" w:rsidRPr="00F96E4D" w:rsidRDefault="00F96E4D" w:rsidP="00F96E4D">
      <w:pPr>
        <w:tabs>
          <w:tab w:val="left" w:pos="2564"/>
        </w:tabs>
        <w:jc w:val="center"/>
        <w:rPr>
          <w:b/>
          <w:sz w:val="28"/>
          <w:szCs w:val="28"/>
        </w:rPr>
      </w:pPr>
      <w:r w:rsidRPr="00F96E4D">
        <w:rPr>
          <w:sz w:val="28"/>
          <w:szCs w:val="28"/>
        </w:rPr>
        <w:t>«БАРАБАНЩИКОВСКОЕ СЕЛЬСКОЕ ПОСЕЛЕНИЕ»</w:t>
      </w:r>
    </w:p>
    <w:p w:rsidR="00F96E4D" w:rsidRPr="00F96E4D" w:rsidRDefault="00F96E4D" w:rsidP="00F96E4D">
      <w:pPr>
        <w:jc w:val="center"/>
        <w:rPr>
          <w:sz w:val="28"/>
          <w:szCs w:val="28"/>
        </w:rPr>
      </w:pPr>
      <w:r w:rsidRPr="00F96E4D">
        <w:rPr>
          <w:sz w:val="28"/>
          <w:szCs w:val="28"/>
        </w:rPr>
        <w:t>СОБРАНИЕ ДЕПУТАТОВ БАРАБАНЩИКОВСКОГО СЕЛЬСКОГО ПОСЕЛЕНИЯ</w:t>
      </w:r>
    </w:p>
    <w:p w:rsidR="00D04CA1" w:rsidRDefault="00D04CA1" w:rsidP="00D04CA1">
      <w:pPr>
        <w:ind w:left="284"/>
        <w:jc w:val="center"/>
        <w:rPr>
          <w:b/>
        </w:rPr>
      </w:pPr>
    </w:p>
    <w:p w:rsidR="001E2D11" w:rsidRDefault="001E2D11" w:rsidP="001E2D11">
      <w:pPr>
        <w:ind w:left="284"/>
        <w:jc w:val="center"/>
        <w:rPr>
          <w:b/>
        </w:rPr>
      </w:pPr>
    </w:p>
    <w:p w:rsidR="005A0BA7" w:rsidRPr="00814DE0" w:rsidRDefault="001E2D11" w:rsidP="001E2D11">
      <w:pPr>
        <w:ind w:left="284"/>
        <w:jc w:val="center"/>
        <w:rPr>
          <w:b/>
          <w:sz w:val="28"/>
          <w:szCs w:val="28"/>
        </w:rPr>
      </w:pPr>
      <w:r w:rsidRPr="00814DE0">
        <w:rPr>
          <w:b/>
          <w:sz w:val="28"/>
          <w:szCs w:val="28"/>
        </w:rPr>
        <w:t>РЕШЕНИЕ  №</w:t>
      </w:r>
      <w:r w:rsidR="00577D52" w:rsidRPr="00814DE0">
        <w:rPr>
          <w:b/>
          <w:sz w:val="28"/>
          <w:szCs w:val="28"/>
        </w:rPr>
        <w:t xml:space="preserve"> </w:t>
      </w:r>
      <w:r w:rsidR="00814DE0" w:rsidRPr="00814DE0">
        <w:rPr>
          <w:b/>
          <w:sz w:val="28"/>
          <w:szCs w:val="28"/>
        </w:rPr>
        <w:t>117</w:t>
      </w:r>
      <w:r w:rsidRPr="00814DE0">
        <w:rPr>
          <w:b/>
          <w:sz w:val="28"/>
          <w:szCs w:val="28"/>
        </w:rPr>
        <w:t xml:space="preserve"> </w:t>
      </w:r>
    </w:p>
    <w:p w:rsidR="001E2D11" w:rsidRPr="00814DE0" w:rsidRDefault="001E2D11" w:rsidP="001E2D11">
      <w:pPr>
        <w:ind w:left="284"/>
        <w:jc w:val="center"/>
        <w:rPr>
          <w:b/>
          <w:sz w:val="28"/>
          <w:szCs w:val="28"/>
        </w:rPr>
      </w:pPr>
    </w:p>
    <w:p w:rsidR="005A0BA7" w:rsidRDefault="00814DE0" w:rsidP="001E2D11">
      <w:pPr>
        <w:ind w:left="284"/>
        <w:rPr>
          <w:sz w:val="28"/>
          <w:szCs w:val="28"/>
        </w:rPr>
      </w:pPr>
      <w:r w:rsidRPr="00814DE0">
        <w:rPr>
          <w:sz w:val="28"/>
          <w:szCs w:val="28"/>
        </w:rPr>
        <w:t>22</w:t>
      </w:r>
      <w:r w:rsidR="00577D52" w:rsidRPr="00814DE0">
        <w:rPr>
          <w:sz w:val="28"/>
          <w:szCs w:val="28"/>
        </w:rPr>
        <w:t xml:space="preserve"> </w:t>
      </w:r>
      <w:r w:rsidR="00353AC0" w:rsidRPr="00814DE0">
        <w:rPr>
          <w:sz w:val="28"/>
          <w:szCs w:val="28"/>
        </w:rPr>
        <w:t xml:space="preserve"> </w:t>
      </w:r>
      <w:r w:rsidR="009F6018" w:rsidRPr="00814DE0">
        <w:rPr>
          <w:sz w:val="28"/>
          <w:szCs w:val="28"/>
        </w:rPr>
        <w:t>июня</w:t>
      </w:r>
      <w:r w:rsidR="00353AC0" w:rsidRPr="00814DE0">
        <w:rPr>
          <w:sz w:val="28"/>
          <w:szCs w:val="28"/>
        </w:rPr>
        <w:t xml:space="preserve"> 202</w:t>
      </w:r>
      <w:r w:rsidR="009F6018" w:rsidRPr="00814DE0">
        <w:rPr>
          <w:sz w:val="28"/>
          <w:szCs w:val="28"/>
        </w:rPr>
        <w:t>6</w:t>
      </w:r>
      <w:r w:rsidR="001E2D11" w:rsidRPr="00814DE0">
        <w:rPr>
          <w:sz w:val="28"/>
          <w:szCs w:val="28"/>
        </w:rPr>
        <w:t xml:space="preserve"> г.                                                                         х. </w:t>
      </w:r>
      <w:r w:rsidR="00F96E4D" w:rsidRPr="00814DE0">
        <w:rPr>
          <w:sz w:val="28"/>
          <w:szCs w:val="28"/>
        </w:rPr>
        <w:t>Щеглов</w:t>
      </w:r>
      <w:bookmarkStart w:id="0" w:name="_GoBack"/>
      <w:bookmarkEnd w:id="0"/>
    </w:p>
    <w:p w:rsidR="001E2D11" w:rsidRPr="001E2D11" w:rsidRDefault="001E2D11" w:rsidP="001E2D11">
      <w:pPr>
        <w:ind w:left="284"/>
      </w:pPr>
      <w:r w:rsidRPr="001E2D11">
        <w:rPr>
          <w:sz w:val="28"/>
          <w:szCs w:val="28"/>
        </w:rPr>
        <w:t xml:space="preserve">                                                    </w:t>
      </w:r>
    </w:p>
    <w:p w:rsidR="00583162" w:rsidRDefault="00583162" w:rsidP="00D04CA1">
      <w:pPr>
        <w:pStyle w:val="a4"/>
        <w:ind w:right="355"/>
        <w:jc w:val="center"/>
        <w:rPr>
          <w:sz w:val="16"/>
          <w:szCs w:val="16"/>
        </w:rPr>
      </w:pPr>
    </w:p>
    <w:p w:rsidR="0031433C" w:rsidRPr="00C1751B" w:rsidRDefault="002D2E44" w:rsidP="00D04CA1">
      <w:pPr>
        <w:pStyle w:val="a4"/>
        <w:ind w:left="-180" w:right="-283"/>
        <w:jc w:val="center"/>
        <w:rPr>
          <w:b/>
        </w:rPr>
      </w:pPr>
      <w:r>
        <w:rPr>
          <w:b/>
        </w:rPr>
        <w:t xml:space="preserve"> </w:t>
      </w:r>
      <w:r w:rsidRPr="00C1751B">
        <w:rPr>
          <w:b/>
        </w:rPr>
        <w:t>О в</w:t>
      </w:r>
      <w:r w:rsidR="00A22D44" w:rsidRPr="00C1751B">
        <w:rPr>
          <w:b/>
        </w:rPr>
        <w:t xml:space="preserve">несении изменений в Решение Собрания депутатов </w:t>
      </w:r>
      <w:r w:rsidR="00F96E4D">
        <w:rPr>
          <w:b/>
        </w:rPr>
        <w:t>Барабанщиковск</w:t>
      </w:r>
      <w:r w:rsidR="00A22D44" w:rsidRPr="00C1751B">
        <w:rPr>
          <w:b/>
        </w:rPr>
        <w:t xml:space="preserve">ого сельского поселения от </w:t>
      </w:r>
      <w:r w:rsidR="00F96E4D">
        <w:rPr>
          <w:b/>
        </w:rPr>
        <w:t>10 декабря 2025</w:t>
      </w:r>
      <w:r w:rsidR="00A22D44" w:rsidRPr="00C1751B">
        <w:rPr>
          <w:b/>
        </w:rPr>
        <w:t xml:space="preserve">г. № </w:t>
      </w:r>
      <w:r w:rsidR="00F96E4D">
        <w:rPr>
          <w:b/>
        </w:rPr>
        <w:t>99</w:t>
      </w:r>
      <w:r w:rsidR="00A22D44" w:rsidRPr="00C1751B">
        <w:rPr>
          <w:b/>
        </w:rPr>
        <w:t xml:space="preserve"> «О земельном налоге»</w:t>
      </w:r>
    </w:p>
    <w:p w:rsidR="00E04094" w:rsidRPr="00C1751B" w:rsidRDefault="00E04094" w:rsidP="00A22D44">
      <w:pPr>
        <w:pStyle w:val="a4"/>
        <w:ind w:firstLine="540"/>
        <w:jc w:val="both"/>
      </w:pPr>
    </w:p>
    <w:p w:rsidR="00823FB8" w:rsidRDefault="00833F01" w:rsidP="00823FB8">
      <w:pPr>
        <w:shd w:val="clear" w:color="auto" w:fill="FFFFFF"/>
        <w:tabs>
          <w:tab w:val="left" w:pos="6005"/>
          <w:tab w:val="left" w:leader="underscore" w:pos="8117"/>
        </w:tabs>
        <w:ind w:left="5"/>
        <w:jc w:val="both"/>
        <w:rPr>
          <w:sz w:val="28"/>
          <w:szCs w:val="28"/>
        </w:rPr>
      </w:pPr>
      <w:r>
        <w:rPr>
          <w:color w:val="000000"/>
          <w:spacing w:val="-7"/>
        </w:rPr>
        <w:t xml:space="preserve">  </w:t>
      </w:r>
      <w:r w:rsidR="00114572" w:rsidRPr="00BB5A06">
        <w:rPr>
          <w:b/>
          <w:sz w:val="28"/>
          <w:szCs w:val="28"/>
        </w:rPr>
        <w:t xml:space="preserve">         </w:t>
      </w:r>
      <w:r w:rsidR="00823FB8">
        <w:rPr>
          <w:sz w:val="28"/>
        </w:rPr>
        <w:t>В соответствии с главой 31 «Земельный налог» части второй Налогового кодекса Российской  Федерации</w:t>
      </w:r>
      <w:r w:rsidR="00823FB8">
        <w:t xml:space="preserve">  </w:t>
      </w:r>
      <w:r w:rsidR="00823FB8" w:rsidRPr="00256D58">
        <w:rPr>
          <w:sz w:val="28"/>
          <w:szCs w:val="28"/>
        </w:rPr>
        <w:t xml:space="preserve">и </w:t>
      </w:r>
      <w:r w:rsidR="00823FB8">
        <w:rPr>
          <w:sz w:val="28"/>
          <w:szCs w:val="28"/>
        </w:rPr>
        <w:t xml:space="preserve">в целях </w:t>
      </w:r>
      <w:r w:rsidR="00823FB8" w:rsidRPr="00B16D45">
        <w:rPr>
          <w:sz w:val="28"/>
          <w:szCs w:val="28"/>
        </w:rPr>
        <w:t>приведени</w:t>
      </w:r>
      <w:r w:rsidR="00823FB8">
        <w:rPr>
          <w:sz w:val="28"/>
          <w:szCs w:val="28"/>
        </w:rPr>
        <w:t xml:space="preserve">я </w:t>
      </w:r>
      <w:r w:rsidR="00823FB8" w:rsidRPr="00B16D45">
        <w:rPr>
          <w:sz w:val="28"/>
          <w:szCs w:val="28"/>
        </w:rPr>
        <w:t xml:space="preserve">в соответствие с </w:t>
      </w:r>
      <w:r w:rsidR="00823FB8">
        <w:rPr>
          <w:sz w:val="28"/>
          <w:szCs w:val="28"/>
        </w:rPr>
        <w:t>ф</w:t>
      </w:r>
      <w:r w:rsidR="00823FB8" w:rsidRPr="00B16D45">
        <w:rPr>
          <w:sz w:val="28"/>
          <w:szCs w:val="28"/>
        </w:rPr>
        <w:t>едеральным</w:t>
      </w:r>
      <w:r w:rsidR="00823FB8">
        <w:rPr>
          <w:sz w:val="28"/>
          <w:szCs w:val="28"/>
        </w:rPr>
        <w:t xml:space="preserve"> и областным</w:t>
      </w:r>
      <w:r w:rsidR="00823FB8" w:rsidRPr="00B16D45">
        <w:rPr>
          <w:sz w:val="28"/>
          <w:szCs w:val="28"/>
        </w:rPr>
        <w:t xml:space="preserve"> законодатель</w:t>
      </w:r>
      <w:r w:rsidR="00823FB8">
        <w:rPr>
          <w:sz w:val="28"/>
          <w:szCs w:val="28"/>
        </w:rPr>
        <w:t>ством</w:t>
      </w:r>
      <w:r w:rsidR="00577D52">
        <w:rPr>
          <w:sz w:val="28"/>
          <w:szCs w:val="28"/>
        </w:rPr>
        <w:t>,</w:t>
      </w:r>
      <w:r w:rsidR="00823FB8">
        <w:rPr>
          <w:color w:val="222222"/>
          <w:sz w:val="28"/>
          <w:szCs w:val="28"/>
        </w:rPr>
        <w:t xml:space="preserve"> </w:t>
      </w:r>
      <w:r w:rsidR="00823FB8">
        <w:rPr>
          <w:sz w:val="28"/>
          <w:szCs w:val="28"/>
        </w:rPr>
        <w:t xml:space="preserve">Собрание депутатов </w:t>
      </w:r>
      <w:r w:rsidR="00F96E4D">
        <w:rPr>
          <w:sz w:val="28"/>
          <w:szCs w:val="28"/>
        </w:rPr>
        <w:t>Барабанщиковск</w:t>
      </w:r>
      <w:r w:rsidR="00823FB8">
        <w:rPr>
          <w:sz w:val="28"/>
          <w:szCs w:val="28"/>
        </w:rPr>
        <w:t xml:space="preserve">ого сельского поселения </w:t>
      </w:r>
    </w:p>
    <w:p w:rsidR="00823FB8" w:rsidRPr="00BA2370" w:rsidRDefault="00823FB8" w:rsidP="00823FB8">
      <w:pPr>
        <w:shd w:val="clear" w:color="auto" w:fill="FFFFFF"/>
        <w:tabs>
          <w:tab w:val="left" w:pos="6005"/>
          <w:tab w:val="left" w:leader="underscore" w:pos="8117"/>
        </w:tabs>
        <w:ind w:left="5"/>
        <w:jc w:val="both"/>
        <w:rPr>
          <w:sz w:val="16"/>
          <w:szCs w:val="16"/>
        </w:rPr>
      </w:pPr>
    </w:p>
    <w:p w:rsidR="00823FB8" w:rsidRPr="00577D52" w:rsidRDefault="00823FB8" w:rsidP="00823FB8">
      <w:pPr>
        <w:jc w:val="center"/>
        <w:rPr>
          <w:b/>
          <w:sz w:val="28"/>
          <w:szCs w:val="28"/>
        </w:rPr>
      </w:pPr>
      <w:r w:rsidRPr="00577D52">
        <w:rPr>
          <w:b/>
          <w:sz w:val="28"/>
          <w:szCs w:val="28"/>
        </w:rPr>
        <w:t>РЕШИЛО:</w:t>
      </w:r>
    </w:p>
    <w:p w:rsidR="00823FB8" w:rsidRPr="00F716B6" w:rsidRDefault="00823FB8" w:rsidP="00823FB8">
      <w:pPr>
        <w:shd w:val="clear" w:color="auto" w:fill="FFFFFF"/>
        <w:tabs>
          <w:tab w:val="left" w:pos="6005"/>
          <w:tab w:val="left" w:leader="underscore" w:pos="8117"/>
        </w:tabs>
        <w:ind w:left="5"/>
        <w:jc w:val="both"/>
        <w:rPr>
          <w:sz w:val="16"/>
          <w:szCs w:val="16"/>
        </w:rPr>
      </w:pPr>
    </w:p>
    <w:p w:rsidR="00823FB8" w:rsidRDefault="00823FB8" w:rsidP="00823F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574A5E">
        <w:rPr>
          <w:sz w:val="28"/>
          <w:szCs w:val="28"/>
        </w:rPr>
        <w:t xml:space="preserve">Внести в Решение Собрания депутатов </w:t>
      </w:r>
      <w:r w:rsidR="00F96E4D">
        <w:rPr>
          <w:sz w:val="28"/>
          <w:szCs w:val="28"/>
        </w:rPr>
        <w:t>Барабанщиковск</w:t>
      </w:r>
      <w:r>
        <w:rPr>
          <w:sz w:val="28"/>
          <w:szCs w:val="28"/>
        </w:rPr>
        <w:t>ого</w:t>
      </w:r>
      <w:r w:rsidRPr="00574A5E">
        <w:rPr>
          <w:sz w:val="28"/>
          <w:szCs w:val="28"/>
        </w:rPr>
        <w:t xml:space="preserve"> сельского поселения от </w:t>
      </w:r>
      <w:r w:rsidR="00F96E4D">
        <w:rPr>
          <w:sz w:val="28"/>
          <w:szCs w:val="28"/>
        </w:rPr>
        <w:t>10</w:t>
      </w:r>
      <w:r w:rsidRPr="00574A5E">
        <w:rPr>
          <w:sz w:val="28"/>
          <w:szCs w:val="28"/>
        </w:rPr>
        <w:t>.1</w:t>
      </w:r>
      <w:r w:rsidR="00F96E4D">
        <w:rPr>
          <w:sz w:val="28"/>
          <w:szCs w:val="28"/>
        </w:rPr>
        <w:t>2</w:t>
      </w:r>
      <w:r w:rsidRPr="00574A5E">
        <w:rPr>
          <w:sz w:val="28"/>
          <w:szCs w:val="28"/>
        </w:rPr>
        <w:t>.20</w:t>
      </w:r>
      <w:r w:rsidR="00F96E4D">
        <w:rPr>
          <w:sz w:val="28"/>
          <w:szCs w:val="28"/>
        </w:rPr>
        <w:t>25</w:t>
      </w:r>
      <w:r w:rsidRPr="00574A5E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</w:t>
      </w:r>
      <w:r w:rsidR="00F96E4D">
        <w:rPr>
          <w:sz w:val="28"/>
          <w:szCs w:val="28"/>
        </w:rPr>
        <w:t>99</w:t>
      </w:r>
      <w:r>
        <w:rPr>
          <w:sz w:val="28"/>
          <w:szCs w:val="28"/>
        </w:rPr>
        <w:t xml:space="preserve"> «О земельном налоге»</w:t>
      </w:r>
      <w:r w:rsidRPr="00574A5E">
        <w:rPr>
          <w:sz w:val="28"/>
          <w:szCs w:val="28"/>
        </w:rPr>
        <w:t xml:space="preserve"> следующие изменения:</w:t>
      </w:r>
    </w:p>
    <w:p w:rsidR="00823FB8" w:rsidRDefault="00823FB8" w:rsidP="00823F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1). </w:t>
      </w:r>
      <w:r w:rsidR="00E67B66">
        <w:rPr>
          <w:sz w:val="28"/>
          <w:szCs w:val="28"/>
        </w:rPr>
        <w:t xml:space="preserve">Подпункт </w:t>
      </w:r>
      <w:r w:rsidR="00F96E4D">
        <w:rPr>
          <w:sz w:val="28"/>
          <w:szCs w:val="28"/>
        </w:rPr>
        <w:t>9</w:t>
      </w:r>
      <w:r w:rsidR="00E67B66">
        <w:rPr>
          <w:sz w:val="28"/>
          <w:szCs w:val="28"/>
        </w:rPr>
        <w:t xml:space="preserve"> </w:t>
      </w:r>
      <w:r w:rsidRPr="00520209">
        <w:rPr>
          <w:sz w:val="28"/>
          <w:szCs w:val="28"/>
        </w:rPr>
        <w:t xml:space="preserve">пункта </w:t>
      </w:r>
      <w:r w:rsidR="00F96E4D">
        <w:rPr>
          <w:sz w:val="28"/>
          <w:szCs w:val="28"/>
        </w:rPr>
        <w:t>4</w:t>
      </w:r>
      <w:r>
        <w:rPr>
          <w:sz w:val="28"/>
          <w:szCs w:val="28"/>
        </w:rPr>
        <w:t xml:space="preserve"> изложить в следующей редакции:</w:t>
      </w:r>
    </w:p>
    <w:p w:rsidR="00F96E4D" w:rsidRPr="00F96E4D" w:rsidRDefault="00823FB8" w:rsidP="00F96E4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96E4D" w:rsidRPr="00F96E4D">
        <w:rPr>
          <w:sz w:val="28"/>
          <w:szCs w:val="28"/>
        </w:rPr>
        <w:t>Граждане РФ, призванные на военную службу по 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супруга (супруг), несовершеннолетние дети, родители (усыновители).</w:t>
      </w:r>
    </w:p>
    <w:p w:rsidR="00CE1305" w:rsidRDefault="00F96E4D" w:rsidP="00F96E4D">
      <w:pPr>
        <w:pStyle w:val="ConsPlusNormal"/>
        <w:ind w:left="225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E4D">
        <w:rPr>
          <w:rFonts w:ascii="Times New Roman" w:hAnsi="Times New Roman" w:cs="Times New Roman"/>
          <w:sz w:val="28"/>
          <w:szCs w:val="28"/>
        </w:rPr>
        <w:t>Основанием для предоставления льготы для граждан, указан</w:t>
      </w:r>
      <w:r>
        <w:rPr>
          <w:rFonts w:ascii="Times New Roman" w:hAnsi="Times New Roman" w:cs="Times New Roman"/>
          <w:sz w:val="28"/>
          <w:szCs w:val="28"/>
        </w:rPr>
        <w:t>ных в настоящем пункте является</w:t>
      </w:r>
      <w:r w:rsidR="00CE1305">
        <w:rPr>
          <w:rFonts w:ascii="Times New Roman" w:hAnsi="Times New Roman" w:cs="Times New Roman"/>
          <w:bCs/>
          <w:sz w:val="28"/>
          <w:szCs w:val="28"/>
        </w:rPr>
        <w:t>:</w:t>
      </w:r>
    </w:p>
    <w:p w:rsidR="00A032A3" w:rsidRDefault="00CE1305" w:rsidP="00CE1305">
      <w:pPr>
        <w:pStyle w:val="ConsPlusNormal"/>
        <w:ind w:left="225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0DB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50DB7">
        <w:rPr>
          <w:rFonts w:ascii="Times New Roman" w:hAnsi="Times New Roman" w:cs="Times New Roman"/>
          <w:bCs/>
          <w:sz w:val="28"/>
          <w:szCs w:val="28"/>
        </w:rPr>
        <w:t>справка войсковой части, военного комиссариата или органа, выполняющего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контракта о прохождении военной службы или контракта о пребывании в добровольческом формировании (о добровольном содействии в выполнении задач, возложенных на Вооруже</w:t>
      </w:r>
      <w:r>
        <w:rPr>
          <w:rFonts w:ascii="Times New Roman" w:hAnsi="Times New Roman" w:cs="Times New Roman"/>
          <w:bCs/>
          <w:sz w:val="28"/>
          <w:szCs w:val="28"/>
        </w:rPr>
        <w:t>нные Силы Российской Федерации)</w:t>
      </w:r>
      <w:r w:rsidR="00A032A3">
        <w:rPr>
          <w:rFonts w:ascii="Times New Roman" w:hAnsi="Times New Roman" w:cs="Times New Roman"/>
          <w:bCs/>
          <w:sz w:val="28"/>
          <w:szCs w:val="28"/>
        </w:rPr>
        <w:t>;</w:t>
      </w:r>
    </w:p>
    <w:p w:rsidR="00CE1305" w:rsidRDefault="00A032A3" w:rsidP="00CE1305">
      <w:pPr>
        <w:pStyle w:val="ConsPlusNormal"/>
        <w:ind w:left="225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B4D4F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>
        <w:rPr>
          <w:rFonts w:ascii="Times New Roman" w:hAnsi="Times New Roman" w:cs="Times New Roman"/>
          <w:bCs/>
          <w:sz w:val="28"/>
          <w:szCs w:val="28"/>
        </w:rPr>
        <w:t>справка, предусмотренная Постановлением Правительства Российской Федерации от 09.10.2024 № 1354</w:t>
      </w:r>
      <w:r w:rsidR="00DB4D4F">
        <w:rPr>
          <w:rFonts w:ascii="Times New Roman" w:hAnsi="Times New Roman" w:cs="Times New Roman"/>
          <w:bCs/>
          <w:sz w:val="28"/>
          <w:szCs w:val="28"/>
        </w:rPr>
        <w:t xml:space="preserve"> «О порядке </w:t>
      </w:r>
      <w:proofErr w:type="gramStart"/>
      <w:r w:rsidR="00DB4D4F">
        <w:rPr>
          <w:rFonts w:ascii="Times New Roman" w:hAnsi="Times New Roman" w:cs="Times New Roman"/>
          <w:bCs/>
          <w:sz w:val="28"/>
          <w:szCs w:val="28"/>
        </w:rPr>
        <w:t>установления факта участия граждан Российской Федерации</w:t>
      </w:r>
      <w:proofErr w:type="gramEnd"/>
      <w:r w:rsidR="00DB4D4F">
        <w:rPr>
          <w:rFonts w:ascii="Times New Roman" w:hAnsi="Times New Roman" w:cs="Times New Roman"/>
          <w:bCs/>
          <w:sz w:val="28"/>
          <w:szCs w:val="28"/>
        </w:rPr>
        <w:t xml:space="preserve"> в специальной военной операции на территории Украины, Донецкой Народной Республики, </w:t>
      </w:r>
      <w:r w:rsidR="00DB4D4F">
        <w:rPr>
          <w:rFonts w:ascii="Times New Roman" w:hAnsi="Times New Roman" w:cs="Times New Roman"/>
          <w:bCs/>
          <w:sz w:val="28"/>
          <w:szCs w:val="28"/>
        </w:rPr>
        <w:lastRenderedPageBreak/>
        <w:t>Луганской Народной Республики, Запорожской области и Херсонской области»</w:t>
      </w:r>
      <w:r w:rsidR="00CE1305">
        <w:rPr>
          <w:rFonts w:ascii="Times New Roman" w:hAnsi="Times New Roman" w:cs="Times New Roman"/>
          <w:bCs/>
          <w:sz w:val="28"/>
          <w:szCs w:val="28"/>
        </w:rPr>
        <w:t>;</w:t>
      </w:r>
    </w:p>
    <w:p w:rsidR="00DB4D4F" w:rsidRDefault="00DB4D4F" w:rsidP="00CE1305">
      <w:pPr>
        <w:pStyle w:val="ConsPlusNormal"/>
        <w:ind w:left="225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копия </w:t>
      </w:r>
      <w:r w:rsidR="00BF61AD" w:rsidRPr="00F50DB7">
        <w:rPr>
          <w:rFonts w:ascii="Times New Roman" w:hAnsi="Times New Roman" w:cs="Times New Roman"/>
          <w:bCs/>
          <w:sz w:val="28"/>
          <w:szCs w:val="28"/>
        </w:rPr>
        <w:t>заключен</w:t>
      </w:r>
      <w:r w:rsidR="00903EC8">
        <w:rPr>
          <w:rFonts w:ascii="Times New Roman" w:hAnsi="Times New Roman" w:cs="Times New Roman"/>
          <w:bCs/>
          <w:sz w:val="28"/>
          <w:szCs w:val="28"/>
        </w:rPr>
        <w:t>ного</w:t>
      </w:r>
      <w:r w:rsidR="00BF61AD" w:rsidRPr="00F50DB7">
        <w:rPr>
          <w:rFonts w:ascii="Times New Roman" w:hAnsi="Times New Roman" w:cs="Times New Roman"/>
          <w:bCs/>
          <w:sz w:val="28"/>
          <w:szCs w:val="28"/>
        </w:rPr>
        <w:t xml:space="preserve"> контракта о прохождении военной службы или контракта о пребывании в добровольческом формировании (о добровольном содействии в выполнении задач, возложенных на Вооруже</w:t>
      </w:r>
      <w:r w:rsidR="00BF61AD">
        <w:rPr>
          <w:rFonts w:ascii="Times New Roman" w:hAnsi="Times New Roman" w:cs="Times New Roman"/>
          <w:bCs/>
          <w:sz w:val="28"/>
          <w:szCs w:val="28"/>
        </w:rPr>
        <w:t>нные Силы Российской Федерации</w:t>
      </w:r>
      <w:r w:rsidR="002A290D">
        <w:rPr>
          <w:rFonts w:ascii="Times New Roman" w:hAnsi="Times New Roman" w:cs="Times New Roman"/>
          <w:bCs/>
          <w:sz w:val="28"/>
          <w:szCs w:val="28"/>
        </w:rPr>
        <w:t>;</w:t>
      </w:r>
    </w:p>
    <w:p w:rsidR="00CE1305" w:rsidRDefault="00CE1305" w:rsidP="00CE1305">
      <w:pPr>
        <w:pStyle w:val="ConsPlusNormal"/>
        <w:ind w:left="225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F50DB7">
        <w:rPr>
          <w:rFonts w:ascii="Times New Roman" w:hAnsi="Times New Roman" w:cs="Times New Roman"/>
          <w:bCs/>
          <w:sz w:val="28"/>
          <w:szCs w:val="28"/>
        </w:rPr>
        <w:t xml:space="preserve"> копия свидетельства о заключен</w:t>
      </w:r>
      <w:r>
        <w:rPr>
          <w:rFonts w:ascii="Times New Roman" w:hAnsi="Times New Roman" w:cs="Times New Roman"/>
          <w:bCs/>
          <w:sz w:val="28"/>
          <w:szCs w:val="28"/>
        </w:rPr>
        <w:t>ии брака (для супруги (супруга);</w:t>
      </w:r>
    </w:p>
    <w:p w:rsidR="00CE1305" w:rsidRDefault="00CE1305" w:rsidP="00CE1305">
      <w:pPr>
        <w:pStyle w:val="ConsPlusNormal"/>
        <w:ind w:left="225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F50DB7">
        <w:rPr>
          <w:rFonts w:ascii="Times New Roman" w:hAnsi="Times New Roman" w:cs="Times New Roman"/>
          <w:bCs/>
          <w:sz w:val="28"/>
          <w:szCs w:val="28"/>
        </w:rPr>
        <w:t xml:space="preserve"> копия свидетельства о рождении ребенка, при необходимости -</w:t>
      </w:r>
      <w:r w:rsidRPr="00F50DB7">
        <w:rPr>
          <w:rFonts w:ascii="Times New Roman" w:hAnsi="Times New Roman" w:cs="Times New Roman"/>
          <w:sz w:val="28"/>
          <w:szCs w:val="28"/>
        </w:rPr>
        <w:t> </w:t>
      </w:r>
      <w:r w:rsidRPr="00F50DB7">
        <w:rPr>
          <w:rFonts w:ascii="Times New Roman" w:hAnsi="Times New Roman" w:cs="Times New Roman"/>
          <w:bCs/>
          <w:sz w:val="28"/>
          <w:szCs w:val="28"/>
        </w:rPr>
        <w:t>также копия свидетельства об установлении отцовства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(для несовершеннолетних детей);</w:t>
      </w:r>
    </w:p>
    <w:p w:rsidR="00CE1305" w:rsidRDefault="00CE1305" w:rsidP="00CE1305">
      <w:pPr>
        <w:pStyle w:val="ConsPlusNormal"/>
        <w:ind w:left="225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F50DB7">
        <w:rPr>
          <w:rFonts w:ascii="Times New Roman" w:hAnsi="Times New Roman" w:cs="Times New Roman"/>
          <w:bCs/>
          <w:sz w:val="28"/>
          <w:szCs w:val="28"/>
        </w:rPr>
        <w:t xml:space="preserve"> копия свидетельства о рождении гражданина, призванного на военную службу по мобилизации в Вооруженные Силы Российской Федерации (для родителей (усыновителей), гражданина, заключившего в связи с участием</w:t>
      </w:r>
      <w:r w:rsidRPr="00F50DB7"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 контракт о прохождении военной службы или контракт  о пребывании в добровольческом формировании (о добровольном содействии в выполнении задач, возложенных на Вооруже</w:t>
      </w:r>
      <w:r>
        <w:rPr>
          <w:rFonts w:ascii="Times New Roman" w:hAnsi="Times New Roman" w:cs="Times New Roman"/>
          <w:sz w:val="28"/>
          <w:szCs w:val="28"/>
        </w:rPr>
        <w:t>нные Силы Российской Федерации);</w:t>
      </w:r>
      <w:proofErr w:type="gramEnd"/>
    </w:p>
    <w:p w:rsidR="00CE1305" w:rsidRPr="00F50DB7" w:rsidRDefault="00CE1305" w:rsidP="00CE1305">
      <w:pPr>
        <w:pStyle w:val="ConsPlusNormal"/>
        <w:ind w:left="225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0DB7">
        <w:rPr>
          <w:rFonts w:ascii="Times New Roman" w:hAnsi="Times New Roman" w:cs="Times New Roman"/>
          <w:bCs/>
          <w:sz w:val="28"/>
          <w:szCs w:val="28"/>
        </w:rPr>
        <w:t>- копия акта об усыновлении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F50DB7">
        <w:rPr>
          <w:rFonts w:ascii="Times New Roman" w:hAnsi="Times New Roman" w:cs="Times New Roman"/>
          <w:sz w:val="28"/>
          <w:szCs w:val="28"/>
        </w:rPr>
        <w:t xml:space="preserve"> для родителей (усыновителей)</w:t>
      </w:r>
      <w:r w:rsidRPr="00F50DB7">
        <w:rPr>
          <w:rFonts w:ascii="Times New Roman" w:hAnsi="Times New Roman" w:cs="Times New Roman"/>
          <w:bCs/>
          <w:sz w:val="28"/>
          <w:szCs w:val="28"/>
        </w:rPr>
        <w:t>.</w:t>
      </w:r>
    </w:p>
    <w:p w:rsidR="00823FB8" w:rsidRPr="00E66E2F" w:rsidRDefault="00CE1305" w:rsidP="00CE1305">
      <w:pPr>
        <w:pStyle w:val="ConsPlusNormal"/>
        <w:ind w:left="284" w:firstLine="316"/>
        <w:jc w:val="both"/>
        <w:rPr>
          <w:sz w:val="28"/>
          <w:szCs w:val="28"/>
          <w:shd w:val="clear" w:color="auto" w:fill="FFFFFF"/>
        </w:rPr>
      </w:pPr>
      <w:r w:rsidRPr="00F50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9F25C9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Гражданам, призванным на военную службу по мобилизации в Вооруженные Силы Российской Федерации, льгота предоставляется в беззаявительном порядке</w:t>
      </w:r>
      <w:r w:rsidR="00823FB8">
        <w:rPr>
          <w:sz w:val="28"/>
          <w:szCs w:val="28"/>
          <w:shd w:val="clear" w:color="auto" w:fill="FFFFFF"/>
        </w:rPr>
        <w:t>».</w:t>
      </w:r>
    </w:p>
    <w:p w:rsidR="00823FB8" w:rsidRDefault="00823FB8" w:rsidP="00823FB8">
      <w:pPr>
        <w:ind w:firstLine="54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833F01" w:rsidRPr="00B5450C" w:rsidRDefault="00833F01" w:rsidP="006B0A8B">
      <w:pPr>
        <w:ind w:firstLine="284"/>
        <w:jc w:val="both"/>
        <w:rPr>
          <w:sz w:val="28"/>
          <w:szCs w:val="28"/>
        </w:rPr>
      </w:pPr>
      <w:r w:rsidRPr="00B5450C">
        <w:rPr>
          <w:sz w:val="28"/>
          <w:szCs w:val="28"/>
        </w:rPr>
        <w:t>2.</w:t>
      </w:r>
      <w:r w:rsidRPr="00B5450C">
        <w:rPr>
          <w:bCs/>
          <w:sz w:val="28"/>
          <w:szCs w:val="28"/>
        </w:rPr>
        <w:t xml:space="preserve"> Настоящее решение вступает в силу с 1</w:t>
      </w:r>
      <w:r>
        <w:rPr>
          <w:bCs/>
          <w:sz w:val="28"/>
          <w:szCs w:val="28"/>
        </w:rPr>
        <w:t xml:space="preserve"> января </w:t>
      </w:r>
      <w:r w:rsidRPr="00B5450C">
        <w:rPr>
          <w:bCs/>
          <w:sz w:val="28"/>
          <w:szCs w:val="28"/>
        </w:rPr>
        <w:t>202</w:t>
      </w:r>
      <w:r w:rsidR="00935FE9">
        <w:rPr>
          <w:bCs/>
          <w:sz w:val="28"/>
          <w:szCs w:val="28"/>
        </w:rPr>
        <w:t>6</w:t>
      </w:r>
      <w:r w:rsidRPr="00B5450C">
        <w:rPr>
          <w:bCs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но не ранее чем по истечении одного месяца со дня </w:t>
      </w:r>
      <w:r w:rsidR="005A0BA7">
        <w:rPr>
          <w:sz w:val="28"/>
          <w:szCs w:val="28"/>
        </w:rPr>
        <w:t xml:space="preserve">его </w:t>
      </w:r>
      <w:r>
        <w:rPr>
          <w:sz w:val="28"/>
          <w:szCs w:val="28"/>
        </w:rPr>
        <w:t>официального опубликования</w:t>
      </w:r>
      <w:r w:rsidRPr="00B5450C">
        <w:rPr>
          <w:bCs/>
          <w:sz w:val="28"/>
          <w:szCs w:val="28"/>
        </w:rPr>
        <w:t>.</w:t>
      </w:r>
    </w:p>
    <w:p w:rsidR="00833F01" w:rsidRPr="00B5450C" w:rsidRDefault="00833F01" w:rsidP="00833F01">
      <w:pPr>
        <w:ind w:firstLine="708"/>
        <w:jc w:val="both"/>
        <w:rPr>
          <w:sz w:val="28"/>
          <w:szCs w:val="28"/>
        </w:rPr>
      </w:pPr>
    </w:p>
    <w:p w:rsidR="00833F01" w:rsidRDefault="00833F01" w:rsidP="00F50DB7">
      <w:pPr>
        <w:jc w:val="both"/>
      </w:pPr>
    </w:p>
    <w:p w:rsidR="00833F01" w:rsidRPr="00F50DB7" w:rsidRDefault="00833F01" w:rsidP="00F50DB7">
      <w:pPr>
        <w:jc w:val="both"/>
        <w:rPr>
          <w:sz w:val="28"/>
          <w:szCs w:val="28"/>
        </w:rPr>
      </w:pPr>
    </w:p>
    <w:p w:rsidR="00F96E4D" w:rsidRPr="00F96E4D" w:rsidRDefault="00F96E4D" w:rsidP="00F96E4D">
      <w:pPr>
        <w:widowControl w:val="0"/>
        <w:autoSpaceDE w:val="0"/>
        <w:autoSpaceDN w:val="0"/>
        <w:adjustRightInd w:val="0"/>
        <w:spacing w:line="200" w:lineRule="atLeast"/>
        <w:rPr>
          <w:rFonts w:eastAsia="Lucida Sans Unicode"/>
          <w:sz w:val="28"/>
          <w:szCs w:val="28"/>
        </w:rPr>
      </w:pPr>
      <w:r w:rsidRPr="00F96E4D">
        <w:rPr>
          <w:rFonts w:eastAsia="Lucida Sans Unicode"/>
          <w:sz w:val="28"/>
          <w:szCs w:val="28"/>
        </w:rPr>
        <w:t xml:space="preserve">Председатель Собрания депутатов – </w:t>
      </w:r>
    </w:p>
    <w:p w:rsidR="00F96E4D" w:rsidRPr="00F96E4D" w:rsidRDefault="00F96E4D" w:rsidP="00F96E4D">
      <w:pPr>
        <w:widowControl w:val="0"/>
        <w:autoSpaceDE w:val="0"/>
        <w:autoSpaceDN w:val="0"/>
        <w:adjustRightInd w:val="0"/>
        <w:spacing w:line="200" w:lineRule="atLeast"/>
        <w:rPr>
          <w:rFonts w:eastAsia="Lucida Sans Unicode" w:cs="Tahoma"/>
          <w:sz w:val="28"/>
          <w:szCs w:val="28"/>
        </w:rPr>
      </w:pPr>
      <w:r w:rsidRPr="00F96E4D">
        <w:rPr>
          <w:rFonts w:eastAsia="Lucida Sans Unicode"/>
          <w:sz w:val="28"/>
          <w:szCs w:val="28"/>
        </w:rPr>
        <w:t>глава Барабанщиковского сельского поселения</w:t>
      </w:r>
      <w:r w:rsidRPr="00F96E4D">
        <w:rPr>
          <w:rFonts w:eastAsia="Lucida Sans Unicode" w:cs="Tahoma"/>
          <w:sz w:val="28"/>
          <w:szCs w:val="28"/>
        </w:rPr>
        <w:t xml:space="preserve">                     С</w:t>
      </w:r>
      <w:r w:rsidRPr="00F96E4D">
        <w:rPr>
          <w:sz w:val="28"/>
          <w:szCs w:val="28"/>
        </w:rPr>
        <w:t>.В. Чувильдеева</w:t>
      </w:r>
    </w:p>
    <w:p w:rsidR="00F96E4D" w:rsidRPr="00F96E4D" w:rsidRDefault="00F96E4D" w:rsidP="00F96E4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</w:rPr>
      </w:pPr>
    </w:p>
    <w:p w:rsidR="004C7DB4" w:rsidRDefault="004C7DB4" w:rsidP="00F96E4D">
      <w:pPr>
        <w:rPr>
          <w:sz w:val="28"/>
          <w:szCs w:val="28"/>
        </w:rPr>
      </w:pPr>
    </w:p>
    <w:sectPr w:rsidR="004C7DB4" w:rsidSect="008B5E1F">
      <w:pgSz w:w="11906" w:h="16838"/>
      <w:pgMar w:top="1134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07A8"/>
    <w:multiLevelType w:val="hybridMultilevel"/>
    <w:tmpl w:val="297CF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445E0"/>
    <w:multiLevelType w:val="hybridMultilevel"/>
    <w:tmpl w:val="371C9342"/>
    <w:lvl w:ilvl="0" w:tplc="7C5A0A22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0AA6269C"/>
    <w:multiLevelType w:val="hybridMultilevel"/>
    <w:tmpl w:val="434C3E1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67381"/>
    <w:multiLevelType w:val="hybridMultilevel"/>
    <w:tmpl w:val="B99C29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387A2C"/>
    <w:multiLevelType w:val="multilevel"/>
    <w:tmpl w:val="17F20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DD72499"/>
    <w:multiLevelType w:val="hybridMultilevel"/>
    <w:tmpl w:val="B868E14E"/>
    <w:lvl w:ilvl="0" w:tplc="D30621D2">
      <w:start w:val="1"/>
      <w:numFmt w:val="decimal"/>
      <w:lvlText w:val="%1."/>
      <w:lvlJc w:val="left"/>
      <w:pPr>
        <w:ind w:left="1488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7141A4"/>
    <w:multiLevelType w:val="hybridMultilevel"/>
    <w:tmpl w:val="C9E4B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F20001"/>
    <w:multiLevelType w:val="hybridMultilevel"/>
    <w:tmpl w:val="77CEA73A"/>
    <w:lvl w:ilvl="0" w:tplc="CD80257C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>
    <w:nsid w:val="6F810165"/>
    <w:multiLevelType w:val="hybridMultilevel"/>
    <w:tmpl w:val="8E806F78"/>
    <w:lvl w:ilvl="0" w:tplc="A254DAAC">
      <w:start w:val="1"/>
      <w:numFmt w:val="decimal"/>
      <w:lvlText w:val="%1."/>
      <w:lvlJc w:val="left"/>
      <w:pPr>
        <w:ind w:left="6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7BDE3FE4"/>
    <w:multiLevelType w:val="hybridMultilevel"/>
    <w:tmpl w:val="8D0A4C8A"/>
    <w:lvl w:ilvl="0" w:tplc="1A7A227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20"/>
    <w:rsid w:val="00045533"/>
    <w:rsid w:val="00065620"/>
    <w:rsid w:val="00070AC4"/>
    <w:rsid w:val="00084921"/>
    <w:rsid w:val="00084E96"/>
    <w:rsid w:val="00094F59"/>
    <w:rsid w:val="0011395C"/>
    <w:rsid w:val="00114572"/>
    <w:rsid w:val="001204BD"/>
    <w:rsid w:val="00124981"/>
    <w:rsid w:val="0013241D"/>
    <w:rsid w:val="0013292C"/>
    <w:rsid w:val="001527C5"/>
    <w:rsid w:val="001615E0"/>
    <w:rsid w:val="00171166"/>
    <w:rsid w:val="00177FE1"/>
    <w:rsid w:val="00185DEC"/>
    <w:rsid w:val="00195ADE"/>
    <w:rsid w:val="001B42CA"/>
    <w:rsid w:val="001C0FD3"/>
    <w:rsid w:val="001D2FA0"/>
    <w:rsid w:val="001E2D11"/>
    <w:rsid w:val="001E547F"/>
    <w:rsid w:val="001E54C1"/>
    <w:rsid w:val="001E7D08"/>
    <w:rsid w:val="0020418B"/>
    <w:rsid w:val="00234995"/>
    <w:rsid w:val="002504B3"/>
    <w:rsid w:val="0025496D"/>
    <w:rsid w:val="002654E0"/>
    <w:rsid w:val="00292E7B"/>
    <w:rsid w:val="00295369"/>
    <w:rsid w:val="00296FF0"/>
    <w:rsid w:val="0029767A"/>
    <w:rsid w:val="002A290D"/>
    <w:rsid w:val="002B0A4E"/>
    <w:rsid w:val="002D2E44"/>
    <w:rsid w:val="002D4932"/>
    <w:rsid w:val="00310EE4"/>
    <w:rsid w:val="00312BFF"/>
    <w:rsid w:val="0031433C"/>
    <w:rsid w:val="00321463"/>
    <w:rsid w:val="00332E20"/>
    <w:rsid w:val="0033710C"/>
    <w:rsid w:val="00341561"/>
    <w:rsid w:val="00353AC0"/>
    <w:rsid w:val="003A52F0"/>
    <w:rsid w:val="003A5444"/>
    <w:rsid w:val="003A7D7B"/>
    <w:rsid w:val="003B3C93"/>
    <w:rsid w:val="003D16BB"/>
    <w:rsid w:val="003D436B"/>
    <w:rsid w:val="0041447C"/>
    <w:rsid w:val="00422C45"/>
    <w:rsid w:val="00455B58"/>
    <w:rsid w:val="004626FF"/>
    <w:rsid w:val="00494BB3"/>
    <w:rsid w:val="004A1C5A"/>
    <w:rsid w:val="004A3C77"/>
    <w:rsid w:val="004A4752"/>
    <w:rsid w:val="004C7DB4"/>
    <w:rsid w:val="00556FEB"/>
    <w:rsid w:val="00570F2D"/>
    <w:rsid w:val="00577D52"/>
    <w:rsid w:val="00583162"/>
    <w:rsid w:val="005905E9"/>
    <w:rsid w:val="0059181C"/>
    <w:rsid w:val="00593D42"/>
    <w:rsid w:val="005A0BA7"/>
    <w:rsid w:val="005E654D"/>
    <w:rsid w:val="00617631"/>
    <w:rsid w:val="00620883"/>
    <w:rsid w:val="00620C05"/>
    <w:rsid w:val="006415B5"/>
    <w:rsid w:val="006654E2"/>
    <w:rsid w:val="006B0A8B"/>
    <w:rsid w:val="007077BA"/>
    <w:rsid w:val="007310AD"/>
    <w:rsid w:val="00736669"/>
    <w:rsid w:val="0074371B"/>
    <w:rsid w:val="00753C83"/>
    <w:rsid w:val="00763922"/>
    <w:rsid w:val="0077246E"/>
    <w:rsid w:val="0077327F"/>
    <w:rsid w:val="00792F93"/>
    <w:rsid w:val="0079718D"/>
    <w:rsid w:val="007E0A8F"/>
    <w:rsid w:val="007F68C6"/>
    <w:rsid w:val="00814DE0"/>
    <w:rsid w:val="008219E6"/>
    <w:rsid w:val="00823FB8"/>
    <w:rsid w:val="008316FA"/>
    <w:rsid w:val="00833F01"/>
    <w:rsid w:val="00836A43"/>
    <w:rsid w:val="0084088C"/>
    <w:rsid w:val="00870FB8"/>
    <w:rsid w:val="008B5E1F"/>
    <w:rsid w:val="008C05FB"/>
    <w:rsid w:val="008C7ED0"/>
    <w:rsid w:val="008D582F"/>
    <w:rsid w:val="008D7029"/>
    <w:rsid w:val="008F08A6"/>
    <w:rsid w:val="00903EC8"/>
    <w:rsid w:val="009247A7"/>
    <w:rsid w:val="00924E51"/>
    <w:rsid w:val="00935FE9"/>
    <w:rsid w:val="009710B2"/>
    <w:rsid w:val="00983462"/>
    <w:rsid w:val="009A6C81"/>
    <w:rsid w:val="009A7109"/>
    <w:rsid w:val="009C0E32"/>
    <w:rsid w:val="009C616D"/>
    <w:rsid w:val="009E2C23"/>
    <w:rsid w:val="009E58A3"/>
    <w:rsid w:val="009F25C9"/>
    <w:rsid w:val="009F6018"/>
    <w:rsid w:val="00A01242"/>
    <w:rsid w:val="00A032A3"/>
    <w:rsid w:val="00A03C90"/>
    <w:rsid w:val="00A22D44"/>
    <w:rsid w:val="00A22F6C"/>
    <w:rsid w:val="00A346CA"/>
    <w:rsid w:val="00A44F70"/>
    <w:rsid w:val="00A644D4"/>
    <w:rsid w:val="00A665BE"/>
    <w:rsid w:val="00AB7296"/>
    <w:rsid w:val="00AC1E3F"/>
    <w:rsid w:val="00AD39C7"/>
    <w:rsid w:val="00AE2ABA"/>
    <w:rsid w:val="00AE2E26"/>
    <w:rsid w:val="00AF7873"/>
    <w:rsid w:val="00B1199A"/>
    <w:rsid w:val="00B43558"/>
    <w:rsid w:val="00B93435"/>
    <w:rsid w:val="00BA5EF1"/>
    <w:rsid w:val="00BA6723"/>
    <w:rsid w:val="00BB32BB"/>
    <w:rsid w:val="00BF61AD"/>
    <w:rsid w:val="00C1751B"/>
    <w:rsid w:val="00C26846"/>
    <w:rsid w:val="00C457CB"/>
    <w:rsid w:val="00C53E95"/>
    <w:rsid w:val="00C61F92"/>
    <w:rsid w:val="00C6505F"/>
    <w:rsid w:val="00C75146"/>
    <w:rsid w:val="00C84DB9"/>
    <w:rsid w:val="00CA19BF"/>
    <w:rsid w:val="00CB7D70"/>
    <w:rsid w:val="00CC1DA3"/>
    <w:rsid w:val="00CE1305"/>
    <w:rsid w:val="00CE5DE1"/>
    <w:rsid w:val="00D04CA1"/>
    <w:rsid w:val="00D13B5F"/>
    <w:rsid w:val="00D27F7F"/>
    <w:rsid w:val="00D32811"/>
    <w:rsid w:val="00D35A15"/>
    <w:rsid w:val="00D621A3"/>
    <w:rsid w:val="00D65188"/>
    <w:rsid w:val="00D75F5A"/>
    <w:rsid w:val="00D96A92"/>
    <w:rsid w:val="00DA791C"/>
    <w:rsid w:val="00DB4D4F"/>
    <w:rsid w:val="00DD6846"/>
    <w:rsid w:val="00E04094"/>
    <w:rsid w:val="00E113EF"/>
    <w:rsid w:val="00E32B20"/>
    <w:rsid w:val="00E33B4A"/>
    <w:rsid w:val="00E5764B"/>
    <w:rsid w:val="00E67B66"/>
    <w:rsid w:val="00E8191A"/>
    <w:rsid w:val="00E90745"/>
    <w:rsid w:val="00E933FC"/>
    <w:rsid w:val="00E95F47"/>
    <w:rsid w:val="00EB1EBC"/>
    <w:rsid w:val="00EC3F01"/>
    <w:rsid w:val="00EC6751"/>
    <w:rsid w:val="00ED169E"/>
    <w:rsid w:val="00EE44B5"/>
    <w:rsid w:val="00EF5FCF"/>
    <w:rsid w:val="00F25501"/>
    <w:rsid w:val="00F339A8"/>
    <w:rsid w:val="00F34172"/>
    <w:rsid w:val="00F50DB7"/>
    <w:rsid w:val="00F56CB8"/>
    <w:rsid w:val="00F9209D"/>
    <w:rsid w:val="00F96E4D"/>
    <w:rsid w:val="00FE5522"/>
    <w:rsid w:val="00F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43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75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9E2C23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32E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32E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32E2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caption"/>
    <w:basedOn w:val="a"/>
    <w:next w:val="a"/>
    <w:qFormat/>
    <w:rsid w:val="0031433C"/>
    <w:pPr>
      <w:jc w:val="center"/>
    </w:pPr>
    <w:rPr>
      <w:b/>
      <w:bCs/>
      <w:sz w:val="32"/>
      <w:szCs w:val="32"/>
    </w:rPr>
  </w:style>
  <w:style w:type="paragraph" w:styleId="a4">
    <w:name w:val="Body Text"/>
    <w:basedOn w:val="a"/>
    <w:rsid w:val="0031433C"/>
    <w:rPr>
      <w:sz w:val="28"/>
      <w:szCs w:val="28"/>
    </w:rPr>
  </w:style>
  <w:style w:type="paragraph" w:styleId="a5">
    <w:name w:val="Normal (Web)"/>
    <w:basedOn w:val="a"/>
    <w:unhideWhenUsed/>
    <w:rsid w:val="006654E2"/>
    <w:pPr>
      <w:spacing w:before="100" w:beforeAutospacing="1" w:after="100" w:afterAutospacing="1"/>
    </w:pPr>
  </w:style>
  <w:style w:type="character" w:styleId="a6">
    <w:name w:val="Strong"/>
    <w:basedOn w:val="a0"/>
    <w:qFormat/>
    <w:rsid w:val="006654E2"/>
    <w:rPr>
      <w:b/>
      <w:bCs/>
    </w:rPr>
  </w:style>
  <w:style w:type="paragraph" w:customStyle="1" w:styleId="editlog">
    <w:name w:val="editlog"/>
    <w:basedOn w:val="a"/>
    <w:rsid w:val="006654E2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6654E2"/>
    <w:rPr>
      <w:color w:val="0000FF"/>
      <w:u w:val="single"/>
    </w:rPr>
  </w:style>
  <w:style w:type="paragraph" w:customStyle="1" w:styleId="a8">
    <w:name w:val="Знак"/>
    <w:basedOn w:val="a"/>
    <w:rsid w:val="00AE2AB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763922"/>
    <w:rPr>
      <w:rFonts w:ascii="Arial" w:hAnsi="Arial" w:cs="Arial"/>
      <w:lang w:val="ru-RU" w:eastAsia="ru-RU" w:bidi="ar-SA"/>
    </w:rPr>
  </w:style>
  <w:style w:type="paragraph" w:customStyle="1" w:styleId="tekstob">
    <w:name w:val="tekstob"/>
    <w:basedOn w:val="a"/>
    <w:rsid w:val="00763922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763922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763922"/>
  </w:style>
  <w:style w:type="paragraph" w:styleId="a9">
    <w:name w:val="Balloon Text"/>
    <w:basedOn w:val="a"/>
    <w:link w:val="aa"/>
    <w:rsid w:val="00B934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3435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A22D44"/>
    <w:rPr>
      <w:rFonts w:ascii="Calibri" w:hAnsi="Calibri" w:cs="Calibri"/>
      <w:sz w:val="22"/>
      <w:szCs w:val="22"/>
    </w:rPr>
  </w:style>
  <w:style w:type="character" w:customStyle="1" w:styleId="FontStyle15">
    <w:name w:val="Font Style15"/>
    <w:uiPriority w:val="99"/>
    <w:rsid w:val="00A22D44"/>
    <w:rPr>
      <w:rFonts w:ascii="Microsoft Sans Serif" w:hAnsi="Microsoft Sans Serif" w:cs="Microsoft Sans Serif" w:hint="default"/>
      <w:sz w:val="16"/>
      <w:szCs w:val="16"/>
    </w:rPr>
  </w:style>
  <w:style w:type="paragraph" w:styleId="21">
    <w:name w:val="Body Text 2"/>
    <w:basedOn w:val="a"/>
    <w:link w:val="22"/>
    <w:rsid w:val="008C7ED0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C7ED0"/>
  </w:style>
  <w:style w:type="character" w:customStyle="1" w:styleId="10">
    <w:name w:val="Заголовок 1 Знак"/>
    <w:basedOn w:val="a0"/>
    <w:link w:val="1"/>
    <w:uiPriority w:val="9"/>
    <w:rsid w:val="00C1751B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43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75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9E2C23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32E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32E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32E2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caption"/>
    <w:basedOn w:val="a"/>
    <w:next w:val="a"/>
    <w:qFormat/>
    <w:rsid w:val="0031433C"/>
    <w:pPr>
      <w:jc w:val="center"/>
    </w:pPr>
    <w:rPr>
      <w:b/>
      <w:bCs/>
      <w:sz w:val="32"/>
      <w:szCs w:val="32"/>
    </w:rPr>
  </w:style>
  <w:style w:type="paragraph" w:styleId="a4">
    <w:name w:val="Body Text"/>
    <w:basedOn w:val="a"/>
    <w:rsid w:val="0031433C"/>
    <w:rPr>
      <w:sz w:val="28"/>
      <w:szCs w:val="28"/>
    </w:rPr>
  </w:style>
  <w:style w:type="paragraph" w:styleId="a5">
    <w:name w:val="Normal (Web)"/>
    <w:basedOn w:val="a"/>
    <w:unhideWhenUsed/>
    <w:rsid w:val="006654E2"/>
    <w:pPr>
      <w:spacing w:before="100" w:beforeAutospacing="1" w:after="100" w:afterAutospacing="1"/>
    </w:pPr>
  </w:style>
  <w:style w:type="character" w:styleId="a6">
    <w:name w:val="Strong"/>
    <w:basedOn w:val="a0"/>
    <w:qFormat/>
    <w:rsid w:val="006654E2"/>
    <w:rPr>
      <w:b/>
      <w:bCs/>
    </w:rPr>
  </w:style>
  <w:style w:type="paragraph" w:customStyle="1" w:styleId="editlog">
    <w:name w:val="editlog"/>
    <w:basedOn w:val="a"/>
    <w:rsid w:val="006654E2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6654E2"/>
    <w:rPr>
      <w:color w:val="0000FF"/>
      <w:u w:val="single"/>
    </w:rPr>
  </w:style>
  <w:style w:type="paragraph" w:customStyle="1" w:styleId="a8">
    <w:name w:val="Знак"/>
    <w:basedOn w:val="a"/>
    <w:rsid w:val="00AE2AB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763922"/>
    <w:rPr>
      <w:rFonts w:ascii="Arial" w:hAnsi="Arial" w:cs="Arial"/>
      <w:lang w:val="ru-RU" w:eastAsia="ru-RU" w:bidi="ar-SA"/>
    </w:rPr>
  </w:style>
  <w:style w:type="paragraph" w:customStyle="1" w:styleId="tekstob">
    <w:name w:val="tekstob"/>
    <w:basedOn w:val="a"/>
    <w:rsid w:val="00763922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763922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763922"/>
  </w:style>
  <w:style w:type="paragraph" w:styleId="a9">
    <w:name w:val="Balloon Text"/>
    <w:basedOn w:val="a"/>
    <w:link w:val="aa"/>
    <w:rsid w:val="00B934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3435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A22D44"/>
    <w:rPr>
      <w:rFonts w:ascii="Calibri" w:hAnsi="Calibri" w:cs="Calibri"/>
      <w:sz w:val="22"/>
      <w:szCs w:val="22"/>
    </w:rPr>
  </w:style>
  <w:style w:type="character" w:customStyle="1" w:styleId="FontStyle15">
    <w:name w:val="Font Style15"/>
    <w:uiPriority w:val="99"/>
    <w:rsid w:val="00A22D44"/>
    <w:rPr>
      <w:rFonts w:ascii="Microsoft Sans Serif" w:hAnsi="Microsoft Sans Serif" w:cs="Microsoft Sans Serif" w:hint="default"/>
      <w:sz w:val="16"/>
      <w:szCs w:val="16"/>
    </w:rPr>
  </w:style>
  <w:style w:type="paragraph" w:styleId="21">
    <w:name w:val="Body Text 2"/>
    <w:basedOn w:val="a"/>
    <w:link w:val="22"/>
    <w:rsid w:val="008C7ED0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C7ED0"/>
  </w:style>
  <w:style w:type="character" w:customStyle="1" w:styleId="10">
    <w:name w:val="Заголовок 1 Знак"/>
    <w:basedOn w:val="a0"/>
    <w:link w:val="1"/>
    <w:uiPriority w:val="9"/>
    <w:rsid w:val="00C1751B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290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4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1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7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3301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00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13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9AA90-D064-4152-828E-E4C726D9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ШАХТИНСКАЯ ГОРОДСКАЯ ДУМА</vt:lpstr>
    </vt:vector>
  </TitlesOfParts>
  <Company>Администрация Дубовского района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ШАХТИНСКАЯ ГОРОДСКАЯ ДУМА</dc:title>
  <dc:creator>Администрация Дубовского района</dc:creator>
  <cp:lastModifiedBy>Пользователь</cp:lastModifiedBy>
  <cp:revision>4</cp:revision>
  <cp:lastPrinted>2026-06-23T08:21:00Z</cp:lastPrinted>
  <dcterms:created xsi:type="dcterms:W3CDTF">2026-06-16T06:42:00Z</dcterms:created>
  <dcterms:modified xsi:type="dcterms:W3CDTF">2026-06-23T08:21:00Z</dcterms:modified>
</cp:coreProperties>
</file>